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2"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942"/>
      </w:tblGrid>
      <w:tr w:rsidR="00E64B66" w:rsidRPr="00D82D6C" w14:paraId="60B5A91D" w14:textId="77777777" w:rsidTr="009877B0">
        <w:trPr>
          <w:cantSplit/>
          <w:trHeight w:val="1478"/>
        </w:trPr>
        <w:tc>
          <w:tcPr>
            <w:tcW w:w="9942" w:type="dxa"/>
            <w:shd w:val="pct5" w:color="auto" w:fill="auto"/>
          </w:tcPr>
          <w:p w14:paraId="046F2EB1" w14:textId="77777777" w:rsidR="00E64B66" w:rsidRPr="00D82D6C" w:rsidRDefault="00E64B66" w:rsidP="002B75E9">
            <w:pPr>
              <w:pStyle w:val="BodyText"/>
              <w:spacing w:after="0"/>
              <w:ind w:left="186"/>
              <w:rPr>
                <w:rFonts w:ascii="Poppins" w:hAnsi="Poppins" w:cs="Poppins"/>
                <w:b/>
                <w:sz w:val="20"/>
                <w:szCs w:val="22"/>
              </w:rPr>
            </w:pPr>
          </w:p>
          <w:p w14:paraId="385EF060" w14:textId="288680F0" w:rsidR="00E64B66" w:rsidRPr="00D82D6C" w:rsidRDefault="00E64B66" w:rsidP="002B75E9">
            <w:pPr>
              <w:pStyle w:val="BodyText"/>
              <w:spacing w:after="0"/>
              <w:ind w:left="186"/>
              <w:rPr>
                <w:rFonts w:ascii="Poppins" w:hAnsi="Poppins" w:cs="Poppins"/>
                <w:sz w:val="20"/>
                <w:szCs w:val="22"/>
              </w:rPr>
            </w:pPr>
            <w:r w:rsidRPr="00D82D6C">
              <w:rPr>
                <w:rFonts w:ascii="Poppins" w:hAnsi="Poppins" w:cs="Poppins"/>
                <w:sz w:val="20"/>
                <w:szCs w:val="22"/>
              </w:rPr>
              <w:t xml:space="preserve">Title: </w:t>
            </w:r>
            <w:r w:rsidR="006C09A9">
              <w:rPr>
                <w:rFonts w:ascii="Poppins" w:hAnsi="Poppins" w:cs="Poppins"/>
                <w:sz w:val="20"/>
                <w:szCs w:val="22"/>
              </w:rPr>
              <w:t xml:space="preserve">Yorkshire Water </w:t>
            </w:r>
            <w:r w:rsidR="00673110">
              <w:rPr>
                <w:rFonts w:ascii="Poppins" w:hAnsi="Poppins" w:cs="Poppins"/>
                <w:sz w:val="20"/>
                <w:szCs w:val="22"/>
              </w:rPr>
              <w:t>A&amp;A</w:t>
            </w:r>
            <w:r w:rsidR="00F75914" w:rsidRPr="00D82D6C">
              <w:rPr>
                <w:rFonts w:ascii="Poppins" w:hAnsi="Poppins" w:cs="Poppins"/>
                <w:sz w:val="20"/>
                <w:szCs w:val="22"/>
              </w:rPr>
              <w:t xml:space="preserve"> </w:t>
            </w:r>
            <w:r w:rsidR="00BF51DA" w:rsidRPr="00D82D6C">
              <w:rPr>
                <w:rFonts w:ascii="Poppins" w:hAnsi="Poppins" w:cs="Poppins"/>
                <w:sz w:val="20"/>
                <w:szCs w:val="22"/>
              </w:rPr>
              <w:t>Video Group G</w:t>
            </w:r>
            <w:r w:rsidR="00F75914" w:rsidRPr="00D82D6C">
              <w:rPr>
                <w:rFonts w:ascii="Poppins" w:hAnsi="Poppins" w:cs="Poppins"/>
                <w:sz w:val="20"/>
                <w:szCs w:val="22"/>
              </w:rPr>
              <w:t>uide</w:t>
            </w:r>
            <w:r w:rsidR="003355C1">
              <w:rPr>
                <w:rFonts w:ascii="Poppins" w:hAnsi="Poppins" w:cs="Poppins"/>
                <w:sz w:val="20"/>
                <w:szCs w:val="22"/>
              </w:rPr>
              <w:t xml:space="preserve"> (</w:t>
            </w:r>
            <w:r w:rsidR="00D812F6">
              <w:rPr>
                <w:rFonts w:ascii="Poppins" w:hAnsi="Poppins" w:cs="Poppins"/>
                <w:sz w:val="20"/>
                <w:szCs w:val="22"/>
              </w:rPr>
              <w:t>Non-household</w:t>
            </w:r>
            <w:r w:rsidR="003355C1">
              <w:rPr>
                <w:rFonts w:ascii="Poppins" w:hAnsi="Poppins" w:cs="Poppins"/>
                <w:sz w:val="20"/>
                <w:szCs w:val="22"/>
              </w:rPr>
              <w:t>)</w:t>
            </w:r>
          </w:p>
          <w:p w14:paraId="2D3875EF" w14:textId="5D5BA702" w:rsidR="00E64B66" w:rsidRPr="00D82D6C" w:rsidRDefault="00E64B66" w:rsidP="002B75E9">
            <w:pPr>
              <w:pStyle w:val="BodyText"/>
              <w:spacing w:after="0"/>
              <w:ind w:left="186"/>
              <w:rPr>
                <w:rFonts w:ascii="Poppins" w:hAnsi="Poppins" w:cs="Poppins"/>
                <w:sz w:val="20"/>
                <w:szCs w:val="22"/>
              </w:rPr>
            </w:pPr>
            <w:r w:rsidRPr="00D82D6C">
              <w:rPr>
                <w:rFonts w:ascii="Poppins" w:hAnsi="Poppins" w:cs="Poppins"/>
                <w:sz w:val="20"/>
                <w:szCs w:val="22"/>
              </w:rPr>
              <w:t xml:space="preserve">Author: </w:t>
            </w:r>
            <w:r w:rsidR="003355C1">
              <w:rPr>
                <w:rFonts w:ascii="Poppins" w:hAnsi="Poppins" w:cs="Poppins"/>
                <w:sz w:val="20"/>
                <w:szCs w:val="22"/>
              </w:rPr>
              <w:t>Sarah Fixter</w:t>
            </w:r>
          </w:p>
          <w:p w14:paraId="6A110A3E" w14:textId="056C6386" w:rsidR="00E64B66" w:rsidRPr="00D82D6C" w:rsidRDefault="00E64B66" w:rsidP="002B75E9">
            <w:pPr>
              <w:pStyle w:val="BodyText"/>
              <w:spacing w:after="0"/>
              <w:ind w:left="186"/>
              <w:rPr>
                <w:rFonts w:ascii="Poppins" w:hAnsi="Poppins" w:cs="Poppins"/>
                <w:sz w:val="20"/>
                <w:szCs w:val="22"/>
                <w:lang w:val="en-US"/>
              </w:rPr>
            </w:pPr>
            <w:r w:rsidRPr="00D82D6C">
              <w:rPr>
                <w:rFonts w:ascii="Poppins" w:hAnsi="Poppins" w:cs="Poppins"/>
                <w:sz w:val="20"/>
                <w:szCs w:val="22"/>
                <w:lang w:val="en-US"/>
              </w:rPr>
              <w:t xml:space="preserve">Internal Client: </w:t>
            </w:r>
            <w:r w:rsidR="00D82D6C">
              <w:rPr>
                <w:rFonts w:ascii="Poppins" w:hAnsi="Poppins" w:cs="Poppins"/>
                <w:sz w:val="20"/>
                <w:szCs w:val="22"/>
                <w:lang w:val="en-US"/>
              </w:rPr>
              <w:t>Naveed Majid/Donna Hildreth</w:t>
            </w:r>
          </w:p>
          <w:p w14:paraId="2AC2E41C" w14:textId="39466E86" w:rsidR="00E64B66" w:rsidRPr="00D82D6C" w:rsidRDefault="00E64B66" w:rsidP="002B75E9">
            <w:pPr>
              <w:pStyle w:val="BodyText"/>
              <w:spacing w:after="0"/>
              <w:ind w:left="186"/>
              <w:rPr>
                <w:rFonts w:ascii="Poppins" w:hAnsi="Poppins" w:cs="Poppins"/>
                <w:sz w:val="20"/>
                <w:szCs w:val="22"/>
              </w:rPr>
            </w:pPr>
            <w:r w:rsidRPr="00D82D6C">
              <w:rPr>
                <w:rFonts w:ascii="Poppins" w:hAnsi="Poppins" w:cs="Poppins"/>
                <w:sz w:val="20"/>
                <w:szCs w:val="22"/>
              </w:rPr>
              <w:t xml:space="preserve">Version: </w:t>
            </w:r>
            <w:r w:rsidR="003355C1">
              <w:rPr>
                <w:rFonts w:ascii="Poppins" w:hAnsi="Poppins" w:cs="Poppins"/>
                <w:sz w:val="20"/>
                <w:szCs w:val="22"/>
              </w:rPr>
              <w:t>1</w:t>
            </w:r>
          </w:p>
          <w:p w14:paraId="08CA2B7E" w14:textId="09A62B33" w:rsidR="00E64B66" w:rsidRPr="00D82D6C" w:rsidRDefault="00427E56" w:rsidP="002B75E9">
            <w:pPr>
              <w:pStyle w:val="BodyText"/>
              <w:spacing w:after="0"/>
              <w:ind w:left="186"/>
              <w:rPr>
                <w:rFonts w:ascii="Poppins" w:hAnsi="Poppins" w:cs="Poppins"/>
                <w:sz w:val="20"/>
                <w:szCs w:val="22"/>
              </w:rPr>
            </w:pPr>
            <w:r w:rsidRPr="00D82D6C">
              <w:rPr>
                <w:rFonts w:ascii="Poppins" w:hAnsi="Poppins" w:cs="Poppins"/>
                <w:sz w:val="20"/>
                <w:szCs w:val="22"/>
              </w:rPr>
              <w:t>L</w:t>
            </w:r>
            <w:r w:rsidR="00E64B66" w:rsidRPr="00D82D6C">
              <w:rPr>
                <w:rFonts w:ascii="Poppins" w:hAnsi="Poppins" w:cs="Poppins"/>
                <w:sz w:val="20"/>
                <w:szCs w:val="22"/>
              </w:rPr>
              <w:t xml:space="preserve">ast updated: </w:t>
            </w:r>
            <w:r w:rsidR="00E750DE">
              <w:rPr>
                <w:rFonts w:ascii="Poppins" w:hAnsi="Poppins" w:cs="Poppins"/>
                <w:sz w:val="20"/>
                <w:szCs w:val="22"/>
              </w:rPr>
              <w:t>30</w:t>
            </w:r>
            <w:r w:rsidR="003355C1">
              <w:rPr>
                <w:rFonts w:ascii="Poppins" w:hAnsi="Poppins" w:cs="Poppins"/>
                <w:sz w:val="20"/>
                <w:szCs w:val="22"/>
              </w:rPr>
              <w:t>/08</w:t>
            </w:r>
            <w:r w:rsidR="002E534D" w:rsidRPr="00D82D6C">
              <w:rPr>
                <w:rFonts w:ascii="Poppins" w:hAnsi="Poppins" w:cs="Poppins"/>
                <w:sz w:val="20"/>
                <w:szCs w:val="22"/>
              </w:rPr>
              <w:t>/2023</w:t>
            </w:r>
          </w:p>
          <w:p w14:paraId="4EF323EA" w14:textId="77777777" w:rsidR="00E64B66" w:rsidRPr="00D82D6C" w:rsidRDefault="00E64B66" w:rsidP="002B75E9">
            <w:pPr>
              <w:pStyle w:val="BodyText"/>
              <w:spacing w:after="0"/>
              <w:ind w:left="186"/>
              <w:rPr>
                <w:rFonts w:ascii="Poppins" w:hAnsi="Poppins" w:cs="Poppins"/>
                <w:sz w:val="20"/>
                <w:szCs w:val="22"/>
              </w:rPr>
            </w:pPr>
          </w:p>
        </w:tc>
      </w:tr>
      <w:tr w:rsidR="00E64B66" w:rsidRPr="00D82D6C" w14:paraId="5806C8C6" w14:textId="77777777" w:rsidTr="00BF51DA">
        <w:trPr>
          <w:cantSplit/>
          <w:trHeight w:val="2629"/>
        </w:trPr>
        <w:tc>
          <w:tcPr>
            <w:tcW w:w="9942" w:type="dxa"/>
          </w:tcPr>
          <w:p w14:paraId="4EB26A95" w14:textId="77777777" w:rsidR="007A7FDF" w:rsidRPr="00D82D6C" w:rsidRDefault="007A7FDF" w:rsidP="007A7FDF">
            <w:pPr>
              <w:tabs>
                <w:tab w:val="left" w:pos="477"/>
              </w:tabs>
              <w:ind w:left="248"/>
              <w:rPr>
                <w:rFonts w:ascii="Poppins" w:hAnsi="Poppins" w:cs="Poppins"/>
                <w:b/>
                <w:sz w:val="20"/>
                <w:szCs w:val="22"/>
              </w:rPr>
            </w:pPr>
          </w:p>
          <w:p w14:paraId="15862E58" w14:textId="796910B2" w:rsidR="007A7FDF" w:rsidRPr="00D82D6C" w:rsidRDefault="007A7FDF" w:rsidP="007A7FDF">
            <w:pPr>
              <w:tabs>
                <w:tab w:val="left" w:pos="477"/>
              </w:tabs>
              <w:ind w:left="248"/>
              <w:rPr>
                <w:rFonts w:ascii="Poppins" w:hAnsi="Poppins" w:cs="Poppins"/>
                <w:b/>
                <w:sz w:val="20"/>
                <w:szCs w:val="22"/>
              </w:rPr>
            </w:pPr>
            <w:r w:rsidRPr="00D82D6C">
              <w:rPr>
                <w:rFonts w:ascii="Poppins" w:hAnsi="Poppins" w:cs="Poppins"/>
                <w:b/>
                <w:sz w:val="20"/>
                <w:szCs w:val="22"/>
              </w:rPr>
              <w:t>Method:</w:t>
            </w:r>
          </w:p>
          <w:p w14:paraId="3666AA6B" w14:textId="22F095AA" w:rsidR="007A7FDF" w:rsidRDefault="00D812F6" w:rsidP="007A7FDF">
            <w:pPr>
              <w:tabs>
                <w:tab w:val="left" w:pos="477"/>
              </w:tabs>
              <w:ind w:left="248"/>
              <w:rPr>
                <w:rFonts w:ascii="Poppins" w:hAnsi="Poppins" w:cs="Poppins"/>
                <w:bCs/>
                <w:sz w:val="20"/>
                <w:szCs w:val="22"/>
              </w:rPr>
            </w:pPr>
            <w:r>
              <w:rPr>
                <w:rFonts w:ascii="Poppins" w:hAnsi="Poppins" w:cs="Poppins"/>
                <w:bCs/>
                <w:sz w:val="20"/>
                <w:szCs w:val="22"/>
              </w:rPr>
              <w:t>2</w:t>
            </w:r>
            <w:r w:rsidR="007A7FDF" w:rsidRPr="00D82D6C">
              <w:rPr>
                <w:rFonts w:ascii="Poppins" w:hAnsi="Poppins" w:cs="Poppins"/>
                <w:bCs/>
                <w:sz w:val="20"/>
                <w:szCs w:val="22"/>
              </w:rPr>
              <w:t xml:space="preserve"> x online video groups</w:t>
            </w:r>
            <w:r w:rsidR="003355C1">
              <w:rPr>
                <w:rFonts w:ascii="Poppins" w:hAnsi="Poppins" w:cs="Poppins"/>
                <w:bCs/>
                <w:sz w:val="20"/>
                <w:szCs w:val="22"/>
              </w:rPr>
              <w:t xml:space="preserve"> (</w:t>
            </w:r>
            <w:proofErr w:type="gramStart"/>
            <w:r>
              <w:rPr>
                <w:rFonts w:ascii="Poppins" w:hAnsi="Poppins" w:cs="Poppins"/>
                <w:bCs/>
                <w:sz w:val="20"/>
                <w:szCs w:val="22"/>
              </w:rPr>
              <w:t>Non-h</w:t>
            </w:r>
            <w:r w:rsidR="003355C1">
              <w:rPr>
                <w:rFonts w:ascii="Poppins" w:hAnsi="Poppins" w:cs="Poppins"/>
                <w:bCs/>
                <w:sz w:val="20"/>
                <w:szCs w:val="22"/>
              </w:rPr>
              <w:t>ouseholds</w:t>
            </w:r>
            <w:proofErr w:type="gramEnd"/>
            <w:r w:rsidR="003355C1">
              <w:rPr>
                <w:rFonts w:ascii="Poppins" w:hAnsi="Poppins" w:cs="Poppins"/>
                <w:bCs/>
                <w:sz w:val="20"/>
                <w:szCs w:val="22"/>
              </w:rPr>
              <w:t>)</w:t>
            </w:r>
          </w:p>
          <w:p w14:paraId="288AA4A0" w14:textId="2AD51C55" w:rsidR="007A7FDF" w:rsidRDefault="002102B6" w:rsidP="007A7FDF">
            <w:pPr>
              <w:tabs>
                <w:tab w:val="left" w:pos="477"/>
              </w:tabs>
              <w:ind w:left="248"/>
              <w:rPr>
                <w:rFonts w:ascii="Poppins" w:hAnsi="Poppins" w:cs="Poppins"/>
                <w:b/>
                <w:sz w:val="20"/>
                <w:szCs w:val="22"/>
              </w:rPr>
            </w:pPr>
            <w:r>
              <w:rPr>
                <w:rFonts w:ascii="Poppins" w:hAnsi="Poppins" w:cs="Poppins"/>
                <w:bCs/>
                <w:sz w:val="20"/>
                <w:szCs w:val="22"/>
              </w:rPr>
              <w:t xml:space="preserve">90 minutes </w:t>
            </w:r>
            <w:r w:rsidR="007A7FDF" w:rsidRPr="00D82D6C">
              <w:rPr>
                <w:rFonts w:ascii="Poppins" w:hAnsi="Poppins" w:cs="Poppins"/>
                <w:bCs/>
                <w:sz w:val="20"/>
                <w:szCs w:val="22"/>
              </w:rPr>
              <w:t>each</w:t>
            </w:r>
            <w:r w:rsidR="007A7FDF" w:rsidRPr="00D82D6C">
              <w:rPr>
                <w:rFonts w:ascii="Poppins" w:hAnsi="Poppins" w:cs="Poppins"/>
                <w:b/>
                <w:sz w:val="20"/>
                <w:szCs w:val="22"/>
              </w:rPr>
              <w:t xml:space="preserve"> </w:t>
            </w:r>
          </w:p>
          <w:p w14:paraId="35CB1EB7" w14:textId="1B380AAC" w:rsidR="00673110" w:rsidRPr="00673110" w:rsidRDefault="00673110" w:rsidP="007A7FDF">
            <w:pPr>
              <w:tabs>
                <w:tab w:val="left" w:pos="477"/>
              </w:tabs>
              <w:ind w:left="248"/>
              <w:rPr>
                <w:rFonts w:ascii="Poppins" w:hAnsi="Poppins" w:cs="Poppins"/>
                <w:bCs/>
                <w:sz w:val="20"/>
                <w:szCs w:val="22"/>
              </w:rPr>
            </w:pPr>
            <w:r w:rsidRPr="00673110">
              <w:rPr>
                <w:rFonts w:ascii="Poppins" w:hAnsi="Poppins" w:cs="Poppins"/>
                <w:bCs/>
                <w:sz w:val="20"/>
                <w:szCs w:val="22"/>
              </w:rPr>
              <w:t>6-8 participants in each</w:t>
            </w:r>
          </w:p>
          <w:p w14:paraId="151065E2" w14:textId="1152977F" w:rsidR="00E64B66" w:rsidRPr="00D82D6C" w:rsidRDefault="00BF51DA" w:rsidP="007A7FDF">
            <w:pPr>
              <w:spacing w:before="240"/>
              <w:ind w:left="248"/>
              <w:rPr>
                <w:rFonts w:ascii="Poppins" w:hAnsi="Poppins" w:cs="Poppins"/>
                <w:b/>
                <w:sz w:val="20"/>
                <w:szCs w:val="22"/>
              </w:rPr>
            </w:pPr>
            <w:r w:rsidRPr="00D82D6C">
              <w:rPr>
                <w:rFonts w:ascii="Poppins" w:hAnsi="Poppins" w:cs="Poppins"/>
                <w:b/>
                <w:sz w:val="20"/>
                <w:szCs w:val="22"/>
              </w:rPr>
              <w:t>Audience</w:t>
            </w:r>
            <w:r w:rsidR="00E64B66" w:rsidRPr="00D82D6C">
              <w:rPr>
                <w:rFonts w:ascii="Poppins" w:hAnsi="Poppins" w:cs="Poppins"/>
                <w:b/>
                <w:sz w:val="20"/>
                <w:szCs w:val="22"/>
              </w:rPr>
              <w:t>:</w:t>
            </w:r>
          </w:p>
          <w:p w14:paraId="2B9F00BE" w14:textId="115713C6" w:rsidR="002F66F1" w:rsidRPr="00D812F6" w:rsidRDefault="00D812F6" w:rsidP="00D812F6">
            <w:pPr>
              <w:rPr>
                <w:rFonts w:ascii="Poppins" w:hAnsi="Poppins" w:cs="Poppins"/>
                <w:sz w:val="20"/>
                <w:szCs w:val="22"/>
              </w:rPr>
            </w:pPr>
            <w:r>
              <w:rPr>
                <w:rFonts w:ascii="Poppins" w:hAnsi="Poppins" w:cs="Poppins"/>
                <w:sz w:val="20"/>
                <w:szCs w:val="22"/>
              </w:rPr>
              <w:t xml:space="preserve">     </w:t>
            </w:r>
            <w:r w:rsidRPr="00D812F6">
              <w:rPr>
                <w:rFonts w:ascii="Poppins" w:hAnsi="Poppins" w:cs="Poppins"/>
                <w:sz w:val="20"/>
                <w:szCs w:val="22"/>
              </w:rPr>
              <w:t>Yorkshire business owners/employees, responsible in some way for Yorkshire water bill</w:t>
            </w:r>
          </w:p>
          <w:p w14:paraId="57FE7622" w14:textId="27859B1D" w:rsidR="007A7FDF" w:rsidRPr="00D82D6C" w:rsidRDefault="007A7FDF" w:rsidP="00D812F6">
            <w:pPr>
              <w:ind w:left="248"/>
              <w:rPr>
                <w:rFonts w:ascii="Poppins" w:hAnsi="Poppins" w:cs="Poppins"/>
                <w:b/>
                <w:sz w:val="20"/>
                <w:szCs w:val="22"/>
                <w:highlight w:val="yellow"/>
              </w:rPr>
            </w:pPr>
          </w:p>
        </w:tc>
      </w:tr>
    </w:tbl>
    <w:p w14:paraId="2166B20D" w14:textId="09FE32AD" w:rsidR="007B5463" w:rsidRPr="00D82D6C" w:rsidRDefault="007B5463" w:rsidP="002B75E9">
      <w:pPr>
        <w:rPr>
          <w:rFonts w:ascii="Poppins" w:hAnsi="Poppins" w:cs="Poppins"/>
          <w:szCs w:val="22"/>
        </w:rPr>
      </w:pPr>
    </w:p>
    <w:p w14:paraId="5AA41132" w14:textId="4D1500EF" w:rsidR="00394C91" w:rsidRPr="00D82D6C" w:rsidRDefault="00394C91" w:rsidP="00BF51DA">
      <w:pPr>
        <w:rPr>
          <w:rFonts w:ascii="Poppins" w:hAnsi="Poppins" w:cs="Poppins"/>
          <w:b/>
          <w:i/>
          <w:color w:val="C0504D" w:themeColor="accent2"/>
          <w:sz w:val="20"/>
          <w:szCs w:val="20"/>
        </w:rPr>
      </w:pPr>
      <w:r w:rsidRPr="00D82D6C">
        <w:rPr>
          <w:rFonts w:ascii="Poppins" w:hAnsi="Poppins" w:cs="Poppins"/>
          <w:b/>
          <w:i/>
          <w:color w:val="C0504D" w:themeColor="accent2"/>
          <w:sz w:val="20"/>
          <w:szCs w:val="20"/>
        </w:rPr>
        <w:t>Notes on the guide</w:t>
      </w:r>
    </w:p>
    <w:p w14:paraId="63348CF2" w14:textId="2C6C144C" w:rsidR="00394C91" w:rsidRPr="00D82D6C" w:rsidRDefault="00394C91" w:rsidP="00394C91">
      <w:pPr>
        <w:spacing w:after="0"/>
        <w:rPr>
          <w:rFonts w:ascii="Poppins" w:hAnsi="Poppins" w:cs="Poppins"/>
          <w:i/>
          <w:color w:val="000000" w:themeColor="text1"/>
          <w:sz w:val="20"/>
          <w:szCs w:val="20"/>
        </w:rPr>
      </w:pPr>
      <w:r w:rsidRPr="00D82D6C">
        <w:rPr>
          <w:rFonts w:ascii="Poppins" w:hAnsi="Poppins" w:cs="Poppins"/>
          <w:i/>
          <w:color w:val="000000" w:themeColor="text1"/>
          <w:sz w:val="20"/>
          <w:szCs w:val="20"/>
        </w:rPr>
        <w:t xml:space="preserve">We keep session guides flexible to allow the conversation to progress naturally and </w:t>
      </w:r>
      <w:r w:rsidR="00BF51DA" w:rsidRPr="00D82D6C">
        <w:rPr>
          <w:rFonts w:ascii="Poppins" w:hAnsi="Poppins" w:cs="Poppins"/>
          <w:i/>
          <w:color w:val="000000" w:themeColor="text1"/>
          <w:sz w:val="20"/>
          <w:szCs w:val="20"/>
        </w:rPr>
        <w:t>allow</w:t>
      </w:r>
      <w:r w:rsidRPr="00D82D6C">
        <w:rPr>
          <w:rFonts w:ascii="Poppins" w:hAnsi="Poppins" w:cs="Poppins"/>
          <w:i/>
          <w:color w:val="000000" w:themeColor="text1"/>
          <w:sz w:val="20"/>
          <w:szCs w:val="20"/>
        </w:rPr>
        <w:t xml:space="preserve"> </w:t>
      </w:r>
      <w:r w:rsidR="00BF51DA" w:rsidRPr="00D82D6C">
        <w:rPr>
          <w:rFonts w:ascii="Poppins" w:hAnsi="Poppins" w:cs="Poppins"/>
          <w:i/>
          <w:color w:val="000000" w:themeColor="text1"/>
          <w:sz w:val="20"/>
          <w:szCs w:val="20"/>
        </w:rPr>
        <w:t>moderators</w:t>
      </w:r>
      <w:r w:rsidRPr="00D82D6C">
        <w:rPr>
          <w:rFonts w:ascii="Poppins" w:hAnsi="Poppins" w:cs="Poppins"/>
          <w:i/>
          <w:color w:val="000000" w:themeColor="text1"/>
          <w:sz w:val="20"/>
          <w:szCs w:val="20"/>
        </w:rPr>
        <w:t xml:space="preserve"> to respond/direct as needed.</w:t>
      </w:r>
    </w:p>
    <w:p w14:paraId="720FFB53" w14:textId="77777777" w:rsidR="00394C91" w:rsidRPr="00D82D6C" w:rsidRDefault="00394C91" w:rsidP="00394C91">
      <w:pPr>
        <w:spacing w:after="0"/>
        <w:rPr>
          <w:rFonts w:ascii="Poppins" w:hAnsi="Poppins" w:cs="Poppins"/>
          <w:i/>
          <w:color w:val="000000" w:themeColor="text1"/>
          <w:sz w:val="20"/>
          <w:szCs w:val="20"/>
        </w:rPr>
      </w:pPr>
    </w:p>
    <w:p w14:paraId="6A299011" w14:textId="52C5FB59" w:rsidR="00394C91" w:rsidRPr="00D82D6C" w:rsidRDefault="00394C91" w:rsidP="00394C91">
      <w:pPr>
        <w:spacing w:after="0"/>
        <w:rPr>
          <w:rFonts w:ascii="Poppins" w:hAnsi="Poppins" w:cs="Poppins"/>
          <w:i/>
          <w:color w:val="000000" w:themeColor="text1"/>
          <w:sz w:val="20"/>
          <w:szCs w:val="20"/>
        </w:rPr>
      </w:pPr>
      <w:r w:rsidRPr="00D82D6C">
        <w:rPr>
          <w:rFonts w:ascii="Poppins" w:hAnsi="Poppins" w:cs="Poppins"/>
          <w:i/>
          <w:color w:val="000000" w:themeColor="text1"/>
          <w:sz w:val="20"/>
          <w:szCs w:val="20"/>
        </w:rPr>
        <w:t>We have included an objective at the start of each section to show what we intend to get out of this part of the session, with notes/prompts written as a guide rather than a script for the moderator.</w:t>
      </w:r>
    </w:p>
    <w:p w14:paraId="5788D230" w14:textId="77777777" w:rsidR="00394C91" w:rsidRPr="00D82D6C" w:rsidRDefault="00394C91" w:rsidP="00394C91">
      <w:pPr>
        <w:spacing w:after="0"/>
        <w:rPr>
          <w:rFonts w:ascii="Poppins" w:hAnsi="Poppins" w:cs="Poppins"/>
          <w:i/>
          <w:color w:val="000000" w:themeColor="text1"/>
          <w:sz w:val="20"/>
          <w:szCs w:val="20"/>
        </w:rPr>
      </w:pPr>
    </w:p>
    <w:p w14:paraId="36F45880" w14:textId="77777777" w:rsidR="00394C91" w:rsidRPr="00D82D6C" w:rsidRDefault="00394C91" w:rsidP="00394C91">
      <w:pPr>
        <w:spacing w:after="0"/>
        <w:rPr>
          <w:rFonts w:ascii="Poppins" w:hAnsi="Poppins" w:cs="Poppins"/>
          <w:i/>
          <w:color w:val="000000" w:themeColor="text1"/>
          <w:sz w:val="20"/>
          <w:szCs w:val="20"/>
        </w:rPr>
      </w:pPr>
      <w:r w:rsidRPr="00D82D6C">
        <w:rPr>
          <w:rFonts w:ascii="Poppins" w:hAnsi="Poppins" w:cs="Poppins"/>
          <w:i/>
          <w:color w:val="000000" w:themeColor="text1"/>
          <w:sz w:val="20"/>
          <w:szCs w:val="20"/>
        </w:rPr>
        <w:t>Black text = main prompts</w:t>
      </w:r>
    </w:p>
    <w:p w14:paraId="56F3F0E7" w14:textId="3AFEDDDB" w:rsidR="00394C91" w:rsidRPr="00D82D6C" w:rsidRDefault="00394C91" w:rsidP="00394C91">
      <w:pPr>
        <w:spacing w:after="0"/>
        <w:rPr>
          <w:rFonts w:ascii="Poppins" w:hAnsi="Poppins" w:cs="Poppins"/>
          <w:i/>
          <w:color w:val="FF0000"/>
          <w:sz w:val="20"/>
          <w:szCs w:val="20"/>
        </w:rPr>
      </w:pPr>
      <w:r w:rsidRPr="00D82D6C">
        <w:rPr>
          <w:rFonts w:ascii="Poppins" w:hAnsi="Poppins" w:cs="Poppins"/>
          <w:i/>
          <w:color w:val="FF0000"/>
          <w:sz w:val="20"/>
          <w:szCs w:val="20"/>
        </w:rPr>
        <w:t>Red text = moderator notes/follow up prompts</w:t>
      </w:r>
    </w:p>
    <w:p w14:paraId="0BD50DD8" w14:textId="17882787" w:rsidR="00394C91" w:rsidRPr="00D82D6C" w:rsidRDefault="00394C91" w:rsidP="004D5279">
      <w:pPr>
        <w:spacing w:after="0"/>
        <w:rPr>
          <w:rFonts w:ascii="Poppins" w:hAnsi="Poppins" w:cs="Poppins"/>
          <w:b/>
          <w:sz w:val="20"/>
          <w:szCs w:val="20"/>
        </w:rPr>
      </w:pPr>
    </w:p>
    <w:p w14:paraId="0707ECEF" w14:textId="77777777" w:rsidR="00655BA7" w:rsidRPr="00D82D6C" w:rsidRDefault="00655BA7">
      <w:pPr>
        <w:rPr>
          <w:rFonts w:ascii="Poppins" w:eastAsia="Times New Roman" w:hAnsi="Poppins" w:cs="Poppins"/>
          <w:b/>
          <w:color w:val="C0504D" w:themeColor="accent2"/>
          <w:sz w:val="20"/>
          <w:szCs w:val="20"/>
          <w:lang w:eastAsia="en-US"/>
        </w:rPr>
      </w:pPr>
      <w:r w:rsidRPr="00D82D6C">
        <w:rPr>
          <w:rFonts w:ascii="Poppins" w:eastAsia="Times New Roman" w:hAnsi="Poppins" w:cs="Poppins"/>
          <w:b/>
          <w:color w:val="C0504D" w:themeColor="accent2"/>
          <w:sz w:val="20"/>
          <w:szCs w:val="20"/>
          <w:lang w:eastAsia="en-US"/>
        </w:rPr>
        <w:br w:type="page"/>
      </w:r>
    </w:p>
    <w:p w14:paraId="7289FB90" w14:textId="624187E9" w:rsidR="00394C91" w:rsidRPr="00D82D6C" w:rsidRDefault="00394C91" w:rsidP="00394C91">
      <w:pPr>
        <w:spacing w:after="0"/>
        <w:rPr>
          <w:rFonts w:ascii="Poppins" w:eastAsia="Times New Roman" w:hAnsi="Poppins" w:cs="Poppins"/>
          <w:b/>
          <w:color w:val="C0504D" w:themeColor="accent2"/>
          <w:sz w:val="20"/>
          <w:szCs w:val="20"/>
          <w:lang w:eastAsia="en-US"/>
        </w:rPr>
      </w:pPr>
      <w:r w:rsidRPr="00D82D6C">
        <w:rPr>
          <w:rFonts w:ascii="Poppins" w:eastAsia="Times New Roman" w:hAnsi="Poppins" w:cs="Poppins"/>
          <w:b/>
          <w:color w:val="C0504D" w:themeColor="accent2"/>
          <w:sz w:val="20"/>
          <w:szCs w:val="20"/>
          <w:lang w:eastAsia="en-US"/>
        </w:rPr>
        <w:lastRenderedPageBreak/>
        <w:t xml:space="preserve">Session overview </w:t>
      </w:r>
    </w:p>
    <w:p w14:paraId="3284C7B6" w14:textId="77777777" w:rsidR="00394C91" w:rsidRPr="00D82D6C" w:rsidRDefault="00394C91" w:rsidP="00394C91">
      <w:pPr>
        <w:spacing w:after="0"/>
        <w:rPr>
          <w:rFonts w:ascii="Poppins" w:eastAsia="Times New Roman" w:hAnsi="Poppins" w:cs="Poppins"/>
          <w:b/>
          <w:color w:val="4F81BD" w:themeColor="accent1"/>
          <w:sz w:val="20"/>
          <w:szCs w:val="20"/>
          <w:lang w:eastAsia="en-US"/>
        </w:rPr>
      </w:pPr>
    </w:p>
    <w:p w14:paraId="7C4462F2" w14:textId="77777777" w:rsidR="002B7F5F" w:rsidRDefault="002B7F5F" w:rsidP="00394C91">
      <w:pPr>
        <w:spacing w:before="120" w:after="0"/>
        <w:rPr>
          <w:rFonts w:ascii="Poppins" w:hAnsi="Poppins" w:cs="Poppins"/>
          <w:b/>
          <w:bCs/>
          <w:sz w:val="20"/>
          <w:szCs w:val="20"/>
        </w:rPr>
      </w:pPr>
      <w:r>
        <w:rPr>
          <w:rFonts w:ascii="Poppins" w:hAnsi="Poppins" w:cs="Poppins"/>
          <w:b/>
          <w:bCs/>
          <w:sz w:val="20"/>
          <w:szCs w:val="20"/>
        </w:rPr>
        <w:t>Pre-group Task:</w:t>
      </w:r>
    </w:p>
    <w:p w14:paraId="28A5DD4F" w14:textId="77777777" w:rsidR="002B7F5F" w:rsidRPr="00890CAB" w:rsidRDefault="002B7F5F" w:rsidP="002B7F5F">
      <w:pPr>
        <w:tabs>
          <w:tab w:val="left" w:pos="1134"/>
        </w:tabs>
        <w:spacing w:before="120" w:after="0"/>
        <w:rPr>
          <w:rFonts w:ascii="Poppins" w:hAnsi="Poppins" w:cs="Poppins"/>
          <w:i/>
          <w:iCs/>
          <w:sz w:val="20"/>
          <w:szCs w:val="20"/>
        </w:rPr>
      </w:pPr>
      <w:r w:rsidRPr="00890CAB">
        <w:rPr>
          <w:rFonts w:ascii="Poppins" w:hAnsi="Poppins" w:cs="Poppins"/>
          <w:i/>
          <w:iCs/>
          <w:sz w:val="20"/>
          <w:szCs w:val="20"/>
        </w:rPr>
        <w:t>Share background to the plan and ask respondents to read through it and consider the information it contains - for each slide make a note of their initial reactions. How did it make them feel about YW, and the process for developing the plan? Was there anything that surprised them about it/that was new info?</w:t>
      </w:r>
    </w:p>
    <w:p w14:paraId="712B63F0" w14:textId="77777777" w:rsidR="002B7F5F" w:rsidRDefault="002B7F5F" w:rsidP="00394C91">
      <w:pPr>
        <w:spacing w:before="120" w:after="0"/>
        <w:rPr>
          <w:rFonts w:ascii="Poppins" w:hAnsi="Poppins" w:cs="Poppins"/>
          <w:b/>
          <w:bCs/>
          <w:sz w:val="20"/>
          <w:szCs w:val="20"/>
        </w:rPr>
      </w:pPr>
    </w:p>
    <w:p w14:paraId="0F05BFF9" w14:textId="77777777" w:rsidR="00216260" w:rsidRDefault="00216260" w:rsidP="00216260">
      <w:pPr>
        <w:tabs>
          <w:tab w:val="left" w:pos="680"/>
          <w:tab w:val="left" w:pos="7088"/>
        </w:tabs>
        <w:spacing w:after="0"/>
        <w:rPr>
          <w:rFonts w:ascii="Poppins" w:hAnsi="Poppins" w:cs="Poppins"/>
          <w:b/>
          <w:bCs/>
          <w:sz w:val="20"/>
          <w:szCs w:val="20"/>
        </w:rPr>
      </w:pPr>
      <w:r w:rsidRPr="002B7F5F">
        <w:rPr>
          <w:rFonts w:ascii="Poppins" w:hAnsi="Poppins" w:cs="Poppins"/>
          <w:b/>
          <w:bCs/>
          <w:sz w:val="20"/>
          <w:szCs w:val="20"/>
        </w:rPr>
        <w:t>90-minute session</w:t>
      </w:r>
    </w:p>
    <w:p w14:paraId="6AA27504" w14:textId="77777777" w:rsidR="00216260" w:rsidRPr="00D82D6C" w:rsidRDefault="00216260" w:rsidP="00216260">
      <w:pPr>
        <w:spacing w:before="120" w:after="0"/>
        <w:rPr>
          <w:rFonts w:ascii="Poppins" w:hAnsi="Poppins" w:cs="Poppins"/>
          <w:sz w:val="20"/>
          <w:szCs w:val="20"/>
        </w:rPr>
      </w:pPr>
      <w:r w:rsidRPr="00890CAB">
        <w:rPr>
          <w:rFonts w:ascii="Poppins" w:hAnsi="Poppins" w:cs="Poppins"/>
          <w:b/>
          <w:bCs/>
          <w:sz w:val="20"/>
          <w:szCs w:val="20"/>
        </w:rPr>
        <w:t>Section 1:</w:t>
      </w:r>
      <w:r w:rsidRPr="00D82D6C">
        <w:rPr>
          <w:rFonts w:ascii="Poppins" w:hAnsi="Poppins" w:cs="Poppins"/>
          <w:sz w:val="20"/>
          <w:szCs w:val="20"/>
        </w:rPr>
        <w:t xml:space="preserve"> Intro, housekeeping (</w:t>
      </w:r>
      <w:r>
        <w:rPr>
          <w:rFonts w:ascii="Poppins" w:hAnsi="Poppins" w:cs="Poppins"/>
          <w:sz w:val="20"/>
          <w:szCs w:val="20"/>
        </w:rPr>
        <w:t>3</w:t>
      </w:r>
      <w:r w:rsidRPr="00D82D6C">
        <w:rPr>
          <w:rFonts w:ascii="Poppins" w:hAnsi="Poppins" w:cs="Poppins"/>
          <w:sz w:val="20"/>
          <w:szCs w:val="20"/>
        </w:rPr>
        <w:t xml:space="preserve"> mins)</w:t>
      </w:r>
    </w:p>
    <w:p w14:paraId="7570182E" w14:textId="77777777" w:rsidR="00216260" w:rsidRDefault="00216260" w:rsidP="00216260">
      <w:pPr>
        <w:spacing w:before="120" w:after="0"/>
        <w:rPr>
          <w:rFonts w:ascii="Poppins" w:hAnsi="Poppins" w:cs="Poppins"/>
          <w:sz w:val="20"/>
          <w:szCs w:val="20"/>
        </w:rPr>
      </w:pPr>
      <w:r w:rsidRPr="00890CAB">
        <w:rPr>
          <w:rFonts w:ascii="Poppins" w:hAnsi="Poppins" w:cs="Poppins"/>
          <w:b/>
          <w:bCs/>
          <w:sz w:val="20"/>
          <w:szCs w:val="20"/>
        </w:rPr>
        <w:t>Section 2:</w:t>
      </w:r>
      <w:r w:rsidRPr="00D82D6C">
        <w:rPr>
          <w:rFonts w:ascii="Poppins" w:hAnsi="Poppins" w:cs="Poppins"/>
          <w:sz w:val="20"/>
          <w:szCs w:val="20"/>
        </w:rPr>
        <w:t xml:space="preserve"> </w:t>
      </w:r>
      <w:r>
        <w:rPr>
          <w:rFonts w:ascii="Poppins" w:hAnsi="Poppins" w:cs="Poppins"/>
          <w:sz w:val="20"/>
          <w:szCs w:val="20"/>
        </w:rPr>
        <w:t xml:space="preserve">Warm up </w:t>
      </w:r>
      <w:r w:rsidRPr="00D82D6C">
        <w:rPr>
          <w:rFonts w:ascii="Poppins" w:hAnsi="Poppins" w:cs="Poppins"/>
          <w:sz w:val="20"/>
          <w:szCs w:val="20"/>
        </w:rPr>
        <w:t>(</w:t>
      </w:r>
      <w:r>
        <w:rPr>
          <w:rFonts w:ascii="Poppins" w:hAnsi="Poppins" w:cs="Poppins"/>
          <w:sz w:val="20"/>
          <w:szCs w:val="20"/>
        </w:rPr>
        <w:t>7</w:t>
      </w:r>
      <w:r w:rsidRPr="00D82D6C">
        <w:rPr>
          <w:rFonts w:ascii="Poppins" w:hAnsi="Poppins" w:cs="Poppins"/>
          <w:sz w:val="20"/>
          <w:szCs w:val="20"/>
        </w:rPr>
        <w:t xml:space="preserve"> mins)</w:t>
      </w:r>
    </w:p>
    <w:p w14:paraId="685C94F8" w14:textId="77777777" w:rsidR="00216260" w:rsidRPr="00D82D6C" w:rsidRDefault="00216260" w:rsidP="00216260">
      <w:pPr>
        <w:spacing w:before="120" w:after="0"/>
        <w:rPr>
          <w:rFonts w:ascii="Poppins" w:hAnsi="Poppins" w:cs="Poppins"/>
          <w:sz w:val="20"/>
          <w:szCs w:val="20"/>
        </w:rPr>
      </w:pPr>
      <w:r w:rsidRPr="00890CAB">
        <w:rPr>
          <w:rFonts w:ascii="Poppins" w:hAnsi="Poppins" w:cs="Poppins"/>
          <w:b/>
          <w:bCs/>
          <w:sz w:val="20"/>
          <w:szCs w:val="20"/>
        </w:rPr>
        <w:t>Section 3:</w:t>
      </w:r>
      <w:r w:rsidRPr="00D82D6C">
        <w:rPr>
          <w:rFonts w:ascii="Poppins" w:hAnsi="Poppins" w:cs="Poppins"/>
          <w:sz w:val="20"/>
          <w:szCs w:val="20"/>
        </w:rPr>
        <w:t xml:space="preserve"> Yorkshire Water – </w:t>
      </w:r>
      <w:r>
        <w:rPr>
          <w:rFonts w:ascii="Poppins" w:hAnsi="Poppins" w:cs="Poppins"/>
          <w:sz w:val="20"/>
          <w:szCs w:val="20"/>
        </w:rPr>
        <w:t>Background to the Business Plan</w:t>
      </w:r>
      <w:r w:rsidRPr="00D82D6C">
        <w:rPr>
          <w:rFonts w:ascii="Poppins" w:hAnsi="Poppins" w:cs="Poppins"/>
          <w:sz w:val="20"/>
          <w:szCs w:val="20"/>
        </w:rPr>
        <w:t xml:space="preserve"> (</w:t>
      </w:r>
      <w:r>
        <w:rPr>
          <w:rFonts w:ascii="Poppins" w:hAnsi="Poppins" w:cs="Poppins"/>
          <w:sz w:val="20"/>
          <w:szCs w:val="20"/>
        </w:rPr>
        <w:t>15</w:t>
      </w:r>
      <w:r w:rsidRPr="00D82D6C">
        <w:rPr>
          <w:rFonts w:ascii="Poppins" w:hAnsi="Poppins" w:cs="Poppins"/>
          <w:sz w:val="20"/>
          <w:szCs w:val="20"/>
        </w:rPr>
        <w:t xml:space="preserve"> mins)</w:t>
      </w:r>
    </w:p>
    <w:p w14:paraId="42CBDC77" w14:textId="77777777" w:rsidR="00216260" w:rsidRPr="00D82D6C" w:rsidRDefault="00216260" w:rsidP="00216260">
      <w:pPr>
        <w:spacing w:before="120" w:after="0"/>
        <w:rPr>
          <w:rFonts w:ascii="Poppins" w:hAnsi="Poppins" w:cs="Poppins"/>
          <w:sz w:val="20"/>
          <w:szCs w:val="20"/>
        </w:rPr>
      </w:pPr>
      <w:r w:rsidRPr="00890CAB">
        <w:rPr>
          <w:rFonts w:ascii="Poppins" w:hAnsi="Poppins" w:cs="Poppins"/>
          <w:b/>
          <w:bCs/>
          <w:sz w:val="20"/>
          <w:szCs w:val="20"/>
        </w:rPr>
        <w:t>Section 4:</w:t>
      </w:r>
      <w:r w:rsidRPr="00D82D6C">
        <w:rPr>
          <w:rFonts w:ascii="Poppins" w:hAnsi="Poppins" w:cs="Poppins"/>
          <w:sz w:val="20"/>
          <w:szCs w:val="20"/>
        </w:rPr>
        <w:t xml:space="preserve"> </w:t>
      </w:r>
      <w:r>
        <w:rPr>
          <w:rFonts w:ascii="Poppins" w:hAnsi="Poppins" w:cs="Poppins"/>
          <w:sz w:val="20"/>
          <w:szCs w:val="20"/>
        </w:rPr>
        <w:t>The Business Plan itself</w:t>
      </w:r>
      <w:r w:rsidRPr="00D82D6C">
        <w:rPr>
          <w:rFonts w:ascii="Poppins" w:hAnsi="Poppins" w:cs="Poppins"/>
          <w:sz w:val="20"/>
          <w:szCs w:val="20"/>
        </w:rPr>
        <w:t xml:space="preserve"> (</w:t>
      </w:r>
      <w:r>
        <w:rPr>
          <w:rFonts w:ascii="Poppins" w:hAnsi="Poppins" w:cs="Poppins"/>
          <w:sz w:val="20"/>
          <w:szCs w:val="20"/>
        </w:rPr>
        <w:t>20</w:t>
      </w:r>
      <w:r w:rsidRPr="00D82D6C">
        <w:rPr>
          <w:rFonts w:ascii="Poppins" w:hAnsi="Poppins" w:cs="Poppins"/>
          <w:sz w:val="20"/>
          <w:szCs w:val="20"/>
        </w:rPr>
        <w:t xml:space="preserve"> mins)</w:t>
      </w:r>
    </w:p>
    <w:p w14:paraId="21D58A10" w14:textId="77777777" w:rsidR="00216260" w:rsidRPr="00D82D6C" w:rsidRDefault="00216260" w:rsidP="00216260">
      <w:pPr>
        <w:spacing w:before="120" w:after="0"/>
        <w:rPr>
          <w:rFonts w:ascii="Poppins" w:hAnsi="Poppins" w:cs="Poppins"/>
          <w:sz w:val="20"/>
          <w:szCs w:val="20"/>
        </w:rPr>
      </w:pPr>
      <w:r w:rsidRPr="00890CAB">
        <w:rPr>
          <w:rFonts w:ascii="Poppins" w:hAnsi="Poppins" w:cs="Poppins"/>
          <w:b/>
          <w:bCs/>
          <w:sz w:val="20"/>
          <w:szCs w:val="20"/>
        </w:rPr>
        <w:t>Section 5:</w:t>
      </w:r>
      <w:r w:rsidRPr="00D82D6C">
        <w:rPr>
          <w:rFonts w:ascii="Poppins" w:hAnsi="Poppins" w:cs="Poppins"/>
          <w:sz w:val="20"/>
          <w:szCs w:val="20"/>
        </w:rPr>
        <w:t xml:space="preserve"> </w:t>
      </w:r>
      <w:r>
        <w:rPr>
          <w:rFonts w:ascii="Poppins" w:hAnsi="Poppins" w:cs="Poppins"/>
          <w:sz w:val="20"/>
          <w:szCs w:val="20"/>
        </w:rPr>
        <w:t>Performance Commitments</w:t>
      </w:r>
      <w:r w:rsidRPr="00D82D6C">
        <w:rPr>
          <w:rFonts w:ascii="Poppins" w:hAnsi="Poppins" w:cs="Poppins"/>
          <w:sz w:val="20"/>
          <w:szCs w:val="20"/>
        </w:rPr>
        <w:t xml:space="preserve"> (</w:t>
      </w:r>
      <w:r>
        <w:rPr>
          <w:rFonts w:ascii="Poppins" w:hAnsi="Poppins" w:cs="Poppins"/>
          <w:sz w:val="20"/>
          <w:szCs w:val="20"/>
        </w:rPr>
        <w:t>25</w:t>
      </w:r>
      <w:r w:rsidRPr="00D82D6C">
        <w:rPr>
          <w:rFonts w:ascii="Poppins" w:hAnsi="Poppins" w:cs="Poppins"/>
          <w:sz w:val="20"/>
          <w:szCs w:val="20"/>
        </w:rPr>
        <w:t xml:space="preserve"> mins)</w:t>
      </w:r>
    </w:p>
    <w:p w14:paraId="181E5092" w14:textId="77777777" w:rsidR="00216260" w:rsidRDefault="00216260" w:rsidP="00216260">
      <w:pPr>
        <w:spacing w:before="120" w:after="0"/>
        <w:rPr>
          <w:rFonts w:ascii="Poppins" w:hAnsi="Poppins" w:cs="Poppins"/>
          <w:sz w:val="20"/>
          <w:szCs w:val="20"/>
        </w:rPr>
      </w:pPr>
      <w:r w:rsidRPr="00890CAB">
        <w:rPr>
          <w:rFonts w:ascii="Poppins" w:hAnsi="Poppins" w:cs="Poppins"/>
          <w:b/>
          <w:bCs/>
          <w:sz w:val="20"/>
          <w:szCs w:val="20"/>
        </w:rPr>
        <w:t>Section 6:</w:t>
      </w:r>
      <w:r w:rsidRPr="00D82D6C">
        <w:rPr>
          <w:rFonts w:ascii="Poppins" w:hAnsi="Poppins" w:cs="Poppins"/>
          <w:sz w:val="20"/>
          <w:szCs w:val="20"/>
        </w:rPr>
        <w:t xml:space="preserve"> </w:t>
      </w:r>
      <w:r>
        <w:rPr>
          <w:rFonts w:ascii="Poppins" w:hAnsi="Poppins" w:cs="Poppins"/>
          <w:sz w:val="20"/>
          <w:szCs w:val="20"/>
        </w:rPr>
        <w:t>Initial plan review (5 mins)</w:t>
      </w:r>
    </w:p>
    <w:p w14:paraId="5E05B2D3" w14:textId="77777777" w:rsidR="00216260" w:rsidRPr="00D82D6C" w:rsidRDefault="00216260" w:rsidP="00216260">
      <w:pPr>
        <w:spacing w:before="120" w:after="0"/>
        <w:rPr>
          <w:rFonts w:ascii="Poppins" w:hAnsi="Poppins" w:cs="Poppins"/>
          <w:sz w:val="20"/>
          <w:szCs w:val="20"/>
        </w:rPr>
      </w:pPr>
      <w:r w:rsidRPr="00890CAB">
        <w:rPr>
          <w:rFonts w:ascii="Poppins" w:hAnsi="Poppins" w:cs="Poppins"/>
          <w:b/>
          <w:bCs/>
          <w:sz w:val="20"/>
          <w:szCs w:val="20"/>
        </w:rPr>
        <w:t>Section 7:</w:t>
      </w:r>
      <w:r w:rsidRPr="00D82D6C">
        <w:rPr>
          <w:rFonts w:ascii="Poppins" w:hAnsi="Poppins" w:cs="Poppins"/>
          <w:sz w:val="20"/>
          <w:szCs w:val="20"/>
        </w:rPr>
        <w:t xml:space="preserve"> </w:t>
      </w:r>
      <w:r>
        <w:rPr>
          <w:rFonts w:ascii="Poppins" w:hAnsi="Poppins" w:cs="Poppins"/>
          <w:sz w:val="20"/>
          <w:szCs w:val="20"/>
        </w:rPr>
        <w:t>Bill Impacts</w:t>
      </w:r>
      <w:r w:rsidRPr="00D82D6C">
        <w:rPr>
          <w:rFonts w:ascii="Poppins" w:hAnsi="Poppins" w:cs="Poppins"/>
          <w:sz w:val="20"/>
          <w:szCs w:val="20"/>
        </w:rPr>
        <w:t xml:space="preserve"> (</w:t>
      </w:r>
      <w:r>
        <w:rPr>
          <w:rFonts w:ascii="Poppins" w:hAnsi="Poppins" w:cs="Poppins"/>
          <w:sz w:val="20"/>
          <w:szCs w:val="20"/>
        </w:rPr>
        <w:t>10</w:t>
      </w:r>
      <w:r w:rsidRPr="00D82D6C">
        <w:rPr>
          <w:rFonts w:ascii="Poppins" w:hAnsi="Poppins" w:cs="Poppins"/>
          <w:sz w:val="20"/>
          <w:szCs w:val="20"/>
        </w:rPr>
        <w:t xml:space="preserve"> mins)</w:t>
      </w:r>
    </w:p>
    <w:p w14:paraId="1BAA34ED" w14:textId="77777777" w:rsidR="00216260" w:rsidRPr="00D82D6C" w:rsidRDefault="00216260" w:rsidP="00216260">
      <w:pPr>
        <w:spacing w:before="120" w:after="0"/>
        <w:rPr>
          <w:rFonts w:ascii="Poppins" w:hAnsi="Poppins" w:cs="Poppins"/>
          <w:sz w:val="20"/>
          <w:szCs w:val="20"/>
        </w:rPr>
      </w:pPr>
      <w:r w:rsidRPr="00890CAB">
        <w:rPr>
          <w:rFonts w:ascii="Poppins" w:hAnsi="Poppins" w:cs="Poppins"/>
          <w:b/>
          <w:bCs/>
          <w:sz w:val="20"/>
          <w:szCs w:val="20"/>
        </w:rPr>
        <w:t xml:space="preserve">Section </w:t>
      </w:r>
      <w:r>
        <w:rPr>
          <w:rFonts w:ascii="Poppins" w:hAnsi="Poppins" w:cs="Poppins"/>
          <w:b/>
          <w:bCs/>
          <w:sz w:val="20"/>
          <w:szCs w:val="20"/>
        </w:rPr>
        <w:t>8</w:t>
      </w:r>
      <w:r w:rsidRPr="00890CAB">
        <w:rPr>
          <w:rFonts w:ascii="Poppins" w:hAnsi="Poppins" w:cs="Poppins"/>
          <w:b/>
          <w:bCs/>
          <w:sz w:val="20"/>
          <w:szCs w:val="20"/>
        </w:rPr>
        <w:t>:</w:t>
      </w:r>
      <w:r w:rsidRPr="00D82D6C">
        <w:rPr>
          <w:rFonts w:ascii="Poppins" w:hAnsi="Poppins" w:cs="Poppins"/>
          <w:sz w:val="20"/>
          <w:szCs w:val="20"/>
        </w:rPr>
        <w:t xml:space="preserve"> </w:t>
      </w:r>
      <w:r>
        <w:rPr>
          <w:rFonts w:ascii="Poppins" w:hAnsi="Poppins" w:cs="Poppins"/>
          <w:sz w:val="20"/>
          <w:szCs w:val="20"/>
        </w:rPr>
        <w:t>Final plan review</w:t>
      </w:r>
      <w:r w:rsidRPr="00D82D6C">
        <w:rPr>
          <w:rFonts w:ascii="Poppins" w:hAnsi="Poppins" w:cs="Poppins"/>
          <w:sz w:val="20"/>
          <w:szCs w:val="20"/>
        </w:rPr>
        <w:t xml:space="preserve"> (5 mins)</w:t>
      </w:r>
    </w:p>
    <w:p w14:paraId="480DC5C1" w14:textId="77777777" w:rsidR="008B0731" w:rsidRPr="00D82D6C" w:rsidRDefault="008B0731" w:rsidP="004D5279">
      <w:pPr>
        <w:spacing w:after="0"/>
        <w:rPr>
          <w:rFonts w:ascii="Poppins" w:hAnsi="Poppins" w:cs="Poppins"/>
          <w:b/>
          <w:sz w:val="20"/>
          <w:szCs w:val="20"/>
          <w:u w:val="single"/>
        </w:rPr>
      </w:pPr>
    </w:p>
    <w:p w14:paraId="3A405560" w14:textId="77777777" w:rsidR="00D8557A" w:rsidRPr="00D82D6C" w:rsidRDefault="00D8557A">
      <w:pPr>
        <w:rPr>
          <w:rFonts w:ascii="Poppins" w:hAnsi="Poppins" w:cs="Poppins"/>
        </w:rPr>
      </w:pPr>
      <w:r w:rsidRPr="00D82D6C">
        <w:rPr>
          <w:rFonts w:ascii="Poppins" w:hAnsi="Poppins" w:cs="Poppins"/>
        </w:rPr>
        <w:br w:type="page"/>
      </w:r>
    </w:p>
    <w:tbl>
      <w:tblPr>
        <w:tblStyle w:val="TableGrid"/>
        <w:tblW w:w="9741" w:type="dxa"/>
        <w:tblLook w:val="04A0" w:firstRow="1" w:lastRow="0" w:firstColumn="1" w:lastColumn="0" w:noHBand="0" w:noVBand="1"/>
      </w:tblPr>
      <w:tblGrid>
        <w:gridCol w:w="988"/>
        <w:gridCol w:w="6520"/>
        <w:gridCol w:w="2233"/>
      </w:tblGrid>
      <w:tr w:rsidR="00D8557A" w:rsidRPr="00D82D6C" w14:paraId="48D3FF47" w14:textId="77777777" w:rsidTr="52DCB3E6">
        <w:tc>
          <w:tcPr>
            <w:tcW w:w="988" w:type="dxa"/>
            <w:vAlign w:val="center"/>
          </w:tcPr>
          <w:p w14:paraId="23860E16" w14:textId="1278AAE2" w:rsidR="00D8557A" w:rsidRPr="00D82D6C" w:rsidRDefault="00D8557A" w:rsidP="00D264E0">
            <w:pPr>
              <w:spacing w:before="240"/>
              <w:rPr>
                <w:rFonts w:ascii="Poppins" w:hAnsi="Poppins" w:cs="Poppins"/>
                <w:b/>
                <w:bCs/>
                <w:sz w:val="20"/>
                <w:szCs w:val="20"/>
                <w:lang w:eastAsia="en-US"/>
              </w:rPr>
            </w:pPr>
            <w:r w:rsidRPr="00D82D6C">
              <w:rPr>
                <w:rFonts w:ascii="Poppins" w:hAnsi="Poppins" w:cs="Poppins"/>
                <w:b/>
                <w:bCs/>
                <w:sz w:val="20"/>
                <w:szCs w:val="20"/>
                <w:lang w:eastAsia="en-US"/>
              </w:rPr>
              <w:lastRenderedPageBreak/>
              <w:t>TIME</w:t>
            </w:r>
          </w:p>
        </w:tc>
        <w:tc>
          <w:tcPr>
            <w:tcW w:w="6520" w:type="dxa"/>
            <w:vAlign w:val="center"/>
          </w:tcPr>
          <w:p w14:paraId="68D71E75" w14:textId="691F7788" w:rsidR="00D8557A" w:rsidRPr="00D82D6C" w:rsidRDefault="00D8557A" w:rsidP="00D264E0">
            <w:pPr>
              <w:spacing w:beforeLines="60" w:before="144" w:afterLines="60" w:after="144"/>
              <w:rPr>
                <w:rFonts w:ascii="Poppins" w:hAnsi="Poppins" w:cs="Poppins"/>
                <w:b/>
                <w:bCs/>
                <w:sz w:val="20"/>
                <w:szCs w:val="20"/>
                <w:lang w:eastAsia="en-US"/>
              </w:rPr>
            </w:pPr>
            <w:r w:rsidRPr="00D82D6C">
              <w:rPr>
                <w:rFonts w:ascii="Poppins" w:hAnsi="Poppins" w:cs="Poppins"/>
                <w:b/>
                <w:bCs/>
                <w:sz w:val="20"/>
                <w:szCs w:val="20"/>
                <w:lang w:eastAsia="en-US"/>
              </w:rPr>
              <w:t xml:space="preserve">QUESTIONS </w:t>
            </w:r>
            <w:r w:rsidRPr="00D82D6C">
              <w:rPr>
                <w:rFonts w:ascii="Poppins" w:hAnsi="Poppins" w:cs="Poppins"/>
                <w:sz w:val="20"/>
                <w:szCs w:val="20"/>
                <w:lang w:eastAsia="en-US"/>
              </w:rPr>
              <w:t>[+ prompts]</w:t>
            </w:r>
          </w:p>
        </w:tc>
        <w:tc>
          <w:tcPr>
            <w:tcW w:w="2233" w:type="dxa"/>
            <w:vAlign w:val="center"/>
          </w:tcPr>
          <w:p w14:paraId="7F17A2F8" w14:textId="0AE54350" w:rsidR="00D8557A" w:rsidRPr="00D82D6C" w:rsidRDefault="00D8557A" w:rsidP="00D264E0">
            <w:pPr>
              <w:spacing w:before="240"/>
              <w:rPr>
                <w:rFonts w:ascii="Poppins" w:hAnsi="Poppins" w:cs="Poppins"/>
                <w:b/>
                <w:bCs/>
                <w:sz w:val="20"/>
                <w:szCs w:val="20"/>
                <w:lang w:eastAsia="en-US"/>
              </w:rPr>
            </w:pPr>
            <w:r w:rsidRPr="00D82D6C">
              <w:rPr>
                <w:rFonts w:ascii="Poppins" w:hAnsi="Poppins" w:cs="Poppins"/>
                <w:b/>
                <w:bCs/>
                <w:sz w:val="20"/>
                <w:szCs w:val="20"/>
                <w:lang w:eastAsia="en-US"/>
              </w:rPr>
              <w:t>AIMS</w:t>
            </w:r>
          </w:p>
        </w:tc>
      </w:tr>
      <w:tr w:rsidR="00D8557A" w:rsidRPr="00D82D6C" w14:paraId="41B03CA2" w14:textId="77777777" w:rsidTr="52DCB3E6">
        <w:tc>
          <w:tcPr>
            <w:tcW w:w="988" w:type="dxa"/>
          </w:tcPr>
          <w:p w14:paraId="07F511F3" w14:textId="4B3EE1A1" w:rsidR="00D8557A" w:rsidRPr="00D82D6C" w:rsidRDefault="00D8557A" w:rsidP="00D264E0">
            <w:pPr>
              <w:spacing w:before="240"/>
              <w:rPr>
                <w:rFonts w:ascii="Poppins" w:hAnsi="Poppins" w:cs="Poppins"/>
                <w:sz w:val="20"/>
                <w:szCs w:val="20"/>
                <w:lang w:eastAsia="en-US"/>
              </w:rPr>
            </w:pPr>
            <w:r w:rsidRPr="00D82D6C">
              <w:rPr>
                <w:rFonts w:ascii="Poppins" w:hAnsi="Poppins" w:cs="Poppins"/>
                <w:sz w:val="20"/>
                <w:szCs w:val="20"/>
                <w:lang w:eastAsia="en-US"/>
              </w:rPr>
              <w:t xml:space="preserve">0 – </w:t>
            </w:r>
            <w:r w:rsidR="00AC0441" w:rsidRPr="00D82D6C">
              <w:rPr>
                <w:rFonts w:ascii="Poppins" w:hAnsi="Poppins" w:cs="Poppins"/>
                <w:sz w:val="20"/>
                <w:szCs w:val="20"/>
                <w:lang w:eastAsia="en-US"/>
              </w:rPr>
              <w:t>3</w:t>
            </w:r>
          </w:p>
        </w:tc>
        <w:tc>
          <w:tcPr>
            <w:tcW w:w="6520" w:type="dxa"/>
          </w:tcPr>
          <w:p w14:paraId="0276F23B" w14:textId="36BEE65F" w:rsidR="00D8557A" w:rsidRPr="00D82D6C" w:rsidRDefault="00D8557A" w:rsidP="00D264E0">
            <w:pPr>
              <w:spacing w:beforeLines="60" w:before="144" w:afterLines="60" w:after="144"/>
              <w:rPr>
                <w:rFonts w:ascii="Poppins" w:hAnsi="Poppins" w:cs="Poppins"/>
                <w:sz w:val="20"/>
                <w:szCs w:val="20"/>
                <w:lang w:eastAsia="en-US"/>
              </w:rPr>
            </w:pPr>
            <w:r w:rsidRPr="00D82D6C">
              <w:rPr>
                <w:rFonts w:ascii="Poppins" w:hAnsi="Poppins" w:cs="Poppins"/>
                <w:sz w:val="20"/>
                <w:szCs w:val="20"/>
                <w:lang w:eastAsia="en-US"/>
              </w:rPr>
              <w:t>Bound by MRS guidelines; session is confidential and anonymous.</w:t>
            </w:r>
          </w:p>
          <w:p w14:paraId="052B90CF" w14:textId="7D03BE87" w:rsidR="00D8557A" w:rsidRPr="00D82D6C" w:rsidRDefault="00D8557A" w:rsidP="00D264E0">
            <w:pPr>
              <w:spacing w:beforeLines="60" w:before="144" w:afterLines="60" w:after="144"/>
              <w:rPr>
                <w:rFonts w:ascii="Poppins" w:hAnsi="Poppins" w:cs="Poppins"/>
                <w:sz w:val="20"/>
                <w:szCs w:val="20"/>
                <w:lang w:eastAsia="en-US"/>
              </w:rPr>
            </w:pPr>
            <w:r w:rsidRPr="00D82D6C">
              <w:rPr>
                <w:rFonts w:ascii="Poppins" w:hAnsi="Poppins" w:cs="Poppins"/>
                <w:sz w:val="20"/>
                <w:szCs w:val="20"/>
                <w:lang w:eastAsia="en-US"/>
              </w:rPr>
              <w:t>Being recorded for analysis purposes and possibly to be used in internal presentations.</w:t>
            </w:r>
          </w:p>
          <w:p w14:paraId="23100090" w14:textId="19EC2080" w:rsidR="00D8557A" w:rsidRPr="00D82D6C" w:rsidRDefault="00D8557A" w:rsidP="00D264E0">
            <w:pPr>
              <w:spacing w:beforeLines="60" w:before="144" w:afterLines="60" w:after="144"/>
              <w:rPr>
                <w:rFonts w:ascii="Poppins" w:hAnsi="Poppins" w:cs="Poppins"/>
                <w:sz w:val="20"/>
                <w:szCs w:val="20"/>
                <w:lang w:eastAsia="en-US"/>
              </w:rPr>
            </w:pPr>
            <w:r w:rsidRPr="52DCB3E6">
              <w:rPr>
                <w:rFonts w:ascii="Poppins" w:hAnsi="Poppins" w:cs="Poppins"/>
                <w:sz w:val="20"/>
                <w:szCs w:val="20"/>
                <w:lang w:eastAsia="en-US"/>
              </w:rPr>
              <w:t>Paid incentive</w:t>
            </w:r>
            <w:r w:rsidR="5D384FA0" w:rsidRPr="52DCB3E6">
              <w:rPr>
                <w:rFonts w:ascii="Poppins" w:hAnsi="Poppins" w:cs="Poppins"/>
                <w:sz w:val="20"/>
                <w:szCs w:val="20"/>
                <w:lang w:eastAsia="en-US"/>
              </w:rPr>
              <w:t xml:space="preserve"> </w:t>
            </w:r>
            <w:r w:rsidRPr="52DCB3E6">
              <w:rPr>
                <w:rFonts w:ascii="Poppins" w:hAnsi="Poppins" w:cs="Poppins"/>
                <w:sz w:val="20"/>
                <w:szCs w:val="20"/>
                <w:lang w:eastAsia="en-US"/>
              </w:rPr>
              <w:t>for taking part.</w:t>
            </w:r>
          </w:p>
          <w:p w14:paraId="04EB7656" w14:textId="4448A066" w:rsidR="00D8557A" w:rsidRPr="00D82D6C" w:rsidRDefault="00D8557A" w:rsidP="00D264E0">
            <w:pPr>
              <w:spacing w:beforeLines="60" w:before="144" w:afterLines="60" w:after="144"/>
              <w:rPr>
                <w:rFonts w:ascii="Poppins" w:hAnsi="Poppins" w:cs="Poppins"/>
                <w:sz w:val="20"/>
                <w:szCs w:val="20"/>
                <w:lang w:eastAsia="en-US"/>
              </w:rPr>
            </w:pPr>
            <w:r w:rsidRPr="00D82D6C">
              <w:rPr>
                <w:rFonts w:ascii="Poppins" w:hAnsi="Poppins" w:cs="Poppins"/>
                <w:sz w:val="20"/>
                <w:szCs w:val="20"/>
                <w:lang w:eastAsia="en-US"/>
              </w:rPr>
              <w:t>No right or wrong answers so be as honest and detailed as you can.</w:t>
            </w:r>
          </w:p>
          <w:p w14:paraId="3D70B32A" w14:textId="11D3F72E" w:rsidR="00D8557A" w:rsidRPr="00D82D6C" w:rsidRDefault="00D8557A" w:rsidP="00D264E0">
            <w:pPr>
              <w:spacing w:beforeLines="60" w:before="144" w:afterLines="60" w:after="144"/>
              <w:rPr>
                <w:rFonts w:ascii="Poppins" w:hAnsi="Poppins" w:cs="Poppins"/>
                <w:sz w:val="20"/>
                <w:szCs w:val="20"/>
                <w:lang w:eastAsia="en-US"/>
              </w:rPr>
            </w:pPr>
            <w:r w:rsidRPr="1B876270">
              <w:rPr>
                <w:rFonts w:ascii="Poppins" w:hAnsi="Poppins" w:cs="Poppins"/>
                <w:sz w:val="20"/>
                <w:szCs w:val="20"/>
                <w:lang w:eastAsia="en-US"/>
              </w:rPr>
              <w:t>Clients viewing in background – may / may not be asked to participate</w:t>
            </w:r>
            <w:r w:rsidR="007A29B2">
              <w:rPr>
                <w:rFonts w:ascii="Poppins" w:hAnsi="Poppins" w:cs="Poppins"/>
                <w:sz w:val="20"/>
                <w:szCs w:val="20"/>
                <w:lang w:eastAsia="en-US"/>
              </w:rPr>
              <w:t xml:space="preserve"> </w:t>
            </w:r>
            <w:r w:rsidR="7A905161" w:rsidRPr="1B876270">
              <w:rPr>
                <w:rFonts w:ascii="Poppins" w:hAnsi="Poppins" w:cs="Poppins"/>
                <w:sz w:val="20"/>
                <w:szCs w:val="20"/>
                <w:lang w:eastAsia="en-US"/>
              </w:rPr>
              <w:t>/</w:t>
            </w:r>
            <w:r w:rsidR="007A29B2">
              <w:rPr>
                <w:rFonts w:ascii="Poppins" w:hAnsi="Poppins" w:cs="Poppins"/>
                <w:sz w:val="20"/>
                <w:szCs w:val="20"/>
                <w:lang w:eastAsia="en-US"/>
              </w:rPr>
              <w:t xml:space="preserve"> </w:t>
            </w:r>
            <w:r w:rsidR="7A905161" w:rsidRPr="1B876270">
              <w:rPr>
                <w:rFonts w:ascii="Poppins" w:hAnsi="Poppins" w:cs="Poppins"/>
                <w:sz w:val="20"/>
                <w:szCs w:val="20"/>
                <w:lang w:eastAsia="en-US"/>
              </w:rPr>
              <w:t>available for questions</w:t>
            </w:r>
            <w:r w:rsidRPr="1B876270">
              <w:rPr>
                <w:rFonts w:ascii="Poppins" w:hAnsi="Poppins" w:cs="Poppins"/>
                <w:sz w:val="20"/>
                <w:szCs w:val="20"/>
                <w:lang w:eastAsia="en-US"/>
              </w:rPr>
              <w:t>.</w:t>
            </w:r>
          </w:p>
          <w:p w14:paraId="5E90C7E3" w14:textId="77777777" w:rsidR="00A57981" w:rsidRDefault="00D8557A" w:rsidP="00D264E0">
            <w:pPr>
              <w:spacing w:beforeLines="60" w:before="144" w:afterLines="60" w:after="144"/>
              <w:rPr>
                <w:rFonts w:ascii="Poppins" w:hAnsi="Poppins" w:cs="Poppins"/>
                <w:sz w:val="20"/>
                <w:szCs w:val="20"/>
                <w:lang w:eastAsia="en-US"/>
              </w:rPr>
            </w:pPr>
            <w:r w:rsidRPr="00D82D6C">
              <w:rPr>
                <w:rFonts w:ascii="Poppins" w:hAnsi="Poppins" w:cs="Poppins"/>
                <w:sz w:val="20"/>
                <w:szCs w:val="20"/>
                <w:lang w:eastAsia="en-US"/>
              </w:rPr>
              <w:t xml:space="preserve">Subject today is </w:t>
            </w:r>
            <w:r w:rsidR="002B7F5F">
              <w:rPr>
                <w:rFonts w:ascii="Poppins" w:hAnsi="Poppins" w:cs="Poppins"/>
                <w:sz w:val="20"/>
                <w:szCs w:val="20"/>
                <w:lang w:eastAsia="en-US"/>
              </w:rPr>
              <w:t xml:space="preserve">Yorkshire Water’s proposed Business Plan that </w:t>
            </w:r>
            <w:r w:rsidR="00861A46">
              <w:rPr>
                <w:rFonts w:ascii="Poppins" w:hAnsi="Poppins" w:cs="Poppins"/>
                <w:sz w:val="20"/>
                <w:szCs w:val="20"/>
                <w:lang w:eastAsia="en-US"/>
              </w:rPr>
              <w:t>you’ve</w:t>
            </w:r>
            <w:r w:rsidR="002B7F5F">
              <w:rPr>
                <w:rFonts w:ascii="Poppins" w:hAnsi="Poppins" w:cs="Poppins"/>
                <w:sz w:val="20"/>
                <w:szCs w:val="20"/>
                <w:lang w:eastAsia="en-US"/>
              </w:rPr>
              <w:t xml:space="preserve"> all had the chance to review</w:t>
            </w:r>
            <w:r w:rsidRPr="00D82D6C">
              <w:rPr>
                <w:rFonts w:ascii="Poppins" w:hAnsi="Poppins" w:cs="Poppins"/>
                <w:sz w:val="20"/>
                <w:szCs w:val="20"/>
                <w:lang w:eastAsia="en-US"/>
              </w:rPr>
              <w:t>.</w:t>
            </w:r>
          </w:p>
          <w:p w14:paraId="5FBE51DF" w14:textId="4AAD7196" w:rsidR="00D253C6" w:rsidRPr="00D82D6C" w:rsidRDefault="00D253C6" w:rsidP="00D264E0">
            <w:pPr>
              <w:spacing w:beforeLines="60" w:before="144" w:afterLines="60" w:after="144"/>
              <w:rPr>
                <w:rFonts w:ascii="Poppins" w:hAnsi="Poppins" w:cs="Poppins"/>
                <w:sz w:val="20"/>
                <w:szCs w:val="20"/>
                <w:lang w:eastAsia="en-US"/>
              </w:rPr>
            </w:pPr>
          </w:p>
        </w:tc>
        <w:tc>
          <w:tcPr>
            <w:tcW w:w="2233" w:type="dxa"/>
          </w:tcPr>
          <w:p w14:paraId="768E0705" w14:textId="4BBB63EF" w:rsidR="00D8557A" w:rsidRPr="00D82D6C" w:rsidRDefault="00D8557A" w:rsidP="00D264E0">
            <w:pPr>
              <w:spacing w:before="240"/>
              <w:rPr>
                <w:rFonts w:ascii="Poppins" w:hAnsi="Poppins" w:cs="Poppins"/>
                <w:sz w:val="20"/>
                <w:szCs w:val="20"/>
                <w:lang w:eastAsia="en-US"/>
              </w:rPr>
            </w:pPr>
            <w:r w:rsidRPr="00D82D6C">
              <w:rPr>
                <w:rFonts w:ascii="Poppins" w:hAnsi="Poppins" w:cs="Poppins"/>
                <w:sz w:val="20"/>
                <w:szCs w:val="20"/>
                <w:lang w:eastAsia="en-US"/>
              </w:rPr>
              <w:t xml:space="preserve">Introductions, </w:t>
            </w:r>
            <w:proofErr w:type="gramStart"/>
            <w:r w:rsidRPr="00D82D6C">
              <w:rPr>
                <w:rFonts w:ascii="Poppins" w:hAnsi="Poppins" w:cs="Poppins"/>
                <w:sz w:val="20"/>
                <w:szCs w:val="20"/>
                <w:lang w:eastAsia="en-US"/>
              </w:rPr>
              <w:t>scope</w:t>
            </w:r>
            <w:proofErr w:type="gramEnd"/>
            <w:r w:rsidRPr="00D82D6C">
              <w:rPr>
                <w:rFonts w:ascii="Poppins" w:hAnsi="Poppins" w:cs="Poppins"/>
                <w:sz w:val="20"/>
                <w:szCs w:val="20"/>
                <w:lang w:eastAsia="en-US"/>
              </w:rPr>
              <w:t xml:space="preserve"> and ground rules.</w:t>
            </w:r>
          </w:p>
        </w:tc>
      </w:tr>
      <w:tr w:rsidR="00D8557A" w:rsidRPr="00D82D6C" w14:paraId="21009DD7" w14:textId="77777777" w:rsidTr="52DCB3E6">
        <w:tc>
          <w:tcPr>
            <w:tcW w:w="988" w:type="dxa"/>
            <w:tcBorders>
              <w:bottom w:val="single" w:sz="4" w:space="0" w:color="auto"/>
            </w:tcBorders>
          </w:tcPr>
          <w:p w14:paraId="2112E965" w14:textId="15E5C8A6" w:rsidR="00D8557A" w:rsidRPr="00D82D6C" w:rsidRDefault="00AC0441" w:rsidP="00D264E0">
            <w:pPr>
              <w:spacing w:before="240"/>
              <w:rPr>
                <w:rFonts w:ascii="Poppins" w:hAnsi="Poppins" w:cs="Poppins"/>
                <w:sz w:val="20"/>
                <w:szCs w:val="20"/>
                <w:lang w:eastAsia="en-US"/>
              </w:rPr>
            </w:pPr>
            <w:r w:rsidRPr="00D82D6C">
              <w:rPr>
                <w:rFonts w:ascii="Poppins" w:hAnsi="Poppins" w:cs="Poppins"/>
                <w:sz w:val="20"/>
                <w:szCs w:val="20"/>
                <w:lang w:eastAsia="en-US"/>
              </w:rPr>
              <w:t xml:space="preserve">3 – </w:t>
            </w:r>
            <w:r w:rsidR="00AE7E80">
              <w:rPr>
                <w:rFonts w:ascii="Poppins" w:hAnsi="Poppins" w:cs="Poppins"/>
                <w:sz w:val="20"/>
                <w:szCs w:val="20"/>
                <w:lang w:eastAsia="en-US"/>
              </w:rPr>
              <w:t>10</w:t>
            </w:r>
          </w:p>
        </w:tc>
        <w:tc>
          <w:tcPr>
            <w:tcW w:w="6520" w:type="dxa"/>
            <w:tcBorders>
              <w:bottom w:val="single" w:sz="4" w:space="0" w:color="auto"/>
            </w:tcBorders>
          </w:tcPr>
          <w:p w14:paraId="3AB22459" w14:textId="5DD68A8F" w:rsidR="00A86AF4" w:rsidRDefault="00476E28" w:rsidP="00D264E0">
            <w:pPr>
              <w:spacing w:beforeLines="60" w:before="144" w:afterLines="60" w:after="144"/>
              <w:rPr>
                <w:rFonts w:ascii="Poppins" w:hAnsi="Poppins" w:cs="Poppins"/>
                <w:sz w:val="20"/>
                <w:szCs w:val="20"/>
                <w:lang w:eastAsia="en-US"/>
              </w:rPr>
            </w:pPr>
            <w:r w:rsidRPr="1B876270">
              <w:rPr>
                <w:rFonts w:ascii="Poppins" w:hAnsi="Poppins" w:cs="Poppins"/>
                <w:sz w:val="20"/>
                <w:szCs w:val="20"/>
                <w:lang w:eastAsia="en-US"/>
              </w:rPr>
              <w:t>So</w:t>
            </w:r>
            <w:r w:rsidR="00BA41F0" w:rsidRPr="1B876270">
              <w:rPr>
                <w:rFonts w:ascii="Poppins" w:hAnsi="Poppins" w:cs="Poppins"/>
                <w:sz w:val="20"/>
                <w:szCs w:val="20"/>
                <w:lang w:eastAsia="en-US"/>
              </w:rPr>
              <w:t>,</w:t>
            </w:r>
            <w:r w:rsidRPr="1B876270">
              <w:rPr>
                <w:rFonts w:ascii="Poppins" w:hAnsi="Poppins" w:cs="Poppins"/>
                <w:sz w:val="20"/>
                <w:szCs w:val="20"/>
                <w:lang w:eastAsia="en-US"/>
              </w:rPr>
              <w:t xml:space="preserve"> </w:t>
            </w:r>
            <w:r w:rsidR="004B3FB8">
              <w:rPr>
                <w:rFonts w:ascii="Poppins" w:hAnsi="Poppins" w:cs="Poppins"/>
                <w:sz w:val="20"/>
                <w:szCs w:val="20"/>
                <w:lang w:eastAsia="en-US"/>
              </w:rPr>
              <w:t>just to get to know you a little</w:t>
            </w:r>
            <w:r w:rsidRPr="1B876270">
              <w:rPr>
                <w:rFonts w:ascii="Poppins" w:hAnsi="Poppins" w:cs="Poppins"/>
                <w:sz w:val="20"/>
                <w:szCs w:val="20"/>
                <w:lang w:eastAsia="en-US"/>
              </w:rPr>
              <w:t xml:space="preserve">, can </w:t>
            </w:r>
            <w:r w:rsidR="002F66F1">
              <w:rPr>
                <w:rFonts w:ascii="Poppins" w:hAnsi="Poppins" w:cs="Poppins"/>
                <w:sz w:val="20"/>
                <w:szCs w:val="20"/>
                <w:lang w:eastAsia="en-US"/>
              </w:rPr>
              <w:t>you</w:t>
            </w:r>
            <w:r w:rsidR="00CD2084">
              <w:rPr>
                <w:rFonts w:ascii="Poppins" w:hAnsi="Poppins" w:cs="Poppins"/>
                <w:sz w:val="20"/>
                <w:szCs w:val="20"/>
                <w:lang w:eastAsia="en-US"/>
              </w:rPr>
              <w:t xml:space="preserve"> tell me about </w:t>
            </w:r>
            <w:r w:rsidR="00D812F6">
              <w:rPr>
                <w:rFonts w:ascii="Poppins" w:hAnsi="Poppins" w:cs="Poppins"/>
                <w:sz w:val="20"/>
                <w:szCs w:val="20"/>
                <w:lang w:eastAsia="en-US"/>
              </w:rPr>
              <w:t>the business you work for and your role?</w:t>
            </w:r>
          </w:p>
          <w:p w14:paraId="3759A686" w14:textId="70EBCF4D" w:rsidR="00D812F6" w:rsidRDefault="00D812F6" w:rsidP="002F66F1">
            <w:pPr>
              <w:spacing w:beforeLines="60" w:before="144" w:afterLines="60" w:after="144"/>
              <w:rPr>
                <w:rFonts w:ascii="Poppins" w:hAnsi="Poppins" w:cs="Poppins"/>
                <w:sz w:val="20"/>
                <w:szCs w:val="20"/>
                <w:lang w:eastAsia="en-US"/>
              </w:rPr>
            </w:pPr>
            <w:r>
              <w:rPr>
                <w:rFonts w:ascii="Poppins" w:hAnsi="Poppins" w:cs="Poppins"/>
                <w:sz w:val="20"/>
                <w:szCs w:val="20"/>
                <w:lang w:eastAsia="en-US"/>
              </w:rPr>
              <w:t>What is</w:t>
            </w:r>
            <w:r w:rsidR="002F66F1">
              <w:rPr>
                <w:rFonts w:ascii="Poppins" w:hAnsi="Poppins" w:cs="Poppins"/>
                <w:sz w:val="20"/>
                <w:szCs w:val="20"/>
                <w:lang w:eastAsia="en-US"/>
              </w:rPr>
              <w:t xml:space="preserve"> your current awareness of/involvement in paying water bills? And what are your general feelings towards Yorkshire Water as a provider?</w:t>
            </w:r>
          </w:p>
          <w:p w14:paraId="7B1C4C93" w14:textId="4F8361A7" w:rsidR="00A86AF4" w:rsidRPr="00905BCF" w:rsidRDefault="00A86AF4" w:rsidP="00D264E0">
            <w:pPr>
              <w:spacing w:beforeLines="60" w:before="144" w:afterLines="60" w:after="144"/>
              <w:rPr>
                <w:rFonts w:ascii="Poppins" w:hAnsi="Poppins" w:cs="Poppins"/>
                <w:color w:val="000000" w:themeColor="text1"/>
                <w:sz w:val="20"/>
                <w:szCs w:val="20"/>
                <w:lang w:eastAsia="en-US"/>
              </w:rPr>
            </w:pPr>
            <w:r w:rsidRPr="00905BCF">
              <w:rPr>
                <w:rFonts w:ascii="Poppins" w:hAnsi="Poppins" w:cs="Poppins"/>
                <w:color w:val="000000" w:themeColor="text1"/>
                <w:sz w:val="20"/>
                <w:szCs w:val="20"/>
                <w:lang w:eastAsia="en-US"/>
              </w:rPr>
              <w:t xml:space="preserve">And did everyone get chance to read through the Business Plan </w:t>
            </w:r>
            <w:r w:rsidR="00D812F6" w:rsidRPr="00905BCF">
              <w:rPr>
                <w:rFonts w:ascii="Poppins" w:hAnsi="Poppins" w:cs="Poppins"/>
                <w:color w:val="000000" w:themeColor="text1"/>
                <w:sz w:val="20"/>
                <w:szCs w:val="20"/>
                <w:lang w:eastAsia="en-US"/>
              </w:rPr>
              <w:t xml:space="preserve">background information </w:t>
            </w:r>
            <w:r w:rsidRPr="00905BCF">
              <w:rPr>
                <w:rFonts w:ascii="Poppins" w:hAnsi="Poppins" w:cs="Poppins"/>
                <w:color w:val="000000" w:themeColor="text1"/>
                <w:sz w:val="20"/>
                <w:szCs w:val="20"/>
                <w:lang w:eastAsia="en-US"/>
              </w:rPr>
              <w:t xml:space="preserve">that we shared with you? </w:t>
            </w:r>
            <w:r w:rsidR="009D70C5" w:rsidRPr="00905BCF">
              <w:rPr>
                <w:rFonts w:ascii="Poppins" w:hAnsi="Poppins" w:cs="Poppins"/>
                <w:color w:val="000000" w:themeColor="text1"/>
                <w:sz w:val="20"/>
                <w:szCs w:val="20"/>
                <w:lang w:eastAsia="en-US"/>
              </w:rPr>
              <w:t>[NOT encouraging debate at this point, just checking they’ve done the pre-read]</w:t>
            </w:r>
          </w:p>
          <w:p w14:paraId="44EBCD23" w14:textId="5EC22C75" w:rsidR="00D812F6" w:rsidRPr="00905BCF" w:rsidRDefault="00D812F6" w:rsidP="00D264E0">
            <w:pPr>
              <w:spacing w:beforeLines="60" w:before="144" w:afterLines="60" w:after="144"/>
              <w:rPr>
                <w:rFonts w:ascii="Poppins" w:hAnsi="Poppins" w:cs="Poppins"/>
                <w:color w:val="000000" w:themeColor="text1"/>
                <w:sz w:val="20"/>
                <w:szCs w:val="20"/>
                <w:lang w:eastAsia="en-US"/>
              </w:rPr>
            </w:pPr>
            <w:r w:rsidRPr="00905BCF">
              <w:rPr>
                <w:rFonts w:ascii="Poppins" w:hAnsi="Poppins" w:cs="Poppins"/>
                <w:color w:val="000000" w:themeColor="text1"/>
                <w:sz w:val="20"/>
                <w:szCs w:val="20"/>
                <w:lang w:eastAsia="en-US"/>
              </w:rPr>
              <w:t xml:space="preserve">Explain that for today’s group we would like them to try to think about Yorkshire Water’s business plan as a representative of their business as far as possible. </w:t>
            </w:r>
          </w:p>
          <w:p w14:paraId="5A306AEE" w14:textId="66B790D4" w:rsidR="006E3112" w:rsidRPr="00905BCF" w:rsidRDefault="006E3112" w:rsidP="00D264E0">
            <w:pPr>
              <w:spacing w:beforeLines="60" w:before="144" w:afterLines="60" w:after="144"/>
              <w:rPr>
                <w:rFonts w:ascii="Poppins" w:hAnsi="Poppins" w:cs="Poppins"/>
                <w:color w:val="000000" w:themeColor="text1"/>
                <w:sz w:val="20"/>
                <w:szCs w:val="20"/>
                <w:lang w:eastAsia="en-US"/>
              </w:rPr>
            </w:pPr>
            <w:r w:rsidRPr="00905BCF">
              <w:rPr>
                <w:rFonts w:ascii="Poppins" w:hAnsi="Poppins" w:cs="Poppins"/>
                <w:color w:val="000000" w:themeColor="text1"/>
                <w:sz w:val="20"/>
                <w:szCs w:val="20"/>
                <w:lang w:eastAsia="en-US"/>
              </w:rPr>
              <w:t xml:space="preserve">Before we get into the detail of the plan, can you tell me on a scale of 1 to 10 your perception of Yorkshire Water. Where 0 = poor and 10 = excellent. What would improve this score? </w:t>
            </w:r>
          </w:p>
          <w:p w14:paraId="007FE31A" w14:textId="7B8A88A2" w:rsidR="006E3112" w:rsidRDefault="006E3112" w:rsidP="00D264E0">
            <w:pPr>
              <w:spacing w:beforeLines="60" w:before="144" w:afterLines="60" w:after="144"/>
              <w:rPr>
                <w:rFonts w:ascii="Poppins" w:hAnsi="Poppins" w:cs="Poppins"/>
                <w:color w:val="000000" w:themeColor="text1"/>
                <w:sz w:val="20"/>
                <w:szCs w:val="20"/>
                <w:lang w:eastAsia="en-US"/>
              </w:rPr>
            </w:pPr>
            <w:r w:rsidRPr="00905BCF">
              <w:rPr>
                <w:rFonts w:ascii="Poppins" w:hAnsi="Poppins" w:cs="Poppins"/>
                <w:color w:val="000000" w:themeColor="text1"/>
                <w:sz w:val="20"/>
                <w:szCs w:val="20"/>
                <w:lang w:eastAsia="en-US"/>
              </w:rPr>
              <w:t xml:space="preserve">Why do you say that? What caused this perception? </w:t>
            </w:r>
          </w:p>
          <w:p w14:paraId="4874F6FD" w14:textId="77777777" w:rsidR="00905BCF" w:rsidRPr="00734884" w:rsidRDefault="00905BCF" w:rsidP="00905BCF">
            <w:pPr>
              <w:spacing w:beforeLines="60" w:before="144" w:afterLines="60" w:after="144"/>
              <w:rPr>
                <w:rFonts w:ascii="Poppins" w:hAnsi="Poppins" w:cs="Poppins"/>
                <w:color w:val="FF0000"/>
                <w:sz w:val="20"/>
                <w:szCs w:val="20"/>
                <w:lang w:eastAsia="en-US"/>
              </w:rPr>
            </w:pPr>
            <w:r w:rsidRPr="00734884">
              <w:rPr>
                <w:rFonts w:ascii="Poppins" w:hAnsi="Poppins" w:cs="Poppins"/>
                <w:color w:val="FF0000"/>
                <w:sz w:val="20"/>
                <w:szCs w:val="20"/>
                <w:lang w:eastAsia="en-US"/>
              </w:rPr>
              <w:t xml:space="preserve">Use chat to capture </w:t>
            </w:r>
            <w:proofErr w:type="gramStart"/>
            <w:r w:rsidRPr="00734884">
              <w:rPr>
                <w:rFonts w:ascii="Poppins" w:hAnsi="Poppins" w:cs="Poppins"/>
                <w:color w:val="FF0000"/>
                <w:sz w:val="20"/>
                <w:szCs w:val="20"/>
                <w:lang w:eastAsia="en-US"/>
              </w:rPr>
              <w:t>scores</w:t>
            </w:r>
            <w:proofErr w:type="gramEnd"/>
          </w:p>
          <w:p w14:paraId="6B7A0ADD" w14:textId="5748F98E" w:rsidR="00905BCF" w:rsidRDefault="006E3112" w:rsidP="00905BCF">
            <w:pPr>
              <w:spacing w:beforeLines="60" w:before="144" w:afterLines="60" w:after="144"/>
              <w:rPr>
                <w:rFonts w:ascii="Poppins" w:hAnsi="Poppins" w:cs="Poppins"/>
                <w:sz w:val="20"/>
                <w:szCs w:val="20"/>
                <w:lang w:eastAsia="en-US"/>
              </w:rPr>
            </w:pPr>
            <w:r>
              <w:rPr>
                <w:rFonts w:ascii="Poppins" w:hAnsi="Poppins" w:cs="Poppins"/>
                <w:color w:val="FF0000"/>
                <w:sz w:val="20"/>
                <w:szCs w:val="20"/>
                <w:lang w:eastAsia="en-US"/>
              </w:rPr>
              <w:t xml:space="preserve"> </w:t>
            </w:r>
            <w:r w:rsidR="00905BCF">
              <w:rPr>
                <w:rFonts w:ascii="Poppins" w:hAnsi="Poppins" w:cs="Poppins"/>
                <w:sz w:val="20"/>
                <w:szCs w:val="20"/>
                <w:lang w:eastAsia="en-US"/>
              </w:rPr>
              <w:t xml:space="preserve">Would you describe your bill as Value </w:t>
            </w:r>
            <w:proofErr w:type="gramStart"/>
            <w:r w:rsidR="00905BCF">
              <w:rPr>
                <w:rFonts w:ascii="Poppins" w:hAnsi="Poppins" w:cs="Poppins"/>
                <w:sz w:val="20"/>
                <w:szCs w:val="20"/>
                <w:lang w:eastAsia="en-US"/>
              </w:rPr>
              <w:t>For</w:t>
            </w:r>
            <w:proofErr w:type="gramEnd"/>
            <w:r w:rsidR="00905BCF">
              <w:rPr>
                <w:rFonts w:ascii="Poppins" w:hAnsi="Poppins" w:cs="Poppins"/>
                <w:sz w:val="20"/>
                <w:szCs w:val="20"/>
                <w:lang w:eastAsia="en-US"/>
              </w:rPr>
              <w:t xml:space="preserve"> Money? What score would you give it out of 10 where 1 is extremely satisfied with VFM and 10 is extremely satisfied with VFM. Why did you give that score?</w:t>
            </w:r>
          </w:p>
          <w:p w14:paraId="43FFBDF1" w14:textId="77777777" w:rsidR="00905BCF" w:rsidRPr="00734884" w:rsidRDefault="00905BCF" w:rsidP="00905BCF">
            <w:pPr>
              <w:spacing w:beforeLines="60" w:before="144" w:afterLines="60" w:after="144"/>
              <w:rPr>
                <w:rFonts w:ascii="Poppins" w:hAnsi="Poppins" w:cs="Poppins"/>
                <w:color w:val="FF0000"/>
                <w:sz w:val="20"/>
                <w:szCs w:val="20"/>
                <w:lang w:eastAsia="en-US"/>
              </w:rPr>
            </w:pPr>
            <w:r w:rsidRPr="00734884">
              <w:rPr>
                <w:rFonts w:ascii="Poppins" w:hAnsi="Poppins" w:cs="Poppins"/>
                <w:color w:val="FF0000"/>
                <w:sz w:val="20"/>
                <w:szCs w:val="20"/>
                <w:lang w:eastAsia="en-US"/>
              </w:rPr>
              <w:t xml:space="preserve">Use chat to capture </w:t>
            </w:r>
            <w:proofErr w:type="gramStart"/>
            <w:r w:rsidRPr="00734884">
              <w:rPr>
                <w:rFonts w:ascii="Poppins" w:hAnsi="Poppins" w:cs="Poppins"/>
                <w:color w:val="FF0000"/>
                <w:sz w:val="20"/>
                <w:szCs w:val="20"/>
                <w:lang w:eastAsia="en-US"/>
              </w:rPr>
              <w:t>scores</w:t>
            </w:r>
            <w:proofErr w:type="gramEnd"/>
          </w:p>
          <w:p w14:paraId="6D9099A9" w14:textId="4526918E" w:rsidR="001F1C35" w:rsidRPr="00A86AF4" w:rsidRDefault="001F1C35" w:rsidP="00D264E0">
            <w:pPr>
              <w:spacing w:beforeLines="60" w:before="144" w:afterLines="60" w:after="144"/>
              <w:rPr>
                <w:rFonts w:ascii="Poppins" w:hAnsi="Poppins" w:cs="Poppins"/>
                <w:color w:val="FF0000"/>
                <w:sz w:val="20"/>
                <w:szCs w:val="20"/>
                <w:lang w:eastAsia="en-US"/>
              </w:rPr>
            </w:pPr>
          </w:p>
        </w:tc>
        <w:tc>
          <w:tcPr>
            <w:tcW w:w="2233" w:type="dxa"/>
            <w:tcBorders>
              <w:bottom w:val="single" w:sz="4" w:space="0" w:color="auto"/>
            </w:tcBorders>
          </w:tcPr>
          <w:p w14:paraId="153B5A37" w14:textId="5E6AA6B9" w:rsidR="00D253C6" w:rsidRPr="00D82D6C" w:rsidRDefault="00D8557A" w:rsidP="00D264E0">
            <w:pPr>
              <w:spacing w:before="240"/>
              <w:rPr>
                <w:rFonts w:ascii="Poppins" w:hAnsi="Poppins" w:cs="Poppins"/>
                <w:sz w:val="20"/>
                <w:szCs w:val="20"/>
                <w:lang w:eastAsia="en-US"/>
              </w:rPr>
            </w:pPr>
            <w:r w:rsidRPr="00D82D6C">
              <w:rPr>
                <w:rFonts w:ascii="Poppins" w:hAnsi="Poppins" w:cs="Poppins"/>
                <w:sz w:val="20"/>
                <w:szCs w:val="20"/>
                <w:lang w:eastAsia="en-US"/>
              </w:rPr>
              <w:lastRenderedPageBreak/>
              <w:t>Warm up</w:t>
            </w:r>
          </w:p>
        </w:tc>
      </w:tr>
      <w:tr w:rsidR="00C9307A" w:rsidRPr="00C9307A" w14:paraId="12FA13C3" w14:textId="77777777" w:rsidTr="00277FB8">
        <w:tc>
          <w:tcPr>
            <w:tcW w:w="9741" w:type="dxa"/>
            <w:gridSpan w:val="3"/>
            <w:shd w:val="clear" w:color="auto" w:fill="D9D9D9" w:themeFill="background1" w:themeFillShade="D9"/>
          </w:tcPr>
          <w:p w14:paraId="0A91B5DA" w14:textId="7BD0FD6B" w:rsidR="00C9307A" w:rsidRPr="00C9307A" w:rsidRDefault="00C9307A" w:rsidP="00D264E0">
            <w:pPr>
              <w:spacing w:beforeLines="60" w:before="144" w:afterLines="60" w:after="144"/>
              <w:rPr>
                <w:rFonts w:ascii="Poppins" w:hAnsi="Poppins" w:cs="Poppins"/>
                <w:b/>
                <w:bCs/>
                <w:sz w:val="20"/>
                <w:szCs w:val="20"/>
                <w:highlight w:val="yellow"/>
                <w:lang w:eastAsia="en-US"/>
              </w:rPr>
            </w:pPr>
            <w:r w:rsidRPr="00C9307A">
              <w:rPr>
                <w:rFonts w:ascii="Poppins" w:hAnsi="Poppins" w:cs="Poppins"/>
                <w:b/>
                <w:bCs/>
                <w:sz w:val="20"/>
                <w:szCs w:val="20"/>
              </w:rPr>
              <w:t>Yorkshire Water – Background to the Business Plan</w:t>
            </w:r>
          </w:p>
        </w:tc>
      </w:tr>
      <w:tr w:rsidR="00223083" w:rsidRPr="00D82D6C" w14:paraId="3B74AA7E" w14:textId="77777777" w:rsidTr="00F20683">
        <w:tc>
          <w:tcPr>
            <w:tcW w:w="9741" w:type="dxa"/>
            <w:gridSpan w:val="3"/>
            <w:shd w:val="clear" w:color="auto" w:fill="D9D9D9" w:themeFill="background1" w:themeFillShade="D9"/>
          </w:tcPr>
          <w:p w14:paraId="314EEA06" w14:textId="23757774" w:rsidR="00143ADE" w:rsidRPr="004479B5" w:rsidRDefault="00905BCF" w:rsidP="00143ADE">
            <w:pPr>
              <w:spacing w:beforeLines="60" w:before="144" w:afterLines="60" w:after="144"/>
              <w:rPr>
                <w:rFonts w:ascii="Poppins" w:hAnsi="Poppins" w:cs="Poppins"/>
                <w:color w:val="000000" w:themeColor="text1"/>
                <w:sz w:val="20"/>
                <w:szCs w:val="20"/>
                <w:lang w:eastAsia="en-US"/>
              </w:rPr>
            </w:pPr>
            <w:r w:rsidRPr="00C17782">
              <w:rPr>
                <w:rFonts w:ascii="Poppins" w:hAnsi="Poppins" w:cs="Poppins"/>
                <w:sz w:val="20"/>
                <w:szCs w:val="20"/>
                <w:lang w:eastAsia="en-US"/>
              </w:rPr>
              <w:t xml:space="preserve">Before the group we sent you some information to read about the process Yorkshire Water went through when developing their business plan, and some of the things they needed to </w:t>
            </w:r>
            <w:proofErr w:type="gramStart"/>
            <w:r w:rsidRPr="00C17782">
              <w:rPr>
                <w:rFonts w:ascii="Poppins" w:hAnsi="Poppins" w:cs="Poppins"/>
                <w:sz w:val="20"/>
                <w:szCs w:val="20"/>
                <w:lang w:eastAsia="en-US"/>
              </w:rPr>
              <w:t>take into account</w:t>
            </w:r>
            <w:proofErr w:type="gramEnd"/>
            <w:r w:rsidRPr="00C17782">
              <w:rPr>
                <w:rFonts w:ascii="Poppins" w:hAnsi="Poppins" w:cs="Poppins"/>
                <w:sz w:val="20"/>
                <w:szCs w:val="20"/>
                <w:lang w:eastAsia="en-US"/>
              </w:rPr>
              <w:t>.</w:t>
            </w:r>
          </w:p>
        </w:tc>
      </w:tr>
      <w:tr w:rsidR="00905BCF" w:rsidRPr="00D82D6C" w14:paraId="7DE72F02" w14:textId="77777777" w:rsidTr="000169DC">
        <w:tc>
          <w:tcPr>
            <w:tcW w:w="988" w:type="dxa"/>
            <w:shd w:val="clear" w:color="auto" w:fill="auto"/>
          </w:tcPr>
          <w:p w14:paraId="518D8E07" w14:textId="2394D2ED" w:rsidR="00905BCF" w:rsidRPr="00D82D6C" w:rsidRDefault="00905BCF" w:rsidP="00905BCF">
            <w:pPr>
              <w:spacing w:before="240"/>
              <w:rPr>
                <w:rFonts w:ascii="Poppins" w:hAnsi="Poppins" w:cs="Poppins"/>
                <w:sz w:val="20"/>
                <w:szCs w:val="20"/>
                <w:lang w:eastAsia="en-US"/>
              </w:rPr>
            </w:pPr>
            <w:r>
              <w:rPr>
                <w:rFonts w:ascii="Poppins" w:hAnsi="Poppins" w:cs="Poppins"/>
                <w:sz w:val="20"/>
                <w:szCs w:val="20"/>
                <w:lang w:eastAsia="en-US"/>
              </w:rPr>
              <w:t>11-14</w:t>
            </w:r>
          </w:p>
        </w:tc>
        <w:tc>
          <w:tcPr>
            <w:tcW w:w="6520" w:type="dxa"/>
            <w:shd w:val="clear" w:color="auto" w:fill="auto"/>
          </w:tcPr>
          <w:p w14:paraId="0FC6A142"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How did you feel when you read this information?</w:t>
            </w:r>
          </w:p>
          <w:p w14:paraId="5225253C"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D</w:t>
            </w:r>
            <w:r w:rsidRPr="004479B5">
              <w:rPr>
                <w:rFonts w:ascii="Poppins" w:hAnsi="Poppins" w:cs="Poppins"/>
                <w:color w:val="000000" w:themeColor="text1"/>
                <w:sz w:val="20"/>
                <w:szCs w:val="20"/>
                <w:lang w:eastAsia="en-US"/>
              </w:rPr>
              <w:t>id any of it come as a surprise?</w:t>
            </w:r>
          </w:p>
          <w:p w14:paraId="76125AD7"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Was any of it new to you? If so, what?</w:t>
            </w:r>
          </w:p>
          <w:p w14:paraId="3933E776" w14:textId="77777777" w:rsidR="00905BCF" w:rsidRPr="004479B5"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Did you understand everything? (</w:t>
            </w:r>
            <w:proofErr w:type="gramStart"/>
            <w:r>
              <w:rPr>
                <w:rFonts w:ascii="Poppins" w:hAnsi="Poppins" w:cs="Poppins"/>
                <w:color w:val="000000" w:themeColor="text1"/>
                <w:sz w:val="20"/>
                <w:szCs w:val="20"/>
                <w:lang w:eastAsia="en-US"/>
              </w:rPr>
              <w:t>if</w:t>
            </w:r>
            <w:proofErr w:type="gramEnd"/>
            <w:r>
              <w:rPr>
                <w:rFonts w:ascii="Poppins" w:hAnsi="Poppins" w:cs="Poppins"/>
                <w:color w:val="000000" w:themeColor="text1"/>
                <w:sz w:val="20"/>
                <w:szCs w:val="20"/>
                <w:lang w:eastAsia="en-US"/>
              </w:rPr>
              <w:t xml:space="preserve"> no, what didn’t they understand?)</w:t>
            </w:r>
          </w:p>
          <w:p w14:paraId="4A005B46" w14:textId="2C19AB42" w:rsidR="00905BCF" w:rsidRPr="004479B5" w:rsidRDefault="00905BCF" w:rsidP="00905BCF">
            <w:pPr>
              <w:spacing w:beforeLines="60" w:before="144" w:afterLines="60" w:after="144"/>
              <w:rPr>
                <w:rFonts w:ascii="Poppins" w:hAnsi="Poppins" w:cs="Poppins"/>
                <w:color w:val="000000" w:themeColor="text1"/>
                <w:sz w:val="20"/>
                <w:szCs w:val="20"/>
                <w:lang w:eastAsia="en-US"/>
              </w:rPr>
            </w:pPr>
          </w:p>
        </w:tc>
        <w:tc>
          <w:tcPr>
            <w:tcW w:w="2233" w:type="dxa"/>
            <w:shd w:val="clear" w:color="auto" w:fill="auto"/>
          </w:tcPr>
          <w:p w14:paraId="3E8E8DEA" w14:textId="68B5DDC0" w:rsidR="00905BCF" w:rsidRPr="004479B5" w:rsidRDefault="00905BCF" w:rsidP="00905BCF">
            <w:pPr>
              <w:spacing w:before="240"/>
              <w:rPr>
                <w:rFonts w:ascii="Poppins" w:hAnsi="Poppins" w:cs="Poppins"/>
                <w:color w:val="000000" w:themeColor="text1"/>
                <w:sz w:val="20"/>
                <w:szCs w:val="20"/>
                <w:lang w:eastAsia="en-US"/>
              </w:rPr>
            </w:pPr>
            <w:r>
              <w:rPr>
                <w:rFonts w:ascii="Poppins" w:hAnsi="Poppins" w:cs="Poppins"/>
                <w:sz w:val="20"/>
                <w:szCs w:val="20"/>
                <w:lang w:eastAsia="en-US"/>
              </w:rPr>
              <w:t>Gauge overall mood / impact of contextual info</w:t>
            </w:r>
          </w:p>
        </w:tc>
      </w:tr>
      <w:tr w:rsidR="00905BCF" w:rsidRPr="00D82D6C" w14:paraId="3FB59729" w14:textId="77777777" w:rsidTr="000169DC">
        <w:tc>
          <w:tcPr>
            <w:tcW w:w="988" w:type="dxa"/>
            <w:shd w:val="clear" w:color="auto" w:fill="auto"/>
          </w:tcPr>
          <w:p w14:paraId="330704D0" w14:textId="54CF27E1" w:rsidR="00905BCF" w:rsidRPr="00D82D6C" w:rsidRDefault="00905BCF" w:rsidP="00905BCF">
            <w:pPr>
              <w:spacing w:before="240"/>
              <w:rPr>
                <w:rFonts w:ascii="Poppins" w:hAnsi="Poppins" w:cs="Poppins"/>
                <w:sz w:val="20"/>
                <w:szCs w:val="20"/>
                <w:lang w:eastAsia="en-US"/>
              </w:rPr>
            </w:pPr>
            <w:r>
              <w:rPr>
                <w:rFonts w:ascii="Poppins" w:hAnsi="Poppins" w:cs="Poppins"/>
                <w:sz w:val="20"/>
                <w:szCs w:val="20"/>
                <w:lang w:eastAsia="en-US"/>
              </w:rPr>
              <w:t>15-17</w:t>
            </w:r>
          </w:p>
        </w:tc>
        <w:tc>
          <w:tcPr>
            <w:tcW w:w="6520" w:type="dxa"/>
            <w:shd w:val="clear" w:color="auto" w:fill="auto"/>
          </w:tcPr>
          <w:p w14:paraId="6010E06C"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sidRPr="004479B5">
              <w:rPr>
                <w:rFonts w:ascii="Poppins" w:hAnsi="Poppins" w:cs="Poppins"/>
                <w:color w:val="000000" w:themeColor="text1"/>
                <w:sz w:val="20"/>
                <w:szCs w:val="20"/>
                <w:lang w:eastAsia="en-US"/>
              </w:rPr>
              <w:t xml:space="preserve">How aware are </w:t>
            </w:r>
            <w:r>
              <w:rPr>
                <w:rFonts w:ascii="Poppins" w:hAnsi="Poppins" w:cs="Poppins"/>
                <w:color w:val="000000" w:themeColor="text1"/>
                <w:sz w:val="20"/>
                <w:szCs w:val="20"/>
                <w:lang w:eastAsia="en-US"/>
              </w:rPr>
              <w:t>you</w:t>
            </w:r>
            <w:r w:rsidRPr="004479B5">
              <w:rPr>
                <w:rFonts w:ascii="Poppins" w:hAnsi="Poppins" w:cs="Poppins"/>
                <w:color w:val="000000" w:themeColor="text1"/>
                <w:sz w:val="20"/>
                <w:szCs w:val="20"/>
                <w:lang w:eastAsia="en-US"/>
              </w:rPr>
              <w:t xml:space="preserve"> of Ofwat</w:t>
            </w:r>
            <w:r>
              <w:rPr>
                <w:rFonts w:ascii="Poppins" w:hAnsi="Poppins" w:cs="Poppins"/>
                <w:color w:val="000000" w:themeColor="text1"/>
                <w:sz w:val="20"/>
                <w:szCs w:val="20"/>
                <w:lang w:eastAsia="en-US"/>
              </w:rPr>
              <w:t xml:space="preserve"> and their role in </w:t>
            </w:r>
            <w:r w:rsidRPr="004479B5">
              <w:rPr>
                <w:rFonts w:ascii="Poppins" w:hAnsi="Poppins" w:cs="Poppins"/>
                <w:color w:val="000000" w:themeColor="text1"/>
                <w:sz w:val="20"/>
                <w:szCs w:val="20"/>
                <w:lang w:eastAsia="en-US"/>
              </w:rPr>
              <w:t>the price review process?</w:t>
            </w:r>
          </w:p>
          <w:p w14:paraId="027E7EBB"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Did you know that Yorkshire Water goes through this type of process when developing their plans?</w:t>
            </w:r>
          </w:p>
          <w:p w14:paraId="49D08A33" w14:textId="77777777" w:rsidR="00905BCF" w:rsidRPr="004479B5" w:rsidRDefault="00905BCF" w:rsidP="00905BCF">
            <w:pPr>
              <w:spacing w:beforeLines="60" w:before="144" w:afterLines="60" w:after="144"/>
              <w:rPr>
                <w:rFonts w:ascii="Poppins" w:hAnsi="Poppins" w:cs="Poppins"/>
                <w:color w:val="000000" w:themeColor="text1"/>
                <w:sz w:val="20"/>
                <w:szCs w:val="20"/>
                <w:lang w:eastAsia="en-US"/>
              </w:rPr>
            </w:pPr>
            <w:r w:rsidRPr="004479B5">
              <w:rPr>
                <w:rFonts w:ascii="Poppins" w:hAnsi="Poppins" w:cs="Poppins"/>
                <w:color w:val="000000" w:themeColor="text1"/>
                <w:sz w:val="20"/>
                <w:szCs w:val="20"/>
                <w:lang w:eastAsia="en-US"/>
              </w:rPr>
              <w:t xml:space="preserve">Does knowing that YW don't set their own targets, etc make a difference to how </w:t>
            </w:r>
            <w:r>
              <w:rPr>
                <w:rFonts w:ascii="Poppins" w:hAnsi="Poppins" w:cs="Poppins"/>
                <w:color w:val="000000" w:themeColor="text1"/>
                <w:sz w:val="20"/>
                <w:szCs w:val="20"/>
                <w:lang w:eastAsia="en-US"/>
              </w:rPr>
              <w:t>you</w:t>
            </w:r>
            <w:r w:rsidRPr="004479B5">
              <w:rPr>
                <w:rFonts w:ascii="Poppins" w:hAnsi="Poppins" w:cs="Poppins"/>
                <w:color w:val="000000" w:themeColor="text1"/>
                <w:sz w:val="20"/>
                <w:szCs w:val="20"/>
                <w:lang w:eastAsia="en-US"/>
              </w:rPr>
              <w:t xml:space="preserve"> feel about them?</w:t>
            </w:r>
          </w:p>
          <w:p w14:paraId="60529E32" w14:textId="77777777" w:rsidR="00905BCF" w:rsidRDefault="00905BCF" w:rsidP="00905BCF">
            <w:pPr>
              <w:spacing w:beforeLines="60" w:before="144" w:afterLines="60" w:after="144"/>
              <w:rPr>
                <w:rFonts w:ascii="Poppins" w:hAnsi="Poppins" w:cs="Poppins"/>
                <w:color w:val="FF0000"/>
                <w:sz w:val="20"/>
                <w:szCs w:val="20"/>
                <w:lang w:eastAsia="en-US"/>
              </w:rPr>
            </w:pPr>
            <w:r w:rsidRPr="004479B5">
              <w:rPr>
                <w:rFonts w:ascii="Poppins" w:hAnsi="Poppins" w:cs="Poppins"/>
                <w:color w:val="000000" w:themeColor="text1"/>
                <w:sz w:val="20"/>
                <w:szCs w:val="20"/>
                <w:lang w:eastAsia="en-US"/>
              </w:rPr>
              <w:t xml:space="preserve">How do </w:t>
            </w:r>
            <w:r>
              <w:rPr>
                <w:rFonts w:ascii="Poppins" w:hAnsi="Poppins" w:cs="Poppins"/>
                <w:color w:val="000000" w:themeColor="text1"/>
                <w:sz w:val="20"/>
                <w:szCs w:val="20"/>
                <w:lang w:eastAsia="en-US"/>
              </w:rPr>
              <w:t>you</w:t>
            </w:r>
            <w:r w:rsidRPr="004479B5">
              <w:rPr>
                <w:rFonts w:ascii="Poppins" w:hAnsi="Poppins" w:cs="Poppins"/>
                <w:color w:val="000000" w:themeColor="text1"/>
                <w:sz w:val="20"/>
                <w:szCs w:val="20"/>
                <w:lang w:eastAsia="en-US"/>
              </w:rPr>
              <w:t xml:space="preserve"> feel about the engagement process that YW has been through with customers? </w:t>
            </w:r>
            <w:r>
              <w:rPr>
                <w:rFonts w:ascii="Poppins" w:hAnsi="Poppins" w:cs="Poppins"/>
                <w:color w:val="FF0000"/>
                <w:sz w:val="20"/>
                <w:szCs w:val="20"/>
                <w:lang w:eastAsia="en-US"/>
              </w:rPr>
              <w:t>Are</w:t>
            </w:r>
            <w:r w:rsidRPr="00D5615E">
              <w:rPr>
                <w:rFonts w:ascii="Poppins" w:hAnsi="Poppins" w:cs="Poppins"/>
                <w:color w:val="FF0000"/>
                <w:sz w:val="20"/>
                <w:szCs w:val="20"/>
                <w:lang w:eastAsia="en-US"/>
              </w:rPr>
              <w:t xml:space="preserve"> they surprised/does it make them feel positively towards YW?</w:t>
            </w:r>
          </w:p>
          <w:p w14:paraId="2F506ED7" w14:textId="1C595A1E" w:rsidR="00905BCF" w:rsidRPr="004479B5" w:rsidRDefault="00905BCF" w:rsidP="00905BCF">
            <w:pPr>
              <w:spacing w:beforeLines="60" w:before="144" w:afterLines="60" w:after="144"/>
              <w:rPr>
                <w:rFonts w:ascii="Poppins" w:hAnsi="Poppins" w:cs="Poppins"/>
                <w:color w:val="000000" w:themeColor="text1"/>
                <w:sz w:val="20"/>
                <w:szCs w:val="20"/>
                <w:lang w:eastAsia="en-US"/>
              </w:rPr>
            </w:pPr>
          </w:p>
        </w:tc>
        <w:tc>
          <w:tcPr>
            <w:tcW w:w="2233" w:type="dxa"/>
            <w:shd w:val="clear" w:color="auto" w:fill="auto"/>
          </w:tcPr>
          <w:p w14:paraId="78B45625" w14:textId="77777777" w:rsidR="00905BCF" w:rsidRPr="00734884" w:rsidRDefault="00905BCF" w:rsidP="00905BCF">
            <w:pPr>
              <w:spacing w:before="240"/>
              <w:rPr>
                <w:rFonts w:ascii="Poppins" w:hAnsi="Poppins" w:cs="Poppins"/>
                <w:sz w:val="20"/>
                <w:szCs w:val="20"/>
                <w:lang w:eastAsia="en-US"/>
              </w:rPr>
            </w:pPr>
            <w:r w:rsidRPr="00734884">
              <w:rPr>
                <w:rFonts w:ascii="Poppins" w:hAnsi="Poppins" w:cs="Poppins"/>
                <w:sz w:val="20"/>
                <w:szCs w:val="20"/>
                <w:lang w:eastAsia="en-US"/>
              </w:rPr>
              <w:t>Awareness of price review process</w:t>
            </w:r>
          </w:p>
          <w:p w14:paraId="3BB8E853" w14:textId="70286C86" w:rsidR="00905BCF" w:rsidRPr="004479B5" w:rsidRDefault="00905BCF" w:rsidP="00905BCF">
            <w:pPr>
              <w:spacing w:before="240"/>
              <w:rPr>
                <w:rFonts w:ascii="Poppins" w:hAnsi="Poppins" w:cs="Poppins"/>
                <w:color w:val="000000" w:themeColor="text1"/>
                <w:sz w:val="20"/>
                <w:szCs w:val="20"/>
                <w:lang w:eastAsia="en-US"/>
              </w:rPr>
            </w:pPr>
          </w:p>
        </w:tc>
      </w:tr>
      <w:tr w:rsidR="00905BCF" w:rsidRPr="00D82D6C" w14:paraId="0F150896" w14:textId="77777777" w:rsidTr="000169DC">
        <w:tc>
          <w:tcPr>
            <w:tcW w:w="988" w:type="dxa"/>
            <w:shd w:val="clear" w:color="auto" w:fill="auto"/>
          </w:tcPr>
          <w:p w14:paraId="0FADD76C" w14:textId="0F0C9098" w:rsidR="00905BCF" w:rsidRDefault="00905BCF" w:rsidP="00905BCF">
            <w:pPr>
              <w:spacing w:before="240"/>
              <w:rPr>
                <w:rFonts w:ascii="Poppins" w:hAnsi="Poppins" w:cs="Poppins"/>
                <w:sz w:val="20"/>
                <w:szCs w:val="20"/>
                <w:lang w:eastAsia="en-US"/>
              </w:rPr>
            </w:pPr>
            <w:r>
              <w:rPr>
                <w:rFonts w:ascii="Poppins" w:hAnsi="Poppins" w:cs="Poppins"/>
                <w:sz w:val="20"/>
                <w:szCs w:val="20"/>
                <w:lang w:eastAsia="en-US"/>
              </w:rPr>
              <w:t>18-21</w:t>
            </w:r>
          </w:p>
        </w:tc>
        <w:tc>
          <w:tcPr>
            <w:tcW w:w="6520" w:type="dxa"/>
            <w:shd w:val="clear" w:color="auto" w:fill="auto"/>
          </w:tcPr>
          <w:p w14:paraId="7013D63B"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How did you feel about the information about storm overflows specifically?</w:t>
            </w:r>
          </w:p>
          <w:p w14:paraId="440E8C6B" w14:textId="77777777" w:rsidR="00905BCF" w:rsidRPr="003D0735" w:rsidRDefault="00905BCF" w:rsidP="00905BCF">
            <w:pPr>
              <w:spacing w:beforeLines="60" w:before="144" w:afterLines="60" w:after="144"/>
              <w:rPr>
                <w:rFonts w:ascii="Poppins" w:hAnsi="Poppins" w:cs="Poppins"/>
                <w:color w:val="FF0000"/>
                <w:sz w:val="20"/>
                <w:szCs w:val="20"/>
                <w:lang w:eastAsia="en-US"/>
              </w:rPr>
            </w:pPr>
            <w:r w:rsidRPr="003D0735">
              <w:rPr>
                <w:rFonts w:ascii="Poppins" w:hAnsi="Poppins" w:cs="Poppins"/>
                <w:color w:val="FF0000"/>
                <w:sz w:val="20"/>
                <w:szCs w:val="20"/>
                <w:lang w:eastAsia="en-US"/>
              </w:rPr>
              <w:t xml:space="preserve">[plan </w:t>
            </w:r>
            <w:proofErr w:type="gramStart"/>
            <w:r w:rsidRPr="003D0735">
              <w:rPr>
                <w:rFonts w:ascii="Poppins" w:hAnsi="Poppins" w:cs="Poppins"/>
                <w:color w:val="FF0000"/>
                <w:sz w:val="20"/>
                <w:szCs w:val="20"/>
                <w:lang w:eastAsia="en-US"/>
              </w:rPr>
              <w:t>context</w:t>
            </w:r>
            <w:proofErr w:type="gramEnd"/>
            <w:r w:rsidRPr="003D0735">
              <w:rPr>
                <w:rFonts w:ascii="Poppins" w:hAnsi="Poppins" w:cs="Poppins"/>
                <w:color w:val="FF0000"/>
                <w:sz w:val="20"/>
                <w:szCs w:val="20"/>
                <w:lang w:eastAsia="en-US"/>
              </w:rPr>
              <w:t xml:space="preserve"> slide 2 can be shown here if needed]</w:t>
            </w:r>
          </w:p>
          <w:p w14:paraId="7D2DCFCA"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What was your previous awareness in relation to storm overflows and their role?</w:t>
            </w:r>
          </w:p>
          <w:p w14:paraId="6189804D"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Anything new/surprising in relation to this?</w:t>
            </w:r>
          </w:p>
          <w:p w14:paraId="1B2E1684" w14:textId="77777777" w:rsidR="00905BCF" w:rsidRPr="004479B5" w:rsidRDefault="00905BCF" w:rsidP="00905BCF">
            <w:pPr>
              <w:spacing w:beforeLines="60" w:before="144" w:afterLines="60" w:after="144"/>
              <w:rPr>
                <w:rFonts w:ascii="Poppins" w:hAnsi="Poppins" w:cs="Poppins"/>
                <w:color w:val="000000" w:themeColor="text1"/>
                <w:sz w:val="20"/>
                <w:szCs w:val="20"/>
                <w:lang w:eastAsia="en-US"/>
              </w:rPr>
            </w:pPr>
          </w:p>
        </w:tc>
        <w:tc>
          <w:tcPr>
            <w:tcW w:w="2233" w:type="dxa"/>
            <w:shd w:val="clear" w:color="auto" w:fill="auto"/>
          </w:tcPr>
          <w:p w14:paraId="522275FB" w14:textId="730BF6FE" w:rsidR="00905BCF" w:rsidRPr="00905BCF" w:rsidRDefault="00905BCF" w:rsidP="00905BCF">
            <w:pPr>
              <w:spacing w:before="240"/>
              <w:rPr>
                <w:rFonts w:ascii="Poppins" w:hAnsi="Poppins" w:cs="Poppins"/>
                <w:sz w:val="20"/>
                <w:szCs w:val="20"/>
                <w:lang w:eastAsia="en-US"/>
              </w:rPr>
            </w:pPr>
            <w:r w:rsidRPr="00905BCF">
              <w:rPr>
                <w:rFonts w:ascii="Poppins" w:hAnsi="Poppins" w:cs="Poppins"/>
                <w:sz w:val="20"/>
                <w:szCs w:val="20"/>
                <w:lang w:eastAsia="en-US"/>
              </w:rPr>
              <w:t>Storm overflow awareness/impact of info</w:t>
            </w:r>
          </w:p>
        </w:tc>
      </w:tr>
      <w:tr w:rsidR="00905BCF" w:rsidRPr="00D82D6C" w14:paraId="6F041853" w14:textId="77777777" w:rsidTr="000169DC">
        <w:tc>
          <w:tcPr>
            <w:tcW w:w="988" w:type="dxa"/>
            <w:shd w:val="clear" w:color="auto" w:fill="auto"/>
          </w:tcPr>
          <w:p w14:paraId="1D77EDDB" w14:textId="4937BBEF" w:rsidR="00905BCF" w:rsidRDefault="00905BCF" w:rsidP="00905BCF">
            <w:pPr>
              <w:spacing w:before="240"/>
              <w:rPr>
                <w:rFonts w:ascii="Poppins" w:hAnsi="Poppins" w:cs="Poppins"/>
                <w:sz w:val="20"/>
                <w:szCs w:val="20"/>
                <w:lang w:eastAsia="en-US"/>
              </w:rPr>
            </w:pPr>
            <w:r>
              <w:rPr>
                <w:rFonts w:ascii="Poppins" w:hAnsi="Poppins" w:cs="Poppins"/>
                <w:sz w:val="20"/>
                <w:szCs w:val="20"/>
                <w:lang w:eastAsia="en-US"/>
              </w:rPr>
              <w:t>22-25</w:t>
            </w:r>
          </w:p>
        </w:tc>
        <w:tc>
          <w:tcPr>
            <w:tcW w:w="6520" w:type="dxa"/>
            <w:shd w:val="clear" w:color="auto" w:fill="auto"/>
          </w:tcPr>
          <w:p w14:paraId="7A31A3B3"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Did any of the information you read</w:t>
            </w:r>
            <w:r w:rsidRPr="004479B5">
              <w:rPr>
                <w:rFonts w:ascii="Poppins" w:hAnsi="Poppins" w:cs="Poppins"/>
                <w:color w:val="000000" w:themeColor="text1"/>
                <w:sz w:val="20"/>
                <w:szCs w:val="20"/>
                <w:lang w:eastAsia="en-US"/>
              </w:rPr>
              <w:t xml:space="preserve"> change </w:t>
            </w:r>
            <w:r>
              <w:rPr>
                <w:rFonts w:ascii="Poppins" w:hAnsi="Poppins" w:cs="Poppins"/>
                <w:color w:val="000000" w:themeColor="text1"/>
                <w:sz w:val="20"/>
                <w:szCs w:val="20"/>
                <w:lang w:eastAsia="en-US"/>
              </w:rPr>
              <w:t>your</w:t>
            </w:r>
            <w:r w:rsidRPr="004479B5">
              <w:rPr>
                <w:rFonts w:ascii="Poppins" w:hAnsi="Poppins" w:cs="Poppins"/>
                <w:color w:val="000000" w:themeColor="text1"/>
                <w:sz w:val="20"/>
                <w:szCs w:val="20"/>
                <w:lang w:eastAsia="en-US"/>
              </w:rPr>
              <w:t xml:space="preserve"> views on Yorkshire Water or the process they </w:t>
            </w:r>
            <w:proofErr w:type="gramStart"/>
            <w:r w:rsidRPr="004479B5">
              <w:rPr>
                <w:rFonts w:ascii="Poppins" w:hAnsi="Poppins" w:cs="Poppins"/>
                <w:color w:val="000000" w:themeColor="text1"/>
                <w:sz w:val="20"/>
                <w:szCs w:val="20"/>
                <w:lang w:eastAsia="en-US"/>
              </w:rPr>
              <w:t>have to</w:t>
            </w:r>
            <w:proofErr w:type="gramEnd"/>
            <w:r w:rsidRPr="004479B5">
              <w:rPr>
                <w:rFonts w:ascii="Poppins" w:hAnsi="Poppins" w:cs="Poppins"/>
                <w:color w:val="000000" w:themeColor="text1"/>
                <w:sz w:val="20"/>
                <w:szCs w:val="20"/>
                <w:lang w:eastAsia="en-US"/>
              </w:rPr>
              <w:t xml:space="preserve"> go through when creating their plans at all?</w:t>
            </w:r>
          </w:p>
          <w:p w14:paraId="5D620F19"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xml:space="preserve">Has it changed your opinion on value for money? </w:t>
            </w:r>
          </w:p>
          <w:p w14:paraId="15EA22B4"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lastRenderedPageBreak/>
              <w:t>What words would you use to describe the background to the Business Plan process?</w:t>
            </w:r>
          </w:p>
          <w:p w14:paraId="1CECB304" w14:textId="77777777" w:rsidR="00905BCF" w:rsidRDefault="00905BCF" w:rsidP="00905BCF">
            <w:pPr>
              <w:spacing w:beforeLines="60" w:before="144" w:afterLines="60" w:after="144"/>
              <w:rPr>
                <w:rFonts w:ascii="Poppins" w:hAnsi="Poppins" w:cs="Poppins"/>
                <w:color w:val="000000" w:themeColor="text1"/>
                <w:sz w:val="20"/>
                <w:szCs w:val="20"/>
                <w:lang w:eastAsia="en-US"/>
              </w:rPr>
            </w:pPr>
          </w:p>
        </w:tc>
        <w:tc>
          <w:tcPr>
            <w:tcW w:w="2233" w:type="dxa"/>
            <w:shd w:val="clear" w:color="auto" w:fill="auto"/>
          </w:tcPr>
          <w:p w14:paraId="3F9C6CBB" w14:textId="52420717" w:rsidR="00905BCF" w:rsidRDefault="00905BCF" w:rsidP="00905BCF">
            <w:pPr>
              <w:spacing w:before="240"/>
              <w:rPr>
                <w:rFonts w:ascii="Poppins" w:hAnsi="Poppins" w:cs="Poppins"/>
                <w:b/>
                <w:bCs/>
                <w:sz w:val="20"/>
                <w:szCs w:val="20"/>
                <w:lang w:eastAsia="en-US"/>
              </w:rPr>
            </w:pPr>
            <w:r>
              <w:rPr>
                <w:rFonts w:ascii="Poppins" w:hAnsi="Poppins" w:cs="Poppins"/>
                <w:color w:val="000000" w:themeColor="text1"/>
                <w:sz w:val="20"/>
                <w:szCs w:val="20"/>
                <w:lang w:eastAsia="en-US"/>
              </w:rPr>
              <w:lastRenderedPageBreak/>
              <w:t>Summarise</w:t>
            </w:r>
          </w:p>
        </w:tc>
      </w:tr>
      <w:tr w:rsidR="00905BCF" w:rsidRPr="00C9307A" w14:paraId="2769489A" w14:textId="77777777" w:rsidTr="00A43B5B">
        <w:tc>
          <w:tcPr>
            <w:tcW w:w="9741" w:type="dxa"/>
            <w:gridSpan w:val="3"/>
            <w:shd w:val="clear" w:color="auto" w:fill="D9D9D9" w:themeFill="background1" w:themeFillShade="D9"/>
          </w:tcPr>
          <w:p w14:paraId="7CF3935D" w14:textId="373436BC" w:rsidR="00905BCF" w:rsidRPr="00C9307A" w:rsidRDefault="00905BCF" w:rsidP="00905BCF">
            <w:pPr>
              <w:spacing w:beforeLines="60" w:before="144" w:afterLines="60" w:after="144"/>
              <w:rPr>
                <w:rFonts w:ascii="Poppins" w:hAnsi="Poppins" w:cs="Poppins"/>
                <w:b/>
                <w:bCs/>
                <w:sz w:val="20"/>
                <w:szCs w:val="20"/>
                <w:highlight w:val="yellow"/>
                <w:lang w:eastAsia="en-US"/>
              </w:rPr>
            </w:pPr>
            <w:r>
              <w:rPr>
                <w:rFonts w:ascii="Poppins" w:hAnsi="Poppins" w:cs="Poppins"/>
                <w:b/>
                <w:bCs/>
                <w:sz w:val="20"/>
                <w:szCs w:val="20"/>
              </w:rPr>
              <w:t>The Business Plan itself</w:t>
            </w:r>
          </w:p>
        </w:tc>
      </w:tr>
      <w:tr w:rsidR="00905BCF" w:rsidRPr="00D82D6C" w14:paraId="501EE79B" w14:textId="77777777" w:rsidTr="002611E0">
        <w:tc>
          <w:tcPr>
            <w:tcW w:w="9741" w:type="dxa"/>
            <w:gridSpan w:val="3"/>
            <w:shd w:val="clear" w:color="auto" w:fill="D9D9D9" w:themeFill="background1" w:themeFillShade="D9"/>
          </w:tcPr>
          <w:p w14:paraId="41C0EDBC" w14:textId="6EFBB2DB" w:rsidR="00905BCF" w:rsidRPr="00E443ED" w:rsidRDefault="00905BCF" w:rsidP="00905BCF">
            <w:pPr>
              <w:spacing w:beforeLines="60" w:before="144" w:afterLines="60" w:after="144"/>
              <w:rPr>
                <w:rFonts w:ascii="Poppins" w:hAnsi="Poppins" w:cs="Poppins"/>
                <w:sz w:val="20"/>
                <w:szCs w:val="20"/>
                <w:highlight w:val="yellow"/>
                <w:lang w:eastAsia="en-US"/>
              </w:rPr>
            </w:pPr>
            <w:r w:rsidRPr="00E443ED">
              <w:t xml:space="preserve">We are going to show you a video outlining YW's vision for their plan and the outcomes they want to deliver to achieve this. In this video you will also see the big improvement areas that YW plan to deliver. Please note this is not the entire business plan, we will look at other aspects of the plan </w:t>
            </w:r>
            <w:r>
              <w:t xml:space="preserve">with more detail </w:t>
            </w:r>
            <w:r w:rsidRPr="00E443ED">
              <w:t>in a little bit</w:t>
            </w:r>
            <w:r>
              <w:t>.</w:t>
            </w:r>
          </w:p>
          <w:p w14:paraId="4BD7C11E" w14:textId="77777777" w:rsidR="00905BCF" w:rsidRDefault="00905BCF" w:rsidP="00905BCF">
            <w:pPr>
              <w:spacing w:beforeLines="60" w:before="144" w:afterLines="60" w:after="144"/>
              <w:rPr>
                <w:rFonts w:ascii="Poppins" w:hAnsi="Poppins" w:cs="Poppins"/>
                <w:b/>
                <w:bCs/>
                <w:sz w:val="20"/>
                <w:szCs w:val="20"/>
                <w:highlight w:val="yellow"/>
                <w:lang w:eastAsia="en-US"/>
              </w:rPr>
            </w:pPr>
            <w:r w:rsidRPr="008B0731">
              <w:rPr>
                <w:rFonts w:ascii="Poppins" w:hAnsi="Poppins" w:cs="Poppins"/>
                <w:b/>
                <w:bCs/>
                <w:sz w:val="20"/>
                <w:szCs w:val="20"/>
                <w:highlight w:val="yellow"/>
                <w:lang w:eastAsia="en-US"/>
              </w:rPr>
              <w:t xml:space="preserve">ASK RESPONDENTS TO JOT DOWN A FEW THOUGHTS AS THEY WATCH </w:t>
            </w:r>
          </w:p>
          <w:p w14:paraId="6AC2D980" w14:textId="20CE1941" w:rsidR="00905BCF" w:rsidRPr="006E52D5" w:rsidRDefault="00905BCF" w:rsidP="00905BCF">
            <w:pPr>
              <w:spacing w:beforeLines="60" w:before="144" w:afterLines="60" w:after="144"/>
              <w:rPr>
                <w:rFonts w:ascii="Poppins" w:hAnsi="Poppins" w:cs="Poppins"/>
                <w:b/>
                <w:bCs/>
                <w:sz w:val="20"/>
                <w:szCs w:val="20"/>
                <w:highlight w:val="yellow"/>
                <w:lang w:eastAsia="en-US"/>
              </w:rPr>
            </w:pPr>
            <w:r w:rsidRPr="008B0731">
              <w:rPr>
                <w:rFonts w:ascii="Poppins" w:hAnsi="Poppins" w:cs="Poppins"/>
                <w:b/>
                <w:bCs/>
                <w:sz w:val="20"/>
                <w:szCs w:val="20"/>
                <w:highlight w:val="yellow"/>
                <w:lang w:eastAsia="en-US"/>
              </w:rPr>
              <w:t xml:space="preserve">ALSO HAVE A </w:t>
            </w:r>
            <w:proofErr w:type="gramStart"/>
            <w:r w:rsidRPr="008B0731">
              <w:rPr>
                <w:rFonts w:ascii="Poppins" w:hAnsi="Poppins" w:cs="Poppins"/>
                <w:b/>
                <w:bCs/>
                <w:sz w:val="20"/>
                <w:szCs w:val="20"/>
                <w:highlight w:val="yellow"/>
                <w:lang w:eastAsia="en-US"/>
              </w:rPr>
              <w:t>1</w:t>
            </w:r>
            <w:r>
              <w:rPr>
                <w:rFonts w:ascii="Poppins" w:hAnsi="Poppins" w:cs="Poppins"/>
                <w:b/>
                <w:bCs/>
                <w:sz w:val="20"/>
                <w:szCs w:val="20"/>
                <w:highlight w:val="yellow"/>
                <w:lang w:eastAsia="en-US"/>
              </w:rPr>
              <w:t xml:space="preserve"> </w:t>
            </w:r>
            <w:r w:rsidRPr="008B0731">
              <w:rPr>
                <w:rFonts w:ascii="Poppins" w:hAnsi="Poppins" w:cs="Poppins"/>
                <w:b/>
                <w:bCs/>
                <w:sz w:val="20"/>
                <w:szCs w:val="20"/>
                <w:highlight w:val="yellow"/>
                <w:lang w:eastAsia="en-US"/>
              </w:rPr>
              <w:t xml:space="preserve"> SLIDE</w:t>
            </w:r>
            <w:proofErr w:type="gramEnd"/>
            <w:r w:rsidRPr="008B0731">
              <w:rPr>
                <w:rFonts w:ascii="Poppins" w:hAnsi="Poppins" w:cs="Poppins"/>
                <w:b/>
                <w:bCs/>
                <w:sz w:val="20"/>
                <w:szCs w:val="20"/>
                <w:highlight w:val="yellow"/>
                <w:lang w:eastAsia="en-US"/>
              </w:rPr>
              <w:t xml:space="preserve"> SUMMARY AVAILABLE IF NEEDED FOR DISCUSSION AFTERWARDS]</w:t>
            </w:r>
          </w:p>
        </w:tc>
      </w:tr>
      <w:tr w:rsidR="00905BCF" w:rsidRPr="00D82D6C" w14:paraId="4CE36C7A" w14:textId="77777777" w:rsidTr="00A43B5B">
        <w:tc>
          <w:tcPr>
            <w:tcW w:w="988" w:type="dxa"/>
            <w:shd w:val="clear" w:color="auto" w:fill="auto"/>
          </w:tcPr>
          <w:p w14:paraId="23BCD558" w14:textId="551FB005" w:rsidR="00905BCF" w:rsidRPr="00D82D6C" w:rsidRDefault="00905BCF" w:rsidP="00905BCF">
            <w:pPr>
              <w:spacing w:before="240"/>
              <w:rPr>
                <w:rFonts w:ascii="Poppins" w:hAnsi="Poppins" w:cs="Poppins"/>
                <w:sz w:val="20"/>
                <w:szCs w:val="20"/>
                <w:lang w:eastAsia="en-US"/>
              </w:rPr>
            </w:pPr>
            <w:r>
              <w:rPr>
                <w:rFonts w:ascii="Poppins" w:hAnsi="Poppins" w:cs="Poppins"/>
                <w:sz w:val="20"/>
                <w:szCs w:val="20"/>
                <w:lang w:eastAsia="en-US"/>
              </w:rPr>
              <w:t>26-38</w:t>
            </w:r>
          </w:p>
        </w:tc>
        <w:tc>
          <w:tcPr>
            <w:tcW w:w="6520" w:type="dxa"/>
            <w:shd w:val="clear" w:color="auto" w:fill="auto"/>
          </w:tcPr>
          <w:p w14:paraId="2A946442" w14:textId="70BA8371" w:rsidR="00905BCF" w:rsidRPr="00731E0E" w:rsidRDefault="00905BCF" w:rsidP="00905BCF">
            <w:pPr>
              <w:spacing w:beforeLines="60" w:before="144" w:afterLines="60" w:after="144"/>
              <w:rPr>
                <w:rFonts w:ascii="Poppins" w:hAnsi="Poppins" w:cs="Poppins"/>
                <w:color w:val="000000" w:themeColor="text1"/>
                <w:sz w:val="20"/>
                <w:szCs w:val="20"/>
                <w:lang w:eastAsia="en-US"/>
              </w:rPr>
            </w:pPr>
            <w:r w:rsidRPr="00731E0E">
              <w:rPr>
                <w:rFonts w:ascii="Poppins" w:hAnsi="Poppins" w:cs="Poppins"/>
                <w:color w:val="000000" w:themeColor="text1"/>
                <w:sz w:val="20"/>
                <w:szCs w:val="20"/>
                <w:lang w:eastAsia="en-US"/>
              </w:rPr>
              <w:t>Based on what you have just seen, how do you feel about Yorkshire Water's vision</w:t>
            </w:r>
            <w:r>
              <w:rPr>
                <w:rFonts w:ascii="Poppins" w:hAnsi="Poppins" w:cs="Poppins"/>
                <w:color w:val="000000" w:themeColor="text1"/>
                <w:sz w:val="20"/>
                <w:szCs w:val="20"/>
                <w:lang w:eastAsia="en-US"/>
              </w:rPr>
              <w:t xml:space="preserve">, </w:t>
            </w:r>
            <w:proofErr w:type="gramStart"/>
            <w:r>
              <w:rPr>
                <w:rFonts w:ascii="Poppins" w:hAnsi="Poppins" w:cs="Poppins"/>
                <w:color w:val="000000" w:themeColor="text1"/>
                <w:sz w:val="20"/>
                <w:szCs w:val="20"/>
                <w:lang w:eastAsia="en-US"/>
              </w:rPr>
              <w:t>outcomes</w:t>
            </w:r>
            <w:proofErr w:type="gramEnd"/>
            <w:r>
              <w:rPr>
                <w:rFonts w:ascii="Poppins" w:hAnsi="Poppins" w:cs="Poppins"/>
                <w:color w:val="000000" w:themeColor="text1"/>
                <w:sz w:val="20"/>
                <w:szCs w:val="20"/>
                <w:lang w:eastAsia="en-US"/>
              </w:rPr>
              <w:t xml:space="preserve"> and improvement areas</w:t>
            </w:r>
            <w:r w:rsidRPr="00731E0E">
              <w:rPr>
                <w:rFonts w:ascii="Poppins" w:hAnsi="Poppins" w:cs="Poppins"/>
                <w:color w:val="000000" w:themeColor="text1"/>
                <w:sz w:val="20"/>
                <w:szCs w:val="20"/>
                <w:lang w:eastAsia="en-US"/>
              </w:rPr>
              <w:t>?</w:t>
            </w:r>
          </w:p>
          <w:p w14:paraId="19D709A7" w14:textId="61613D6E" w:rsidR="00905BCF" w:rsidRPr="00731E0E" w:rsidRDefault="00905BCF" w:rsidP="00905BCF">
            <w:pPr>
              <w:spacing w:beforeLines="60" w:before="144" w:afterLines="60" w:after="144"/>
              <w:rPr>
                <w:rFonts w:ascii="Poppins" w:hAnsi="Poppins" w:cs="Poppins"/>
                <w:color w:val="000000" w:themeColor="text1"/>
                <w:sz w:val="20"/>
                <w:szCs w:val="20"/>
                <w:lang w:eastAsia="en-US"/>
              </w:rPr>
            </w:pPr>
            <w:r w:rsidRPr="00731E0E">
              <w:rPr>
                <w:rFonts w:ascii="Poppins" w:hAnsi="Poppins" w:cs="Poppins"/>
                <w:color w:val="000000" w:themeColor="text1"/>
                <w:sz w:val="20"/>
                <w:szCs w:val="20"/>
                <w:lang w:eastAsia="en-US"/>
              </w:rPr>
              <w:t>[</w:t>
            </w:r>
            <w:r>
              <w:rPr>
                <w:rFonts w:ascii="Poppins" w:hAnsi="Poppins" w:cs="Poppins"/>
                <w:color w:val="FF0000"/>
                <w:sz w:val="20"/>
                <w:szCs w:val="20"/>
                <w:lang w:eastAsia="en-US"/>
              </w:rPr>
              <w:t>If doesn’t emerge naturally probe for views on the vision and the 6 outcomes specifically]</w:t>
            </w:r>
          </w:p>
          <w:p w14:paraId="6999FEB1" w14:textId="4111354A"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So, let’s try to summarise any positive or negative points about what you’ve seen? Firstly, in what ways do you feel</w:t>
            </w:r>
            <w:r w:rsidRPr="00731E0E">
              <w:rPr>
                <w:rFonts w:ascii="Poppins" w:hAnsi="Poppins" w:cs="Poppins"/>
                <w:color w:val="000000" w:themeColor="text1"/>
                <w:sz w:val="20"/>
                <w:szCs w:val="20"/>
                <w:lang w:eastAsia="en-US"/>
              </w:rPr>
              <w:t xml:space="preserve"> positiv</w:t>
            </w:r>
            <w:r>
              <w:rPr>
                <w:rFonts w:ascii="Poppins" w:hAnsi="Poppins" w:cs="Poppins"/>
                <w:color w:val="000000" w:themeColor="text1"/>
                <w:sz w:val="20"/>
                <w:szCs w:val="20"/>
                <w:lang w:eastAsia="en-US"/>
              </w:rPr>
              <w:t>e about the</w:t>
            </w:r>
            <w:r w:rsidRPr="00731E0E">
              <w:rPr>
                <w:rFonts w:ascii="Poppins" w:hAnsi="Poppins" w:cs="Poppins"/>
                <w:color w:val="000000" w:themeColor="text1"/>
                <w:sz w:val="20"/>
                <w:szCs w:val="20"/>
                <w:lang w:eastAsia="en-US"/>
              </w:rPr>
              <w:t xml:space="preserve"> plan</w:t>
            </w:r>
            <w:r>
              <w:rPr>
                <w:rFonts w:ascii="Poppins" w:hAnsi="Poppins" w:cs="Poppins"/>
                <w:color w:val="000000" w:themeColor="text1"/>
                <w:sz w:val="20"/>
                <w:szCs w:val="20"/>
                <w:lang w:eastAsia="en-US"/>
              </w:rPr>
              <w:t>?</w:t>
            </w:r>
          </w:p>
          <w:p w14:paraId="3EF80A5B" w14:textId="3BE3466A" w:rsidR="00905BCF" w:rsidRDefault="00905BCF" w:rsidP="00905BCF">
            <w:pPr>
              <w:spacing w:beforeLines="60" w:before="144" w:afterLines="60" w:after="144"/>
              <w:rPr>
                <w:rFonts w:ascii="Poppins" w:hAnsi="Poppins" w:cs="Poppins"/>
                <w:color w:val="000000" w:themeColor="text1"/>
                <w:sz w:val="20"/>
                <w:szCs w:val="20"/>
                <w:lang w:eastAsia="en-US"/>
              </w:rPr>
            </w:pPr>
            <w:r w:rsidRPr="00731E0E">
              <w:rPr>
                <w:rFonts w:ascii="Poppins" w:hAnsi="Poppins" w:cs="Poppins"/>
                <w:color w:val="000000" w:themeColor="text1"/>
                <w:sz w:val="20"/>
                <w:szCs w:val="20"/>
                <w:lang w:eastAsia="en-US"/>
              </w:rPr>
              <w:t>[</w:t>
            </w:r>
            <w:r w:rsidRPr="00BC2CDF">
              <w:rPr>
                <w:rFonts w:ascii="Poppins" w:hAnsi="Poppins" w:cs="Poppins"/>
                <w:color w:val="FF0000"/>
                <w:sz w:val="20"/>
                <w:szCs w:val="20"/>
                <w:lang w:eastAsia="en-US"/>
              </w:rPr>
              <w:t xml:space="preserve">Probe where relevant on </w:t>
            </w:r>
            <w:r>
              <w:rPr>
                <w:rFonts w:ascii="Poppins" w:hAnsi="Poppins" w:cs="Poppins"/>
                <w:color w:val="FF0000"/>
                <w:sz w:val="20"/>
                <w:szCs w:val="20"/>
                <w:lang w:eastAsia="en-US"/>
              </w:rPr>
              <w:t>–</w:t>
            </w:r>
            <w:r w:rsidRPr="00BC2CDF">
              <w:rPr>
                <w:rFonts w:ascii="Poppins" w:hAnsi="Poppins" w:cs="Poppins"/>
                <w:color w:val="FF0000"/>
                <w:sz w:val="20"/>
                <w:szCs w:val="20"/>
                <w:lang w:eastAsia="en-US"/>
              </w:rPr>
              <w:t xml:space="preserve"> </w:t>
            </w:r>
            <w:r>
              <w:rPr>
                <w:rFonts w:ascii="Poppins" w:hAnsi="Poppins" w:cs="Poppins"/>
                <w:color w:val="FF0000"/>
                <w:sz w:val="20"/>
                <w:szCs w:val="20"/>
                <w:lang w:eastAsia="en-US"/>
              </w:rPr>
              <w:t xml:space="preserve">is it clear? is it </w:t>
            </w:r>
            <w:proofErr w:type="gramStart"/>
            <w:r>
              <w:rPr>
                <w:rFonts w:ascii="Poppins" w:hAnsi="Poppins" w:cs="Poppins"/>
                <w:color w:val="FF0000"/>
                <w:sz w:val="20"/>
                <w:szCs w:val="20"/>
                <w:lang w:eastAsia="en-US"/>
              </w:rPr>
              <w:t>what</w:t>
            </w:r>
            <w:proofErr w:type="gramEnd"/>
            <w:r>
              <w:rPr>
                <w:rFonts w:ascii="Poppins" w:hAnsi="Poppins" w:cs="Poppins"/>
                <w:color w:val="FF0000"/>
                <w:sz w:val="20"/>
                <w:szCs w:val="20"/>
                <w:lang w:eastAsia="en-US"/>
              </w:rPr>
              <w:t xml:space="preserve"> you would expect? anything that positively surprised you? does it feel realistic?</w:t>
            </w:r>
            <w:r w:rsidRPr="00731E0E">
              <w:rPr>
                <w:rFonts w:ascii="Poppins" w:hAnsi="Poppins" w:cs="Poppins"/>
                <w:color w:val="000000" w:themeColor="text1"/>
                <w:sz w:val="20"/>
                <w:szCs w:val="20"/>
                <w:lang w:eastAsia="en-US"/>
              </w:rPr>
              <w:t>]</w:t>
            </w:r>
          </w:p>
          <w:p w14:paraId="5B5CAB8C" w14:textId="30AA06D5"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Are there any things you feel are positive, or that you feel positive about?</w:t>
            </w:r>
          </w:p>
          <w:p w14:paraId="3DE55C40" w14:textId="2642AB42"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And are there any things you feel are negative, or that you feel negative about?</w:t>
            </w:r>
          </w:p>
          <w:p w14:paraId="2B8C33D7" w14:textId="05D4E73C" w:rsidR="00905BCF" w:rsidRDefault="00905BCF" w:rsidP="00905BCF">
            <w:pPr>
              <w:spacing w:beforeLines="60" w:before="144" w:afterLines="60" w:after="144"/>
              <w:rPr>
                <w:rFonts w:ascii="Poppins" w:hAnsi="Poppins" w:cs="Poppins"/>
                <w:color w:val="000000" w:themeColor="text1"/>
                <w:sz w:val="20"/>
                <w:szCs w:val="20"/>
                <w:lang w:eastAsia="en-US"/>
              </w:rPr>
            </w:pPr>
            <w:r w:rsidRPr="00731E0E">
              <w:rPr>
                <w:rFonts w:ascii="Poppins" w:hAnsi="Poppins" w:cs="Poppins"/>
                <w:color w:val="000000" w:themeColor="text1"/>
                <w:sz w:val="20"/>
                <w:szCs w:val="20"/>
                <w:lang w:eastAsia="en-US"/>
              </w:rPr>
              <w:t>[</w:t>
            </w:r>
            <w:r w:rsidRPr="00BC2CDF">
              <w:rPr>
                <w:rFonts w:ascii="Poppins" w:hAnsi="Poppins" w:cs="Poppins"/>
                <w:color w:val="FF0000"/>
                <w:sz w:val="20"/>
                <w:szCs w:val="20"/>
                <w:lang w:eastAsia="en-US"/>
              </w:rPr>
              <w:t xml:space="preserve">Probe where relevant on </w:t>
            </w:r>
            <w:r>
              <w:rPr>
                <w:rFonts w:ascii="Poppins" w:hAnsi="Poppins" w:cs="Poppins"/>
                <w:color w:val="FF0000"/>
                <w:sz w:val="20"/>
                <w:szCs w:val="20"/>
                <w:lang w:eastAsia="en-US"/>
              </w:rPr>
              <w:t>–</w:t>
            </w:r>
            <w:r w:rsidRPr="00BC2CDF">
              <w:rPr>
                <w:rFonts w:ascii="Poppins" w:hAnsi="Poppins" w:cs="Poppins"/>
                <w:color w:val="FF0000"/>
                <w:sz w:val="20"/>
                <w:szCs w:val="20"/>
                <w:lang w:eastAsia="en-US"/>
              </w:rPr>
              <w:t xml:space="preserve"> </w:t>
            </w:r>
            <w:r>
              <w:rPr>
                <w:rFonts w:ascii="Poppins" w:hAnsi="Poppins" w:cs="Poppins"/>
                <w:color w:val="FF0000"/>
                <w:sz w:val="20"/>
                <w:szCs w:val="20"/>
                <w:lang w:eastAsia="en-US"/>
              </w:rPr>
              <w:t xml:space="preserve">is it clear? is it </w:t>
            </w:r>
            <w:proofErr w:type="gramStart"/>
            <w:r>
              <w:rPr>
                <w:rFonts w:ascii="Poppins" w:hAnsi="Poppins" w:cs="Poppins"/>
                <w:color w:val="FF0000"/>
                <w:sz w:val="20"/>
                <w:szCs w:val="20"/>
                <w:lang w:eastAsia="en-US"/>
              </w:rPr>
              <w:t>what</w:t>
            </w:r>
            <w:proofErr w:type="gramEnd"/>
            <w:r>
              <w:rPr>
                <w:rFonts w:ascii="Poppins" w:hAnsi="Poppins" w:cs="Poppins"/>
                <w:color w:val="FF0000"/>
                <w:sz w:val="20"/>
                <w:szCs w:val="20"/>
                <w:lang w:eastAsia="en-US"/>
              </w:rPr>
              <w:t xml:space="preserve"> you would expect? anything that surprised you? does it feel realistic?</w:t>
            </w:r>
            <w:r w:rsidRPr="00731E0E">
              <w:rPr>
                <w:rFonts w:ascii="Poppins" w:hAnsi="Poppins" w:cs="Poppins"/>
                <w:color w:val="000000" w:themeColor="text1"/>
                <w:sz w:val="20"/>
                <w:szCs w:val="20"/>
                <w:lang w:eastAsia="en-US"/>
              </w:rPr>
              <w:t>]</w:t>
            </w:r>
          </w:p>
          <w:p w14:paraId="57F76781" w14:textId="117A3CBE" w:rsidR="00905BCF" w:rsidRPr="004479B5" w:rsidRDefault="00905BCF" w:rsidP="00905BCF">
            <w:pPr>
              <w:spacing w:beforeLines="60" w:before="144" w:afterLines="60" w:after="144"/>
              <w:rPr>
                <w:rFonts w:ascii="Poppins" w:hAnsi="Poppins" w:cs="Poppins"/>
                <w:color w:val="000000" w:themeColor="text1"/>
                <w:sz w:val="20"/>
                <w:szCs w:val="20"/>
                <w:lang w:eastAsia="en-US"/>
              </w:rPr>
            </w:pPr>
            <w:r w:rsidRPr="00D812F6">
              <w:rPr>
                <w:rFonts w:ascii="Poppins" w:hAnsi="Poppins" w:cs="Poppins"/>
                <w:color w:val="FF0000"/>
                <w:sz w:val="20"/>
                <w:szCs w:val="20"/>
                <w:lang w:eastAsia="en-US"/>
              </w:rPr>
              <w:t xml:space="preserve">If needed, probe specifically on how they think it effects their business – which parts of it would be a priority for their organisation, if any? </w:t>
            </w:r>
            <w:r>
              <w:rPr>
                <w:rFonts w:ascii="Poppins" w:hAnsi="Poppins" w:cs="Poppins"/>
                <w:color w:val="FF0000"/>
                <w:sz w:val="20"/>
                <w:szCs w:val="20"/>
                <w:lang w:eastAsia="en-US"/>
              </w:rPr>
              <w:t>Which might be less relevant?</w:t>
            </w:r>
          </w:p>
        </w:tc>
        <w:tc>
          <w:tcPr>
            <w:tcW w:w="2233" w:type="dxa"/>
            <w:shd w:val="clear" w:color="auto" w:fill="auto"/>
          </w:tcPr>
          <w:p w14:paraId="494A9282" w14:textId="1694A077" w:rsidR="00905BCF" w:rsidRPr="004479B5" w:rsidRDefault="00905BCF" w:rsidP="00905BCF">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Comprehension and stand out points from the video</w:t>
            </w:r>
          </w:p>
        </w:tc>
      </w:tr>
      <w:tr w:rsidR="00905BCF" w:rsidRPr="00D82D6C" w14:paraId="3976C6DA" w14:textId="77777777" w:rsidTr="00A43B5B">
        <w:tc>
          <w:tcPr>
            <w:tcW w:w="988" w:type="dxa"/>
            <w:shd w:val="clear" w:color="auto" w:fill="auto"/>
          </w:tcPr>
          <w:p w14:paraId="53151172" w14:textId="3DEBD069" w:rsidR="00905BCF" w:rsidRPr="00D82D6C" w:rsidRDefault="00905BCF" w:rsidP="00905BCF">
            <w:pPr>
              <w:spacing w:before="240"/>
              <w:rPr>
                <w:rFonts w:ascii="Poppins" w:hAnsi="Poppins" w:cs="Poppins"/>
                <w:sz w:val="20"/>
                <w:szCs w:val="20"/>
                <w:lang w:eastAsia="en-US"/>
              </w:rPr>
            </w:pPr>
            <w:r>
              <w:rPr>
                <w:rFonts w:ascii="Poppins" w:hAnsi="Poppins" w:cs="Poppins"/>
                <w:sz w:val="20"/>
                <w:szCs w:val="20"/>
                <w:lang w:eastAsia="en-US"/>
              </w:rPr>
              <w:t>39-42</w:t>
            </w:r>
          </w:p>
        </w:tc>
        <w:tc>
          <w:tcPr>
            <w:tcW w:w="6520" w:type="dxa"/>
            <w:shd w:val="clear" w:color="auto" w:fill="auto"/>
          </w:tcPr>
          <w:p w14:paraId="677719FE" w14:textId="4C363C83" w:rsidR="00905BCF" w:rsidRDefault="00905BCF" w:rsidP="00905BCF">
            <w:pPr>
              <w:spacing w:beforeLines="60" w:before="144" w:afterLines="60" w:after="144"/>
              <w:rPr>
                <w:rFonts w:ascii="Poppins" w:hAnsi="Poppins" w:cs="Poppins"/>
                <w:color w:val="FF0000"/>
                <w:sz w:val="20"/>
                <w:szCs w:val="20"/>
                <w:lang w:eastAsia="en-US"/>
              </w:rPr>
            </w:pPr>
            <w:r w:rsidRPr="00731E0E">
              <w:rPr>
                <w:rFonts w:ascii="Poppins" w:hAnsi="Poppins" w:cs="Poppins"/>
                <w:color w:val="000000" w:themeColor="text1"/>
                <w:sz w:val="20"/>
                <w:szCs w:val="20"/>
                <w:lang w:eastAsia="en-US"/>
              </w:rPr>
              <w:t>Is there anything missing that you would expect it to include?</w:t>
            </w:r>
            <w:r>
              <w:rPr>
                <w:rFonts w:ascii="Poppins" w:hAnsi="Poppins" w:cs="Poppins"/>
                <w:color w:val="000000" w:themeColor="text1"/>
                <w:sz w:val="20"/>
                <w:szCs w:val="20"/>
                <w:lang w:eastAsia="en-US"/>
              </w:rPr>
              <w:t xml:space="preserve"> </w:t>
            </w:r>
            <w:r w:rsidRPr="00C65535">
              <w:rPr>
                <w:rFonts w:ascii="Poppins" w:hAnsi="Poppins" w:cs="Poppins"/>
                <w:color w:val="FF0000"/>
                <w:sz w:val="20"/>
                <w:szCs w:val="20"/>
                <w:lang w:eastAsia="en-US"/>
              </w:rPr>
              <w:t>What sorts of things are missing?</w:t>
            </w:r>
          </w:p>
          <w:p w14:paraId="68A9666A" w14:textId="445DAD56" w:rsidR="00905BCF" w:rsidRDefault="00905BCF" w:rsidP="00905BCF">
            <w:pPr>
              <w:spacing w:beforeLines="60" w:before="144" w:afterLines="60" w:after="144"/>
              <w:rPr>
                <w:rFonts w:ascii="Poppins" w:hAnsi="Poppins" w:cs="Poppins"/>
                <w:color w:val="FF0000"/>
                <w:sz w:val="20"/>
                <w:szCs w:val="20"/>
                <w:lang w:eastAsia="en-US"/>
              </w:rPr>
            </w:pPr>
            <w:r w:rsidRPr="00731E0E">
              <w:rPr>
                <w:rFonts w:ascii="Poppins" w:hAnsi="Poppins" w:cs="Poppins"/>
                <w:color w:val="000000" w:themeColor="text1"/>
                <w:sz w:val="20"/>
                <w:szCs w:val="20"/>
                <w:lang w:eastAsia="en-US"/>
              </w:rPr>
              <w:t>Do the initiatives/targets outline</w:t>
            </w:r>
            <w:r>
              <w:rPr>
                <w:rFonts w:ascii="Poppins" w:hAnsi="Poppins" w:cs="Poppins"/>
                <w:color w:val="000000" w:themeColor="text1"/>
                <w:sz w:val="20"/>
                <w:szCs w:val="20"/>
                <w:lang w:eastAsia="en-US"/>
              </w:rPr>
              <w:t>d</w:t>
            </w:r>
            <w:r w:rsidRPr="00731E0E">
              <w:rPr>
                <w:rFonts w:ascii="Poppins" w:hAnsi="Poppins" w:cs="Poppins"/>
                <w:color w:val="000000" w:themeColor="text1"/>
                <w:sz w:val="20"/>
                <w:szCs w:val="20"/>
                <w:lang w:eastAsia="en-US"/>
              </w:rPr>
              <w:t xml:space="preserve"> cover the main areas you would expect?</w:t>
            </w:r>
            <w:r>
              <w:rPr>
                <w:rFonts w:ascii="Poppins" w:hAnsi="Poppins" w:cs="Poppins"/>
                <w:color w:val="000000" w:themeColor="text1"/>
                <w:sz w:val="20"/>
                <w:szCs w:val="20"/>
                <w:lang w:eastAsia="en-US"/>
              </w:rPr>
              <w:t xml:space="preserve"> </w:t>
            </w:r>
            <w:r w:rsidRPr="00C65535">
              <w:rPr>
                <w:rFonts w:ascii="Poppins" w:hAnsi="Poppins" w:cs="Poppins"/>
                <w:color w:val="FF0000"/>
                <w:sz w:val="20"/>
                <w:szCs w:val="20"/>
                <w:lang w:eastAsia="en-US"/>
              </w:rPr>
              <w:t xml:space="preserve">What </w:t>
            </w:r>
            <w:r>
              <w:rPr>
                <w:rFonts w:ascii="Poppins" w:hAnsi="Poppins" w:cs="Poppins"/>
                <w:color w:val="FF0000"/>
                <w:sz w:val="20"/>
                <w:szCs w:val="20"/>
                <w:lang w:eastAsia="en-US"/>
              </w:rPr>
              <w:t>else would you like/expect to see</w:t>
            </w:r>
            <w:r w:rsidRPr="00C65535">
              <w:rPr>
                <w:rFonts w:ascii="Poppins" w:hAnsi="Poppins" w:cs="Poppins"/>
                <w:color w:val="FF0000"/>
                <w:sz w:val="20"/>
                <w:szCs w:val="20"/>
                <w:lang w:eastAsia="en-US"/>
              </w:rPr>
              <w:t>?</w:t>
            </w:r>
          </w:p>
          <w:p w14:paraId="6A4B2325" w14:textId="576CE5AF" w:rsidR="00905BCF" w:rsidRPr="00731E0E" w:rsidRDefault="00905BCF" w:rsidP="00905BCF">
            <w:pPr>
              <w:spacing w:beforeLines="60" w:before="144" w:afterLines="60" w:after="144"/>
              <w:rPr>
                <w:rFonts w:ascii="Poppins" w:hAnsi="Poppins" w:cs="Poppins"/>
                <w:color w:val="000000" w:themeColor="text1"/>
                <w:sz w:val="20"/>
                <w:szCs w:val="20"/>
                <w:lang w:eastAsia="en-US"/>
              </w:rPr>
            </w:pPr>
          </w:p>
        </w:tc>
        <w:tc>
          <w:tcPr>
            <w:tcW w:w="2233" w:type="dxa"/>
            <w:shd w:val="clear" w:color="auto" w:fill="auto"/>
          </w:tcPr>
          <w:p w14:paraId="5F902F63" w14:textId="2C90AEC5" w:rsidR="00905BCF" w:rsidRPr="004479B5" w:rsidRDefault="00905BCF" w:rsidP="00905BCF">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Customer priorities / anything they think is being avoided</w:t>
            </w:r>
          </w:p>
        </w:tc>
      </w:tr>
      <w:tr w:rsidR="00905BCF" w:rsidRPr="00D82D6C" w14:paraId="5581B9E8" w14:textId="77777777" w:rsidTr="00A43B5B">
        <w:tc>
          <w:tcPr>
            <w:tcW w:w="988" w:type="dxa"/>
            <w:shd w:val="clear" w:color="auto" w:fill="auto"/>
          </w:tcPr>
          <w:p w14:paraId="63783A06" w14:textId="0A2856EF" w:rsidR="00905BCF" w:rsidRPr="00D82D6C" w:rsidRDefault="00905BCF" w:rsidP="00905BCF">
            <w:pPr>
              <w:spacing w:before="240"/>
              <w:rPr>
                <w:rFonts w:ascii="Poppins" w:hAnsi="Poppins" w:cs="Poppins"/>
                <w:sz w:val="20"/>
                <w:szCs w:val="20"/>
                <w:lang w:eastAsia="en-US"/>
              </w:rPr>
            </w:pPr>
            <w:r>
              <w:rPr>
                <w:rFonts w:ascii="Poppins" w:hAnsi="Poppins" w:cs="Poppins"/>
                <w:sz w:val="20"/>
                <w:szCs w:val="20"/>
                <w:lang w:eastAsia="en-US"/>
              </w:rPr>
              <w:lastRenderedPageBreak/>
              <w:t>43-45</w:t>
            </w:r>
          </w:p>
        </w:tc>
        <w:tc>
          <w:tcPr>
            <w:tcW w:w="6520" w:type="dxa"/>
            <w:shd w:val="clear" w:color="auto" w:fill="auto"/>
          </w:tcPr>
          <w:p w14:paraId="39EC82F4" w14:textId="12753674" w:rsidR="00905BCF" w:rsidRDefault="00905BCF" w:rsidP="00905BCF">
            <w:pPr>
              <w:spacing w:beforeLines="60" w:before="144" w:afterLines="60" w:after="144"/>
              <w:rPr>
                <w:rFonts w:ascii="Poppins" w:hAnsi="Poppins" w:cs="Poppins"/>
                <w:color w:val="000000" w:themeColor="text1"/>
                <w:sz w:val="20"/>
                <w:szCs w:val="20"/>
                <w:lang w:eastAsia="en-US"/>
              </w:rPr>
            </w:pPr>
            <w:r w:rsidRPr="00731E0E">
              <w:rPr>
                <w:rFonts w:ascii="Poppins" w:hAnsi="Poppins" w:cs="Poppins"/>
                <w:color w:val="000000" w:themeColor="text1"/>
                <w:sz w:val="20"/>
                <w:szCs w:val="20"/>
                <w:lang w:eastAsia="en-US"/>
              </w:rPr>
              <w:t xml:space="preserve">Do you trust Yorkshire Water to deliver </w:t>
            </w:r>
            <w:r>
              <w:rPr>
                <w:rFonts w:ascii="Poppins" w:hAnsi="Poppins" w:cs="Poppins"/>
                <w:color w:val="000000" w:themeColor="text1"/>
                <w:sz w:val="20"/>
                <w:szCs w:val="20"/>
                <w:lang w:eastAsia="en-US"/>
              </w:rPr>
              <w:t>what is outlined in the video?</w:t>
            </w:r>
          </w:p>
          <w:p w14:paraId="63223AE5" w14:textId="77777777" w:rsidR="00905BCF" w:rsidRDefault="00905BCF" w:rsidP="00905BCF">
            <w:pPr>
              <w:spacing w:beforeLines="60" w:before="144" w:afterLines="60" w:after="144"/>
              <w:rPr>
                <w:rFonts w:ascii="Poppins" w:hAnsi="Poppins" w:cs="Poppins"/>
                <w:color w:val="FF0000"/>
                <w:sz w:val="20"/>
                <w:szCs w:val="20"/>
                <w:lang w:eastAsia="en-US"/>
              </w:rPr>
            </w:pPr>
            <w:r w:rsidRPr="00C65535">
              <w:rPr>
                <w:rFonts w:ascii="Poppins" w:hAnsi="Poppins" w:cs="Poppins"/>
                <w:color w:val="FF0000"/>
                <w:sz w:val="20"/>
                <w:szCs w:val="20"/>
                <w:lang w:eastAsia="en-US"/>
              </w:rPr>
              <w:t>Why/why not?</w:t>
            </w:r>
          </w:p>
          <w:p w14:paraId="13482166"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What could be done to increase your trust in Yorkshire Water’s delivery of the plan?</w:t>
            </w:r>
          </w:p>
          <w:p w14:paraId="1656D1F2" w14:textId="10F52474" w:rsidR="00905BCF" w:rsidRPr="00C65535" w:rsidRDefault="00905BCF" w:rsidP="00905BCF">
            <w:pPr>
              <w:spacing w:beforeLines="60" w:before="144" w:afterLines="60" w:after="144"/>
              <w:rPr>
                <w:rFonts w:ascii="Poppins" w:hAnsi="Poppins" w:cs="Poppins"/>
                <w:color w:val="000000" w:themeColor="text1"/>
                <w:sz w:val="20"/>
                <w:szCs w:val="20"/>
                <w:lang w:eastAsia="en-US"/>
              </w:rPr>
            </w:pPr>
          </w:p>
        </w:tc>
        <w:tc>
          <w:tcPr>
            <w:tcW w:w="2233" w:type="dxa"/>
            <w:shd w:val="clear" w:color="auto" w:fill="auto"/>
          </w:tcPr>
          <w:p w14:paraId="1BC0FB9F" w14:textId="72AC37AB" w:rsidR="00905BCF" w:rsidRPr="004479B5" w:rsidRDefault="00905BCF" w:rsidP="00905BCF">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Integrity / believability of plan</w:t>
            </w:r>
          </w:p>
        </w:tc>
      </w:tr>
      <w:tr w:rsidR="00905BCF" w:rsidRPr="00C9307A" w14:paraId="4BA0A86D" w14:textId="77777777" w:rsidTr="00A43B5B">
        <w:tc>
          <w:tcPr>
            <w:tcW w:w="9741" w:type="dxa"/>
            <w:gridSpan w:val="3"/>
            <w:shd w:val="clear" w:color="auto" w:fill="D9D9D9" w:themeFill="background1" w:themeFillShade="D9"/>
          </w:tcPr>
          <w:p w14:paraId="7320C7DF" w14:textId="72859E15" w:rsidR="00905BCF" w:rsidRPr="00C9307A" w:rsidRDefault="00905BCF" w:rsidP="00905BCF">
            <w:pPr>
              <w:spacing w:beforeLines="60" w:before="144" w:afterLines="60" w:after="144"/>
              <w:rPr>
                <w:rFonts w:ascii="Poppins" w:hAnsi="Poppins" w:cs="Poppins"/>
                <w:b/>
                <w:bCs/>
                <w:sz w:val="20"/>
                <w:szCs w:val="20"/>
                <w:highlight w:val="yellow"/>
                <w:lang w:eastAsia="en-US"/>
              </w:rPr>
            </w:pPr>
            <w:r>
              <w:rPr>
                <w:rFonts w:ascii="Poppins" w:hAnsi="Poppins" w:cs="Poppins"/>
                <w:b/>
                <w:bCs/>
                <w:sz w:val="20"/>
                <w:szCs w:val="20"/>
              </w:rPr>
              <w:t>Performance Commitments</w:t>
            </w:r>
          </w:p>
        </w:tc>
      </w:tr>
      <w:tr w:rsidR="00905BCF" w:rsidRPr="00D82D6C" w14:paraId="11049E4B" w14:textId="77777777" w:rsidTr="00985064">
        <w:tc>
          <w:tcPr>
            <w:tcW w:w="9741" w:type="dxa"/>
            <w:gridSpan w:val="3"/>
            <w:shd w:val="clear" w:color="auto" w:fill="D9D9D9" w:themeFill="background1" w:themeFillShade="D9"/>
          </w:tcPr>
          <w:p w14:paraId="1F459B9C" w14:textId="77777777" w:rsidR="00905BCF" w:rsidRDefault="00905BCF" w:rsidP="00905BCF">
            <w:pPr>
              <w:spacing w:beforeLines="60" w:before="144" w:afterLines="60" w:after="144"/>
              <w:rPr>
                <w:rFonts w:ascii="Poppins" w:hAnsi="Poppins" w:cs="Poppins"/>
                <w:b/>
                <w:bCs/>
                <w:sz w:val="20"/>
                <w:szCs w:val="20"/>
                <w:highlight w:val="yellow"/>
                <w:lang w:eastAsia="en-US"/>
              </w:rPr>
            </w:pPr>
            <w:r w:rsidRPr="002650CD">
              <w:rPr>
                <w:rFonts w:ascii="Poppins" w:hAnsi="Poppins" w:cs="Poppins"/>
                <w:b/>
                <w:bCs/>
                <w:sz w:val="20"/>
                <w:szCs w:val="20"/>
                <w:highlight w:val="yellow"/>
                <w:lang w:eastAsia="en-US"/>
              </w:rPr>
              <w:t xml:space="preserve">SHOW </w:t>
            </w:r>
            <w:r>
              <w:rPr>
                <w:rFonts w:ascii="Poppins" w:hAnsi="Poppins" w:cs="Poppins"/>
                <w:b/>
                <w:bCs/>
                <w:sz w:val="20"/>
                <w:szCs w:val="20"/>
                <w:highlight w:val="yellow"/>
                <w:lang w:eastAsia="en-US"/>
              </w:rPr>
              <w:t xml:space="preserve">EACH SET OF </w:t>
            </w:r>
            <w:r w:rsidRPr="002650CD">
              <w:rPr>
                <w:rFonts w:ascii="Poppins" w:hAnsi="Poppins" w:cs="Poppins"/>
                <w:b/>
                <w:bCs/>
                <w:sz w:val="20"/>
                <w:szCs w:val="20"/>
                <w:highlight w:val="yellow"/>
                <w:lang w:eastAsia="en-US"/>
              </w:rPr>
              <w:t xml:space="preserve">PERFORMANCE COMMITMENTS ON SCREEN </w:t>
            </w:r>
            <w:r>
              <w:rPr>
                <w:rFonts w:ascii="Poppins" w:hAnsi="Poppins" w:cs="Poppins"/>
                <w:b/>
                <w:bCs/>
                <w:sz w:val="20"/>
                <w:szCs w:val="20"/>
                <w:highlight w:val="yellow"/>
                <w:lang w:eastAsia="en-US"/>
              </w:rPr>
              <w:t xml:space="preserve">IN TURN </w:t>
            </w:r>
            <w:r w:rsidRPr="002650CD">
              <w:rPr>
                <w:rFonts w:ascii="Poppins" w:hAnsi="Poppins" w:cs="Poppins"/>
                <w:b/>
                <w:bCs/>
                <w:sz w:val="20"/>
                <w:szCs w:val="20"/>
                <w:highlight w:val="yellow"/>
                <w:lang w:eastAsia="en-US"/>
              </w:rPr>
              <w:t xml:space="preserve">AND ASK GROUP TO READ AND CONSIDER/MAKE A NOTE OF ANY THAT THEY DON'T AGREE WITH OR </w:t>
            </w:r>
            <w:r>
              <w:rPr>
                <w:rFonts w:ascii="Poppins" w:hAnsi="Poppins" w:cs="Poppins"/>
                <w:b/>
                <w:bCs/>
                <w:sz w:val="20"/>
                <w:szCs w:val="20"/>
                <w:highlight w:val="yellow"/>
                <w:lang w:eastAsia="en-US"/>
              </w:rPr>
              <w:t xml:space="preserve">DON’T </w:t>
            </w:r>
            <w:r w:rsidRPr="002650CD">
              <w:rPr>
                <w:rFonts w:ascii="Poppins" w:hAnsi="Poppins" w:cs="Poppins"/>
                <w:b/>
                <w:bCs/>
                <w:sz w:val="20"/>
                <w:szCs w:val="20"/>
                <w:highlight w:val="yellow"/>
                <w:lang w:eastAsia="en-US"/>
              </w:rPr>
              <w:t xml:space="preserve">FEEL GO FAR ENOUGH </w:t>
            </w:r>
          </w:p>
          <w:p w14:paraId="51F076A6" w14:textId="1AFAEBE0" w:rsidR="00905BCF" w:rsidRPr="002650CD" w:rsidRDefault="00905BCF" w:rsidP="00905BCF">
            <w:pPr>
              <w:spacing w:beforeLines="60" w:before="144" w:afterLines="60" w:after="144"/>
              <w:rPr>
                <w:rFonts w:ascii="Poppins" w:hAnsi="Poppins" w:cs="Poppins"/>
                <w:b/>
                <w:bCs/>
                <w:sz w:val="20"/>
                <w:szCs w:val="20"/>
                <w:highlight w:val="yellow"/>
                <w:lang w:eastAsia="en-US"/>
              </w:rPr>
            </w:pPr>
            <w:r>
              <w:rPr>
                <w:rFonts w:ascii="Poppins" w:hAnsi="Poppins" w:cs="Poppins"/>
                <w:b/>
                <w:bCs/>
                <w:sz w:val="20"/>
                <w:szCs w:val="20"/>
                <w:highlight w:val="yellow"/>
                <w:lang w:eastAsia="en-US"/>
              </w:rPr>
              <w:t xml:space="preserve">The order of the performance commitments will be rotated across the groups. </w:t>
            </w:r>
          </w:p>
        </w:tc>
      </w:tr>
      <w:tr w:rsidR="00905BCF" w:rsidRPr="00D82D6C" w14:paraId="7B545865" w14:textId="77777777" w:rsidTr="00A43B5B">
        <w:tc>
          <w:tcPr>
            <w:tcW w:w="988" w:type="dxa"/>
            <w:shd w:val="clear" w:color="auto" w:fill="auto"/>
          </w:tcPr>
          <w:p w14:paraId="7A98B687" w14:textId="5DE7BD19" w:rsidR="00905BCF" w:rsidRDefault="00905BCF" w:rsidP="00905BCF">
            <w:pPr>
              <w:spacing w:before="240"/>
              <w:rPr>
                <w:rFonts w:ascii="Poppins" w:hAnsi="Poppins" w:cs="Poppins"/>
                <w:sz w:val="20"/>
                <w:szCs w:val="20"/>
                <w:lang w:eastAsia="en-US"/>
              </w:rPr>
            </w:pPr>
            <w:r>
              <w:rPr>
                <w:rFonts w:ascii="Poppins" w:hAnsi="Poppins" w:cs="Poppins"/>
                <w:sz w:val="20"/>
                <w:szCs w:val="20"/>
                <w:lang w:eastAsia="en-US"/>
              </w:rPr>
              <w:t>46-70</w:t>
            </w:r>
          </w:p>
          <w:p w14:paraId="129362E3" w14:textId="77777777" w:rsidR="00905BCF" w:rsidRDefault="00905BCF" w:rsidP="00905BCF">
            <w:pPr>
              <w:spacing w:before="240"/>
              <w:rPr>
                <w:rFonts w:ascii="Poppins" w:hAnsi="Poppins" w:cs="Poppins"/>
                <w:sz w:val="20"/>
                <w:szCs w:val="20"/>
                <w:lang w:eastAsia="en-US"/>
              </w:rPr>
            </w:pPr>
          </w:p>
          <w:p w14:paraId="6D28FEF0" w14:textId="77777777" w:rsidR="00905BCF" w:rsidRDefault="00905BCF" w:rsidP="00905BCF">
            <w:pPr>
              <w:spacing w:before="240"/>
              <w:rPr>
                <w:rFonts w:ascii="Poppins" w:hAnsi="Poppins" w:cs="Poppins"/>
                <w:sz w:val="20"/>
                <w:szCs w:val="20"/>
                <w:lang w:eastAsia="en-US"/>
              </w:rPr>
            </w:pPr>
          </w:p>
          <w:p w14:paraId="36EC890D" w14:textId="77777777" w:rsidR="00905BCF" w:rsidRDefault="00905BCF" w:rsidP="00905BCF">
            <w:pPr>
              <w:spacing w:before="240"/>
              <w:rPr>
                <w:rFonts w:ascii="Poppins" w:hAnsi="Poppins" w:cs="Poppins"/>
                <w:sz w:val="20"/>
                <w:szCs w:val="20"/>
                <w:lang w:eastAsia="en-US"/>
              </w:rPr>
            </w:pPr>
          </w:p>
          <w:p w14:paraId="17205016" w14:textId="77777777" w:rsidR="00905BCF" w:rsidRDefault="00905BCF" w:rsidP="00905BCF">
            <w:pPr>
              <w:spacing w:before="240"/>
              <w:rPr>
                <w:rFonts w:ascii="Poppins" w:hAnsi="Poppins" w:cs="Poppins"/>
                <w:sz w:val="20"/>
                <w:szCs w:val="20"/>
                <w:lang w:eastAsia="en-US"/>
              </w:rPr>
            </w:pPr>
          </w:p>
          <w:p w14:paraId="042015CB" w14:textId="485E2F2F" w:rsidR="00905BCF" w:rsidRDefault="00905BCF" w:rsidP="00905BCF">
            <w:pPr>
              <w:spacing w:before="240"/>
              <w:rPr>
                <w:rFonts w:ascii="Poppins" w:hAnsi="Poppins" w:cs="Poppins"/>
                <w:sz w:val="20"/>
                <w:szCs w:val="20"/>
                <w:lang w:eastAsia="en-US"/>
              </w:rPr>
            </w:pPr>
          </w:p>
          <w:p w14:paraId="33C03FBC" w14:textId="490F46E9" w:rsidR="00905BCF" w:rsidRDefault="00905BCF" w:rsidP="00905BCF">
            <w:pPr>
              <w:spacing w:before="240"/>
              <w:rPr>
                <w:rFonts w:ascii="Poppins" w:hAnsi="Poppins" w:cs="Poppins"/>
                <w:sz w:val="20"/>
                <w:szCs w:val="20"/>
                <w:lang w:eastAsia="en-US"/>
              </w:rPr>
            </w:pPr>
          </w:p>
          <w:p w14:paraId="79B1A95D" w14:textId="4D0CFC01" w:rsidR="00905BCF" w:rsidRDefault="00905BCF" w:rsidP="00905BCF">
            <w:pPr>
              <w:spacing w:before="240"/>
              <w:rPr>
                <w:rFonts w:ascii="Poppins" w:hAnsi="Poppins" w:cs="Poppins"/>
                <w:sz w:val="20"/>
                <w:szCs w:val="20"/>
                <w:lang w:eastAsia="en-US"/>
              </w:rPr>
            </w:pPr>
            <w:r>
              <w:rPr>
                <w:rFonts w:ascii="Poppins" w:hAnsi="Poppins" w:cs="Poppins"/>
                <w:sz w:val="20"/>
                <w:szCs w:val="20"/>
                <w:lang w:eastAsia="en-US"/>
              </w:rPr>
              <w:t>71-75</w:t>
            </w:r>
          </w:p>
          <w:p w14:paraId="23F7FCE0" w14:textId="77777777" w:rsidR="00905BCF" w:rsidRDefault="00905BCF" w:rsidP="00905BCF">
            <w:pPr>
              <w:spacing w:before="240"/>
              <w:rPr>
                <w:rFonts w:ascii="Poppins" w:hAnsi="Poppins" w:cs="Poppins"/>
                <w:sz w:val="20"/>
                <w:szCs w:val="20"/>
                <w:lang w:eastAsia="en-US"/>
              </w:rPr>
            </w:pPr>
          </w:p>
          <w:p w14:paraId="1347C216" w14:textId="77777777" w:rsidR="00905BCF" w:rsidRDefault="00905BCF" w:rsidP="00905BCF">
            <w:pPr>
              <w:spacing w:before="240"/>
              <w:rPr>
                <w:rFonts w:ascii="Poppins" w:hAnsi="Poppins" w:cs="Poppins"/>
                <w:sz w:val="20"/>
                <w:szCs w:val="20"/>
                <w:lang w:eastAsia="en-US"/>
              </w:rPr>
            </w:pPr>
          </w:p>
          <w:p w14:paraId="2AB5E9A4" w14:textId="77777777" w:rsidR="00905BCF" w:rsidRDefault="00905BCF" w:rsidP="00905BCF">
            <w:pPr>
              <w:spacing w:before="240"/>
              <w:rPr>
                <w:rFonts w:ascii="Poppins" w:hAnsi="Poppins" w:cs="Poppins"/>
                <w:sz w:val="20"/>
                <w:szCs w:val="20"/>
                <w:lang w:eastAsia="en-US"/>
              </w:rPr>
            </w:pPr>
          </w:p>
          <w:p w14:paraId="2DA07F63" w14:textId="77777777" w:rsidR="00905BCF" w:rsidRDefault="00905BCF" w:rsidP="00905BCF">
            <w:pPr>
              <w:spacing w:before="240"/>
              <w:rPr>
                <w:rFonts w:ascii="Poppins" w:hAnsi="Poppins" w:cs="Poppins"/>
                <w:sz w:val="20"/>
                <w:szCs w:val="20"/>
                <w:lang w:eastAsia="en-US"/>
              </w:rPr>
            </w:pPr>
          </w:p>
          <w:p w14:paraId="2134A36F" w14:textId="77777777" w:rsidR="00905BCF" w:rsidRDefault="00905BCF" w:rsidP="00905BCF">
            <w:pPr>
              <w:spacing w:before="240"/>
              <w:rPr>
                <w:rFonts w:ascii="Poppins" w:hAnsi="Poppins" w:cs="Poppins"/>
                <w:sz w:val="20"/>
                <w:szCs w:val="20"/>
                <w:lang w:eastAsia="en-US"/>
              </w:rPr>
            </w:pPr>
          </w:p>
          <w:p w14:paraId="79394A81" w14:textId="5A899C3B" w:rsidR="00905BCF" w:rsidRPr="00D82D6C" w:rsidRDefault="00905BCF" w:rsidP="00905BCF">
            <w:pPr>
              <w:spacing w:before="240"/>
              <w:rPr>
                <w:rFonts w:ascii="Poppins" w:hAnsi="Poppins" w:cs="Poppins"/>
                <w:sz w:val="20"/>
                <w:szCs w:val="20"/>
                <w:lang w:eastAsia="en-US"/>
              </w:rPr>
            </w:pPr>
          </w:p>
        </w:tc>
        <w:tc>
          <w:tcPr>
            <w:tcW w:w="6520" w:type="dxa"/>
            <w:shd w:val="clear" w:color="auto" w:fill="auto"/>
          </w:tcPr>
          <w:p w14:paraId="0827A519" w14:textId="52FA7F8E" w:rsidR="00905BCF" w:rsidRPr="002650CD" w:rsidRDefault="00905BCF" w:rsidP="00905BCF">
            <w:pPr>
              <w:spacing w:beforeLines="60" w:before="144" w:afterLines="60" w:after="144"/>
              <w:rPr>
                <w:rFonts w:ascii="Poppins" w:hAnsi="Poppins" w:cs="Poppins"/>
                <w:b/>
                <w:bCs/>
                <w:sz w:val="20"/>
                <w:szCs w:val="20"/>
                <w:lang w:eastAsia="en-US"/>
              </w:rPr>
            </w:pPr>
            <w:r w:rsidRPr="008B0731">
              <w:rPr>
                <w:rFonts w:ascii="Poppins" w:hAnsi="Poppins" w:cs="Poppins"/>
                <w:b/>
                <w:bCs/>
                <w:sz w:val="20"/>
                <w:szCs w:val="20"/>
                <w:lang w:eastAsia="en-US"/>
              </w:rPr>
              <w:t>For each set of PCs, ask the following:</w:t>
            </w:r>
          </w:p>
          <w:p w14:paraId="38FC044E" w14:textId="2B920B08" w:rsidR="00905BCF" w:rsidRDefault="00905BCF" w:rsidP="00905BCF">
            <w:pPr>
              <w:spacing w:beforeLines="60" w:before="144" w:afterLines="60" w:after="144"/>
              <w:rPr>
                <w:rFonts w:ascii="Poppins" w:hAnsi="Poppins" w:cs="Poppins"/>
                <w:color w:val="000000" w:themeColor="text1"/>
                <w:sz w:val="20"/>
                <w:szCs w:val="20"/>
                <w:lang w:eastAsia="en-US"/>
              </w:rPr>
            </w:pPr>
            <w:r w:rsidRPr="002650CD">
              <w:rPr>
                <w:rFonts w:ascii="Poppins" w:hAnsi="Poppins" w:cs="Poppins"/>
                <w:color w:val="000000" w:themeColor="text1"/>
                <w:sz w:val="20"/>
                <w:szCs w:val="20"/>
                <w:lang w:eastAsia="en-US"/>
              </w:rPr>
              <w:t>How do you feel about the performance commitments for this area overall</w:t>
            </w:r>
            <w:r>
              <w:rPr>
                <w:rFonts w:ascii="Poppins" w:hAnsi="Poppins" w:cs="Poppins"/>
                <w:color w:val="000000" w:themeColor="text1"/>
                <w:sz w:val="20"/>
                <w:szCs w:val="20"/>
                <w:lang w:eastAsia="en-US"/>
              </w:rPr>
              <w:t>?</w:t>
            </w:r>
          </w:p>
          <w:p w14:paraId="31267F19" w14:textId="5A0B73CC" w:rsidR="00905BCF" w:rsidRPr="00767893" w:rsidRDefault="00905BCF" w:rsidP="00905BCF">
            <w:pPr>
              <w:spacing w:beforeLines="60" w:before="144" w:afterLines="60" w:after="144"/>
              <w:rPr>
                <w:rFonts w:ascii="Poppins" w:hAnsi="Poppins" w:cs="Poppins"/>
                <w:color w:val="FF0000"/>
                <w:sz w:val="20"/>
                <w:szCs w:val="20"/>
                <w:lang w:eastAsia="en-US"/>
              </w:rPr>
            </w:pPr>
            <w:r w:rsidRPr="00767893">
              <w:rPr>
                <w:rFonts w:ascii="Poppins" w:hAnsi="Poppins" w:cs="Poppins"/>
                <w:color w:val="FF0000"/>
                <w:sz w:val="20"/>
                <w:szCs w:val="20"/>
                <w:lang w:eastAsia="en-US"/>
              </w:rPr>
              <w:t>Positive/neutral/negative – probe on reasons for this</w:t>
            </w:r>
          </w:p>
          <w:p w14:paraId="32947E84" w14:textId="31393A93" w:rsidR="00905BCF" w:rsidRDefault="00905BCF" w:rsidP="00905BCF">
            <w:pPr>
              <w:spacing w:beforeLines="60" w:before="144" w:afterLines="60" w:after="144"/>
              <w:rPr>
                <w:rFonts w:ascii="Poppins" w:hAnsi="Poppins" w:cs="Poppins"/>
                <w:color w:val="000000" w:themeColor="text1"/>
                <w:sz w:val="20"/>
                <w:szCs w:val="20"/>
                <w:lang w:eastAsia="en-US"/>
              </w:rPr>
            </w:pPr>
            <w:r w:rsidRPr="002650CD">
              <w:rPr>
                <w:rFonts w:ascii="Poppins" w:hAnsi="Poppins" w:cs="Poppins"/>
                <w:color w:val="000000" w:themeColor="text1"/>
                <w:sz w:val="20"/>
                <w:szCs w:val="20"/>
                <w:lang w:eastAsia="en-US"/>
              </w:rPr>
              <w:t xml:space="preserve">Are there any specific </w:t>
            </w:r>
            <w:r>
              <w:rPr>
                <w:rFonts w:ascii="Poppins" w:hAnsi="Poppins" w:cs="Poppins"/>
                <w:color w:val="000000" w:themeColor="text1"/>
                <w:sz w:val="20"/>
                <w:szCs w:val="20"/>
                <w:lang w:eastAsia="en-US"/>
              </w:rPr>
              <w:t>performance commitments</w:t>
            </w:r>
            <w:r w:rsidRPr="002650CD">
              <w:rPr>
                <w:rFonts w:ascii="Poppins" w:hAnsi="Poppins" w:cs="Poppins"/>
                <w:color w:val="000000" w:themeColor="text1"/>
                <w:sz w:val="20"/>
                <w:szCs w:val="20"/>
                <w:lang w:eastAsia="en-US"/>
              </w:rPr>
              <w:t xml:space="preserve"> that you don't agree with or don't feel go</w:t>
            </w:r>
            <w:r>
              <w:rPr>
                <w:rFonts w:ascii="Poppins" w:hAnsi="Poppins" w:cs="Poppins"/>
                <w:color w:val="000000" w:themeColor="text1"/>
                <w:sz w:val="20"/>
                <w:szCs w:val="20"/>
                <w:lang w:eastAsia="en-US"/>
              </w:rPr>
              <w:t>es</w:t>
            </w:r>
            <w:r w:rsidRPr="002650CD">
              <w:rPr>
                <w:rFonts w:ascii="Poppins" w:hAnsi="Poppins" w:cs="Poppins"/>
                <w:color w:val="000000" w:themeColor="text1"/>
                <w:sz w:val="20"/>
                <w:szCs w:val="20"/>
                <w:lang w:eastAsia="en-US"/>
              </w:rPr>
              <w:t xml:space="preserve"> far enough</w:t>
            </w:r>
            <w:r>
              <w:rPr>
                <w:rFonts w:ascii="Poppins" w:hAnsi="Poppins" w:cs="Poppins"/>
                <w:color w:val="000000" w:themeColor="text1"/>
                <w:sz w:val="20"/>
                <w:szCs w:val="20"/>
                <w:lang w:eastAsia="en-US"/>
              </w:rPr>
              <w:t xml:space="preserve"> in terms of the targets outlined</w:t>
            </w:r>
            <w:r w:rsidRPr="002650CD">
              <w:rPr>
                <w:rFonts w:ascii="Poppins" w:hAnsi="Poppins" w:cs="Poppins"/>
                <w:color w:val="000000" w:themeColor="text1"/>
                <w:sz w:val="20"/>
                <w:szCs w:val="20"/>
                <w:lang w:eastAsia="en-US"/>
              </w:rPr>
              <w:t>?</w:t>
            </w:r>
          </w:p>
          <w:p w14:paraId="02166B0D" w14:textId="57E5959B" w:rsidR="00905BCF" w:rsidRPr="002650CD"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Are there any that you think are particularly relevant/ important to your business?</w:t>
            </w:r>
          </w:p>
          <w:p w14:paraId="202E1702" w14:textId="6A204045" w:rsidR="00905BCF" w:rsidRDefault="00905BCF" w:rsidP="00905BCF">
            <w:pPr>
              <w:spacing w:beforeLines="60" w:before="144" w:afterLines="60" w:after="144"/>
              <w:rPr>
                <w:rFonts w:ascii="Poppins" w:hAnsi="Poppins" w:cs="Poppins"/>
                <w:color w:val="FF0000"/>
                <w:sz w:val="20"/>
                <w:szCs w:val="20"/>
                <w:lang w:eastAsia="en-US"/>
              </w:rPr>
            </w:pPr>
            <w:r>
              <w:rPr>
                <w:rFonts w:ascii="Poppins" w:hAnsi="Poppins" w:cs="Poppins"/>
                <w:noProof/>
                <w:sz w:val="20"/>
                <w:szCs w:val="20"/>
                <w:lang w:eastAsia="en-US"/>
              </w:rPr>
              <mc:AlternateContent>
                <mc:Choice Requires="wps">
                  <w:drawing>
                    <wp:anchor distT="0" distB="0" distL="114300" distR="114300" simplePos="0" relativeHeight="251663360" behindDoc="0" locked="0" layoutInCell="1" allowOverlap="1" wp14:anchorId="4F9F54AD" wp14:editId="169DB9FC">
                      <wp:simplePos x="0" y="0"/>
                      <wp:positionH relativeFrom="column">
                        <wp:posOffset>-695325</wp:posOffset>
                      </wp:positionH>
                      <wp:positionV relativeFrom="paragraph">
                        <wp:posOffset>258720</wp:posOffset>
                      </wp:positionV>
                      <wp:extent cx="61531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531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78E2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75pt,20.35pt" to="429.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" strokecolor="black [3213]" strokeweight=".25pt"/>
                  </w:pict>
                </mc:Fallback>
              </mc:AlternateContent>
            </w:r>
            <w:r w:rsidRPr="002650CD">
              <w:rPr>
                <w:rFonts w:ascii="Poppins" w:hAnsi="Poppins" w:cs="Poppins"/>
                <w:color w:val="FF0000"/>
                <w:sz w:val="20"/>
                <w:szCs w:val="20"/>
                <w:lang w:eastAsia="en-US"/>
              </w:rPr>
              <w:t xml:space="preserve">Why </w:t>
            </w:r>
            <w:r>
              <w:rPr>
                <w:rFonts w:ascii="Poppins" w:hAnsi="Poppins" w:cs="Poppins"/>
                <w:color w:val="FF0000"/>
                <w:sz w:val="20"/>
                <w:szCs w:val="20"/>
                <w:lang w:eastAsia="en-US"/>
              </w:rPr>
              <w:t>do you say</w:t>
            </w:r>
            <w:r w:rsidRPr="002650CD">
              <w:rPr>
                <w:rFonts w:ascii="Poppins" w:hAnsi="Poppins" w:cs="Poppins"/>
                <w:color w:val="FF0000"/>
                <w:sz w:val="20"/>
                <w:szCs w:val="20"/>
                <w:lang w:eastAsia="en-US"/>
              </w:rPr>
              <w:t xml:space="preserve"> that?</w:t>
            </w:r>
          </w:p>
          <w:p w14:paraId="4D21CE8B" w14:textId="0F9444D4" w:rsidR="00905BCF" w:rsidRPr="00DB2659" w:rsidRDefault="00905BCF" w:rsidP="00905BCF">
            <w:pPr>
              <w:spacing w:beforeLines="60" w:before="144" w:afterLines="60" w:after="144"/>
              <w:rPr>
                <w:rFonts w:ascii="Poppins" w:hAnsi="Poppins" w:cs="Poppins"/>
                <w:b/>
                <w:bCs/>
                <w:color w:val="000000" w:themeColor="text1"/>
                <w:sz w:val="20"/>
                <w:szCs w:val="20"/>
                <w:lang w:eastAsia="en-US"/>
              </w:rPr>
            </w:pPr>
            <w:r>
              <w:rPr>
                <w:rFonts w:ascii="Poppins" w:hAnsi="Poppins" w:cs="Poppins"/>
                <w:b/>
                <w:bCs/>
                <w:color w:val="000000" w:themeColor="text1"/>
                <w:sz w:val="20"/>
                <w:szCs w:val="20"/>
                <w:lang w:eastAsia="en-US"/>
              </w:rPr>
              <w:t>Initial p</w:t>
            </w:r>
            <w:r w:rsidRPr="00DB2659">
              <w:rPr>
                <w:rFonts w:ascii="Poppins" w:hAnsi="Poppins" w:cs="Poppins"/>
                <w:b/>
                <w:bCs/>
                <w:color w:val="000000" w:themeColor="text1"/>
                <w:sz w:val="20"/>
                <w:szCs w:val="20"/>
                <w:lang w:eastAsia="en-US"/>
              </w:rPr>
              <w:t xml:space="preserve">lan review </w:t>
            </w:r>
          </w:p>
          <w:p w14:paraId="117BA6EC" w14:textId="7BD0144F" w:rsidR="00905BCF" w:rsidRPr="00DB2659" w:rsidRDefault="00905BCF" w:rsidP="00905BCF">
            <w:pPr>
              <w:spacing w:beforeLines="60" w:before="144" w:afterLines="60" w:after="144"/>
              <w:rPr>
                <w:rFonts w:ascii="Poppins" w:hAnsi="Poppins" w:cs="Poppins"/>
                <w:color w:val="000000" w:themeColor="text1"/>
                <w:sz w:val="20"/>
                <w:szCs w:val="20"/>
                <w:lang w:eastAsia="en-US"/>
              </w:rPr>
            </w:pPr>
            <w:r w:rsidRPr="00DB2659">
              <w:rPr>
                <w:rFonts w:ascii="Poppins" w:hAnsi="Poppins" w:cs="Poppins"/>
                <w:color w:val="000000" w:themeColor="text1"/>
                <w:sz w:val="20"/>
                <w:szCs w:val="20"/>
                <w:lang w:eastAsia="en-US"/>
              </w:rPr>
              <w:t xml:space="preserve">Now you’ve seen the entire plan in terms of delivery, </w:t>
            </w:r>
            <w:proofErr w:type="gramStart"/>
            <w:r w:rsidRPr="00DB2659">
              <w:rPr>
                <w:rFonts w:ascii="Poppins" w:hAnsi="Poppins" w:cs="Poppins"/>
                <w:color w:val="000000" w:themeColor="text1"/>
                <w:sz w:val="20"/>
                <w:szCs w:val="20"/>
                <w:lang w:eastAsia="en-US"/>
              </w:rPr>
              <w:t>vision</w:t>
            </w:r>
            <w:proofErr w:type="gramEnd"/>
            <w:r w:rsidRPr="00DB2659">
              <w:rPr>
                <w:rFonts w:ascii="Poppins" w:hAnsi="Poppins" w:cs="Poppins"/>
                <w:color w:val="000000" w:themeColor="text1"/>
                <w:sz w:val="20"/>
                <w:szCs w:val="20"/>
                <w:lang w:eastAsia="en-US"/>
              </w:rPr>
              <w:t xml:space="preserve"> and </w:t>
            </w:r>
            <w:r>
              <w:rPr>
                <w:rFonts w:ascii="Poppins" w:hAnsi="Poppins" w:cs="Poppins"/>
                <w:color w:val="000000" w:themeColor="text1"/>
                <w:sz w:val="20"/>
                <w:szCs w:val="20"/>
                <w:lang w:eastAsia="en-US"/>
              </w:rPr>
              <w:t>the big areas where</w:t>
            </w:r>
            <w:r w:rsidRPr="00DB2659">
              <w:rPr>
                <w:rFonts w:ascii="Poppins" w:hAnsi="Poppins" w:cs="Poppins"/>
                <w:color w:val="000000" w:themeColor="text1"/>
                <w:sz w:val="20"/>
                <w:szCs w:val="20"/>
                <w:lang w:eastAsia="en-US"/>
              </w:rPr>
              <w:t xml:space="preserve"> Yorkshire Water hope to </w:t>
            </w:r>
            <w:r>
              <w:rPr>
                <w:rFonts w:ascii="Poppins" w:hAnsi="Poppins" w:cs="Poppins"/>
                <w:color w:val="000000" w:themeColor="text1"/>
                <w:sz w:val="20"/>
                <w:szCs w:val="20"/>
                <w:lang w:eastAsia="en-US"/>
              </w:rPr>
              <w:t>improve</w:t>
            </w:r>
            <w:r w:rsidRPr="00DB2659">
              <w:rPr>
                <w:rFonts w:ascii="Poppins" w:hAnsi="Poppins" w:cs="Poppins"/>
                <w:color w:val="000000" w:themeColor="text1"/>
                <w:sz w:val="20"/>
                <w:szCs w:val="20"/>
                <w:lang w:eastAsia="en-US"/>
              </w:rPr>
              <w:t xml:space="preserve">, how do you feel about the plan? </w:t>
            </w:r>
          </w:p>
          <w:p w14:paraId="4C86047E" w14:textId="77777777" w:rsidR="00905BCF" w:rsidRPr="00DB2659" w:rsidRDefault="00905BCF" w:rsidP="00905BCF">
            <w:pPr>
              <w:spacing w:beforeLines="60" w:before="144" w:afterLines="60" w:after="144"/>
              <w:rPr>
                <w:rFonts w:ascii="Poppins" w:hAnsi="Poppins" w:cs="Poppins"/>
                <w:color w:val="000000" w:themeColor="text1"/>
                <w:sz w:val="20"/>
                <w:szCs w:val="20"/>
                <w:lang w:eastAsia="en-US"/>
              </w:rPr>
            </w:pPr>
            <w:r w:rsidRPr="00DB2659">
              <w:rPr>
                <w:rFonts w:ascii="Poppins" w:hAnsi="Poppins" w:cs="Poppins"/>
                <w:color w:val="000000" w:themeColor="text1"/>
                <w:sz w:val="20"/>
                <w:szCs w:val="20"/>
                <w:lang w:eastAsia="en-US"/>
              </w:rPr>
              <w:t xml:space="preserve">What are the positives? </w:t>
            </w:r>
          </w:p>
          <w:p w14:paraId="625FFAF8" w14:textId="77777777" w:rsidR="00905BCF" w:rsidRPr="00DB2659" w:rsidRDefault="00905BCF" w:rsidP="00905BCF">
            <w:pPr>
              <w:spacing w:beforeLines="60" w:before="144" w:afterLines="60" w:after="144"/>
              <w:rPr>
                <w:rFonts w:ascii="Poppins" w:hAnsi="Poppins" w:cs="Poppins"/>
                <w:color w:val="000000" w:themeColor="text1"/>
                <w:sz w:val="20"/>
                <w:szCs w:val="20"/>
                <w:lang w:eastAsia="en-US"/>
              </w:rPr>
            </w:pPr>
            <w:r w:rsidRPr="00DB2659">
              <w:rPr>
                <w:rFonts w:ascii="Poppins" w:hAnsi="Poppins" w:cs="Poppins"/>
                <w:color w:val="000000" w:themeColor="text1"/>
                <w:sz w:val="20"/>
                <w:szCs w:val="20"/>
                <w:lang w:eastAsia="en-US"/>
              </w:rPr>
              <w:t xml:space="preserve">What are the negatives? </w:t>
            </w:r>
          </w:p>
          <w:p w14:paraId="474C18E7" w14:textId="77777777" w:rsidR="00905BCF" w:rsidRPr="00DB2659" w:rsidRDefault="00905BCF" w:rsidP="00905BCF">
            <w:pPr>
              <w:spacing w:beforeLines="60" w:before="144" w:afterLines="60" w:after="144"/>
              <w:rPr>
                <w:rFonts w:ascii="Poppins" w:hAnsi="Poppins" w:cs="Poppins"/>
                <w:color w:val="000000" w:themeColor="text1"/>
                <w:sz w:val="20"/>
                <w:szCs w:val="20"/>
                <w:lang w:eastAsia="en-US"/>
              </w:rPr>
            </w:pPr>
            <w:r w:rsidRPr="00DB2659">
              <w:rPr>
                <w:rFonts w:ascii="Poppins" w:hAnsi="Poppins" w:cs="Poppins"/>
                <w:color w:val="000000" w:themeColor="text1"/>
                <w:sz w:val="20"/>
                <w:szCs w:val="20"/>
                <w:lang w:eastAsia="en-US"/>
              </w:rPr>
              <w:t xml:space="preserve">Any missing? </w:t>
            </w:r>
          </w:p>
          <w:p w14:paraId="17F72270" w14:textId="0C7E2F44" w:rsidR="00905BCF" w:rsidRPr="00E6252D" w:rsidRDefault="00905BCF" w:rsidP="00905BCF">
            <w:pPr>
              <w:spacing w:beforeLines="60" w:before="144" w:afterLines="60" w:after="144"/>
              <w:rPr>
                <w:rFonts w:ascii="Poppins" w:hAnsi="Poppins" w:cs="Poppins"/>
                <w:color w:val="FF0000"/>
                <w:sz w:val="20"/>
                <w:szCs w:val="20"/>
                <w:lang w:eastAsia="en-US"/>
              </w:rPr>
            </w:pPr>
            <w:r w:rsidRPr="00DB2659">
              <w:rPr>
                <w:rFonts w:ascii="Poppins" w:hAnsi="Poppins" w:cs="Poppins"/>
                <w:color w:val="000000" w:themeColor="text1"/>
                <w:sz w:val="20"/>
                <w:szCs w:val="20"/>
                <w:lang w:eastAsia="en-US"/>
              </w:rPr>
              <w:t xml:space="preserve">Anything not as you expected? </w:t>
            </w:r>
          </w:p>
        </w:tc>
        <w:tc>
          <w:tcPr>
            <w:tcW w:w="2233" w:type="dxa"/>
            <w:shd w:val="clear" w:color="auto" w:fill="auto"/>
          </w:tcPr>
          <w:p w14:paraId="79F6A686" w14:textId="77777777" w:rsidR="00905BCF" w:rsidRDefault="00905BCF" w:rsidP="00905BCF">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xml:space="preserve">Identify any real positives or negatives in the </w:t>
            </w:r>
            <w:proofErr w:type="gramStart"/>
            <w:r>
              <w:rPr>
                <w:rFonts w:ascii="Poppins" w:hAnsi="Poppins" w:cs="Poppins"/>
                <w:color w:val="000000" w:themeColor="text1"/>
                <w:sz w:val="20"/>
                <w:szCs w:val="20"/>
                <w:lang w:eastAsia="en-US"/>
              </w:rPr>
              <w:t>PCs</w:t>
            </w:r>
            <w:proofErr w:type="gramEnd"/>
          </w:p>
          <w:p w14:paraId="136FD4B7" w14:textId="77777777" w:rsidR="00905BCF" w:rsidRDefault="00905BCF" w:rsidP="00905BCF">
            <w:pPr>
              <w:spacing w:before="240"/>
              <w:rPr>
                <w:rFonts w:ascii="Poppins" w:hAnsi="Poppins" w:cs="Poppins"/>
                <w:color w:val="000000" w:themeColor="text1"/>
                <w:sz w:val="20"/>
                <w:szCs w:val="20"/>
                <w:lang w:eastAsia="en-US"/>
              </w:rPr>
            </w:pPr>
          </w:p>
          <w:p w14:paraId="6CCCD2DF" w14:textId="77777777" w:rsidR="00905BCF" w:rsidRDefault="00905BCF" w:rsidP="00905BCF">
            <w:pPr>
              <w:spacing w:before="240"/>
              <w:rPr>
                <w:rFonts w:ascii="Poppins" w:hAnsi="Poppins" w:cs="Poppins"/>
                <w:color w:val="000000" w:themeColor="text1"/>
                <w:sz w:val="20"/>
                <w:szCs w:val="20"/>
                <w:lang w:eastAsia="en-US"/>
              </w:rPr>
            </w:pPr>
          </w:p>
          <w:p w14:paraId="2CF75B76" w14:textId="77777777" w:rsidR="00905BCF" w:rsidRDefault="00905BCF" w:rsidP="00905BCF">
            <w:pPr>
              <w:spacing w:before="240"/>
              <w:rPr>
                <w:rFonts w:ascii="Poppins" w:hAnsi="Poppins" w:cs="Poppins"/>
                <w:color w:val="000000" w:themeColor="text1"/>
                <w:sz w:val="20"/>
                <w:szCs w:val="20"/>
                <w:lang w:eastAsia="en-US"/>
              </w:rPr>
            </w:pPr>
          </w:p>
          <w:p w14:paraId="0702B81B" w14:textId="724E78EC" w:rsidR="00905BCF" w:rsidRDefault="00905BCF" w:rsidP="00905BCF">
            <w:pPr>
              <w:spacing w:before="240"/>
              <w:rPr>
                <w:rFonts w:ascii="Poppins" w:hAnsi="Poppins" w:cs="Poppins"/>
                <w:color w:val="000000" w:themeColor="text1"/>
                <w:sz w:val="20"/>
                <w:szCs w:val="20"/>
                <w:lang w:eastAsia="en-US"/>
              </w:rPr>
            </w:pPr>
          </w:p>
          <w:p w14:paraId="4781D81D" w14:textId="77777777" w:rsidR="00905BCF" w:rsidRDefault="00905BCF" w:rsidP="00905BCF">
            <w:pPr>
              <w:spacing w:before="240"/>
              <w:rPr>
                <w:rFonts w:ascii="Poppins" w:hAnsi="Poppins" w:cs="Poppins"/>
                <w:color w:val="000000" w:themeColor="text1"/>
                <w:sz w:val="20"/>
                <w:szCs w:val="20"/>
                <w:lang w:eastAsia="en-US"/>
              </w:rPr>
            </w:pPr>
          </w:p>
          <w:p w14:paraId="7EF0EA2A" w14:textId="0E5D932B" w:rsidR="00905BCF" w:rsidRPr="004479B5" w:rsidRDefault="00905BCF" w:rsidP="00905BCF">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To understand plan perceptions before seeing cost impact</w:t>
            </w:r>
          </w:p>
        </w:tc>
      </w:tr>
      <w:tr w:rsidR="00905BCF" w:rsidRPr="00C9307A" w14:paraId="7AC99756" w14:textId="77777777" w:rsidTr="00A43B5B">
        <w:tc>
          <w:tcPr>
            <w:tcW w:w="9741" w:type="dxa"/>
            <w:gridSpan w:val="3"/>
            <w:shd w:val="clear" w:color="auto" w:fill="D9D9D9" w:themeFill="background1" w:themeFillShade="D9"/>
          </w:tcPr>
          <w:p w14:paraId="020E546D" w14:textId="15C86D3C" w:rsidR="00905BCF" w:rsidRPr="00C9307A" w:rsidRDefault="00905BCF" w:rsidP="00905BCF">
            <w:pPr>
              <w:spacing w:beforeLines="60" w:before="144" w:afterLines="60" w:after="144"/>
              <w:rPr>
                <w:rFonts w:ascii="Poppins" w:hAnsi="Poppins" w:cs="Poppins"/>
                <w:b/>
                <w:bCs/>
                <w:sz w:val="20"/>
                <w:szCs w:val="20"/>
                <w:highlight w:val="yellow"/>
                <w:lang w:eastAsia="en-US"/>
              </w:rPr>
            </w:pPr>
            <w:r>
              <w:rPr>
                <w:rFonts w:ascii="Poppins" w:hAnsi="Poppins" w:cs="Poppins"/>
                <w:b/>
                <w:bCs/>
                <w:sz w:val="20"/>
                <w:szCs w:val="20"/>
              </w:rPr>
              <w:t>Bill Impact</w:t>
            </w:r>
          </w:p>
        </w:tc>
      </w:tr>
      <w:tr w:rsidR="00905BCF" w:rsidRPr="00D82D6C" w14:paraId="2446390D" w14:textId="77777777" w:rsidTr="008C4A90">
        <w:tc>
          <w:tcPr>
            <w:tcW w:w="9741" w:type="dxa"/>
            <w:gridSpan w:val="3"/>
            <w:shd w:val="clear" w:color="auto" w:fill="D9D9D9" w:themeFill="background1" w:themeFillShade="D9"/>
          </w:tcPr>
          <w:p w14:paraId="1B48D6EC" w14:textId="77777777" w:rsidR="00905BCF" w:rsidRDefault="00905BCF" w:rsidP="00905BCF">
            <w:pPr>
              <w:spacing w:beforeLines="60" w:before="144" w:afterLines="60" w:after="144"/>
              <w:rPr>
                <w:rFonts w:ascii="Poppins" w:hAnsi="Poppins" w:cs="Poppins"/>
                <w:b/>
                <w:bCs/>
                <w:sz w:val="20"/>
                <w:szCs w:val="20"/>
                <w:highlight w:val="yellow"/>
                <w:lang w:eastAsia="en-US"/>
              </w:rPr>
            </w:pPr>
            <w:r>
              <w:rPr>
                <w:rFonts w:ascii="Poppins" w:hAnsi="Poppins" w:cs="Poppins"/>
                <w:b/>
                <w:bCs/>
                <w:sz w:val="20"/>
                <w:szCs w:val="20"/>
                <w:highlight w:val="yellow"/>
                <w:lang w:eastAsia="en-US"/>
              </w:rPr>
              <w:t xml:space="preserve">Show bill impact information on screen: </w:t>
            </w:r>
          </w:p>
          <w:p w14:paraId="0F22BCD0" w14:textId="77777777" w:rsidR="00905BCF" w:rsidRDefault="00905BCF" w:rsidP="00905BCF">
            <w:pPr>
              <w:pStyle w:val="Ag"/>
              <w:keepNext/>
              <w:numPr>
                <w:ilvl w:val="0"/>
                <w:numId w:val="0"/>
              </w:numPr>
              <w:pBdr>
                <w:top w:val="single" w:sz="24" w:space="1" w:color="004750"/>
                <w:left w:val="single" w:sz="24" w:space="4" w:color="004750"/>
                <w:bottom w:val="single" w:sz="24" w:space="1" w:color="004750"/>
                <w:right w:val="single" w:sz="24" w:space="4" w:color="004750"/>
              </w:pBdr>
              <w:shd w:val="clear" w:color="auto" w:fill="004750"/>
              <w:spacing w:line="256" w:lineRule="auto"/>
              <w:rPr>
                <w:rFonts w:ascii="Arial Nova" w:hAnsi="Arial Nova"/>
                <w:b w:val="0"/>
                <w:bCs w:val="0"/>
                <w:color w:val="FEFEFE"/>
              </w:rPr>
            </w:pPr>
            <w:r>
              <w:rPr>
                <w:rFonts w:ascii="Arial Nova" w:hAnsi="Arial Nova"/>
                <w:b w:val="0"/>
                <w:bCs w:val="0"/>
                <w:color w:val="FEFEFE"/>
              </w:rPr>
              <w:lastRenderedPageBreak/>
              <w:t>Achieving</w:t>
            </w:r>
            <w:r w:rsidRPr="00B64694">
              <w:rPr>
                <w:rFonts w:ascii="Arial Nova" w:hAnsi="Arial Nova"/>
                <w:b w:val="0"/>
                <w:bCs w:val="0"/>
                <w:color w:val="FEFEFE"/>
              </w:rPr>
              <w:t xml:space="preserve"> all our targets and undertaking our biggest environmental programme yet from 2025-2030 will cost £8.6 billion</w:t>
            </w:r>
            <w:r>
              <w:rPr>
                <w:rFonts w:ascii="Arial Nova" w:hAnsi="Arial Nova"/>
                <w:b w:val="0"/>
                <w:bCs w:val="0"/>
                <w:color w:val="FEFEFE"/>
              </w:rPr>
              <w:t xml:space="preserve"> overall. As a result, </w:t>
            </w:r>
            <w:r w:rsidRPr="00B64694">
              <w:rPr>
                <w:rFonts w:ascii="Arial Nova" w:hAnsi="Arial Nova"/>
                <w:b w:val="0"/>
                <w:bCs w:val="0"/>
                <w:color w:val="FEFEFE"/>
              </w:rPr>
              <w:t xml:space="preserve">the average </w:t>
            </w:r>
            <w:r>
              <w:rPr>
                <w:rFonts w:ascii="Arial Nova" w:hAnsi="Arial Nova"/>
                <w:b w:val="0"/>
                <w:bCs w:val="0"/>
                <w:color w:val="FEFEFE"/>
              </w:rPr>
              <w:t xml:space="preserve">annual </w:t>
            </w:r>
            <w:r w:rsidRPr="00B64694">
              <w:rPr>
                <w:rFonts w:ascii="Arial Nova" w:hAnsi="Arial Nova"/>
                <w:b w:val="0"/>
                <w:bCs w:val="0"/>
                <w:color w:val="FEFEFE"/>
              </w:rPr>
              <w:t xml:space="preserve">bill </w:t>
            </w:r>
            <w:r>
              <w:rPr>
                <w:rFonts w:ascii="Arial Nova" w:hAnsi="Arial Nova"/>
                <w:b w:val="0"/>
                <w:bCs w:val="0"/>
                <w:color w:val="FEFEFE"/>
              </w:rPr>
              <w:t>will increase from</w:t>
            </w:r>
            <w:r w:rsidRPr="00B64694">
              <w:rPr>
                <w:rFonts w:ascii="Arial Nova" w:hAnsi="Arial Nova"/>
                <w:b w:val="0"/>
                <w:bCs w:val="0"/>
                <w:color w:val="FEFEFE"/>
              </w:rPr>
              <w:t xml:space="preserve"> 2025-2030</w:t>
            </w:r>
            <w:r>
              <w:rPr>
                <w:rFonts w:ascii="Arial Nova" w:hAnsi="Arial Nova"/>
                <w:b w:val="0"/>
                <w:bCs w:val="0"/>
                <w:color w:val="FEFEFE"/>
              </w:rPr>
              <w:t xml:space="preserve">, a proportion of which will be due to inflation. </w:t>
            </w:r>
          </w:p>
          <w:p w14:paraId="4C001A2E" w14:textId="2F7A1DD8" w:rsidR="00905BCF" w:rsidRDefault="00905BCF" w:rsidP="00905BCF">
            <w:pPr>
              <w:pStyle w:val="Ag"/>
              <w:keepNext/>
              <w:numPr>
                <w:ilvl w:val="0"/>
                <w:numId w:val="0"/>
              </w:numPr>
              <w:pBdr>
                <w:top w:val="single" w:sz="24" w:space="1" w:color="004750"/>
                <w:left w:val="single" w:sz="24" w:space="4" w:color="004750"/>
                <w:bottom w:val="single" w:sz="24" w:space="1" w:color="004750"/>
                <w:right w:val="single" w:sz="24" w:space="4" w:color="004750"/>
              </w:pBdr>
              <w:shd w:val="clear" w:color="auto" w:fill="004750"/>
              <w:spacing w:line="256" w:lineRule="auto"/>
              <w:rPr>
                <w:rFonts w:ascii="Arial Nova" w:hAnsi="Arial Nova"/>
                <w:b w:val="0"/>
                <w:bCs w:val="0"/>
                <w:color w:val="FEFEFE"/>
              </w:rPr>
            </w:pPr>
            <w:r>
              <w:rPr>
                <w:rFonts w:ascii="Arial Nova" w:hAnsi="Arial Nova"/>
                <w:b w:val="0"/>
                <w:bCs w:val="0"/>
                <w:color w:val="FEFEFE"/>
              </w:rPr>
              <w:t>As a result of this, t</w:t>
            </w:r>
            <w:r w:rsidRPr="00B64694">
              <w:rPr>
                <w:rFonts w:ascii="Arial Nova" w:hAnsi="Arial Nova"/>
                <w:b w:val="0"/>
                <w:bCs w:val="0"/>
                <w:color w:val="FEFEFE"/>
              </w:rPr>
              <w:t xml:space="preserve">he average </w:t>
            </w:r>
            <w:r>
              <w:rPr>
                <w:rFonts w:ascii="Arial Nova" w:hAnsi="Arial Nova"/>
                <w:b w:val="0"/>
                <w:bCs w:val="0"/>
                <w:color w:val="FEFEFE"/>
              </w:rPr>
              <w:t xml:space="preserve">annual </w:t>
            </w:r>
            <w:r w:rsidRPr="00B64694">
              <w:rPr>
                <w:rFonts w:ascii="Arial Nova" w:hAnsi="Arial Nova"/>
                <w:b w:val="0"/>
                <w:bCs w:val="0"/>
                <w:color w:val="FEFEFE"/>
              </w:rPr>
              <w:t xml:space="preserve">bill </w:t>
            </w:r>
            <w:r>
              <w:rPr>
                <w:rFonts w:ascii="Arial Nova" w:hAnsi="Arial Nova"/>
                <w:b w:val="0"/>
                <w:bCs w:val="0"/>
                <w:color w:val="FEFEFE"/>
              </w:rPr>
              <w:t xml:space="preserve">will </w:t>
            </w:r>
            <w:r w:rsidRPr="00B64694">
              <w:rPr>
                <w:rFonts w:ascii="Arial Nova" w:hAnsi="Arial Nova"/>
                <w:b w:val="0"/>
                <w:bCs w:val="0"/>
                <w:color w:val="FEFEFE"/>
              </w:rPr>
              <w:t xml:space="preserve">increase </w:t>
            </w:r>
            <w:r>
              <w:rPr>
                <w:rFonts w:ascii="Arial Nova" w:hAnsi="Arial Nova"/>
                <w:b w:val="0"/>
                <w:bCs w:val="0"/>
                <w:color w:val="FEFEFE"/>
              </w:rPr>
              <w:t>by about</w:t>
            </w:r>
            <w:r w:rsidRPr="00B64694">
              <w:rPr>
                <w:rFonts w:ascii="Arial Nova" w:hAnsi="Arial Nova"/>
                <w:b w:val="0"/>
                <w:bCs w:val="0"/>
                <w:color w:val="FEFEFE"/>
              </w:rPr>
              <w:t xml:space="preserve"> 25%</w:t>
            </w:r>
            <w:r>
              <w:rPr>
                <w:rFonts w:ascii="Arial Nova" w:hAnsi="Arial Nova"/>
                <w:b w:val="0"/>
                <w:bCs w:val="0"/>
                <w:color w:val="FEFEFE"/>
              </w:rPr>
              <w:t>.</w:t>
            </w:r>
            <w:r w:rsidRPr="00B64694">
              <w:rPr>
                <w:rFonts w:ascii="Arial Nova" w:hAnsi="Arial Nova"/>
                <w:b w:val="0"/>
                <w:bCs w:val="0"/>
                <w:color w:val="FEFEFE"/>
              </w:rPr>
              <w:t xml:space="preserve"> </w:t>
            </w:r>
            <w:r>
              <w:rPr>
                <w:rFonts w:ascii="Arial Nova" w:hAnsi="Arial Nova"/>
                <w:b w:val="0"/>
                <w:bCs w:val="0"/>
                <w:color w:val="FEFEFE"/>
              </w:rPr>
              <w:t xml:space="preserve">In addition to this, there will be an increase due to inflation, which is out of Yorkshire Water’s control. </w:t>
            </w:r>
          </w:p>
          <w:p w14:paraId="406C1636" w14:textId="77777777" w:rsidR="00905BCF" w:rsidRDefault="00905BCF" w:rsidP="00905BCF">
            <w:pPr>
              <w:pStyle w:val="Ag"/>
              <w:keepNext/>
              <w:numPr>
                <w:ilvl w:val="0"/>
                <w:numId w:val="0"/>
              </w:numPr>
              <w:pBdr>
                <w:top w:val="single" w:sz="24" w:space="1" w:color="004750"/>
                <w:left w:val="single" w:sz="24" w:space="4" w:color="004750"/>
                <w:bottom w:val="single" w:sz="24" w:space="1" w:color="004750"/>
                <w:right w:val="single" w:sz="24" w:space="4" w:color="004750"/>
              </w:pBdr>
              <w:shd w:val="clear" w:color="auto" w:fill="004750"/>
              <w:spacing w:line="256" w:lineRule="auto"/>
              <w:rPr>
                <w:rFonts w:ascii="Arial Nova" w:hAnsi="Arial Nova"/>
                <w:b w:val="0"/>
                <w:bCs w:val="0"/>
                <w:color w:val="FEFEFE"/>
              </w:rPr>
            </w:pPr>
            <w:r>
              <w:rPr>
                <w:rFonts w:ascii="Arial Nova" w:hAnsi="Arial Nova"/>
                <w:b w:val="0"/>
                <w:bCs w:val="0"/>
                <w:color w:val="FEFEFE"/>
              </w:rPr>
              <w:t>We</w:t>
            </w:r>
            <w:r w:rsidRPr="00B64694">
              <w:rPr>
                <w:rFonts w:ascii="Arial Nova" w:hAnsi="Arial Nova"/>
                <w:b w:val="0"/>
                <w:bCs w:val="0"/>
                <w:color w:val="FEFEFE"/>
              </w:rPr>
              <w:t xml:space="preserve"> have asked our customers the best and most manageable way to pay for the plan across the 5-year</w:t>
            </w:r>
            <w:r>
              <w:rPr>
                <w:rFonts w:ascii="Arial Nova" w:hAnsi="Arial Nova"/>
                <w:b w:val="0"/>
                <w:bCs w:val="0"/>
                <w:color w:val="FEFEFE"/>
              </w:rPr>
              <w:t xml:space="preserve"> planning</w:t>
            </w:r>
            <w:r w:rsidRPr="00B64694">
              <w:rPr>
                <w:rFonts w:ascii="Arial Nova" w:hAnsi="Arial Nova"/>
                <w:b w:val="0"/>
                <w:bCs w:val="0"/>
                <w:color w:val="FEFEFE"/>
              </w:rPr>
              <w:t xml:space="preserve"> period and they have opted for </w:t>
            </w:r>
            <w:r>
              <w:rPr>
                <w:rFonts w:ascii="Arial Nova" w:hAnsi="Arial Nova"/>
                <w:b w:val="0"/>
                <w:bCs w:val="0"/>
                <w:color w:val="FEFEFE"/>
              </w:rPr>
              <w:t>a flat bill increase across the 5-year period (as opposed to a rising increase across the period).</w:t>
            </w:r>
            <w:r w:rsidRPr="00B64694">
              <w:rPr>
                <w:rFonts w:ascii="Arial Nova" w:hAnsi="Arial Nova"/>
                <w:b w:val="0"/>
                <w:bCs w:val="0"/>
                <w:color w:val="FEFEFE"/>
              </w:rPr>
              <w:t xml:space="preserve"> </w:t>
            </w:r>
          </w:p>
          <w:p w14:paraId="7B9A34F0" w14:textId="766E326E" w:rsidR="00905BCF" w:rsidRPr="00B64694" w:rsidRDefault="00905BCF" w:rsidP="00905BCF">
            <w:pPr>
              <w:pStyle w:val="Ag"/>
              <w:keepNext/>
              <w:numPr>
                <w:ilvl w:val="0"/>
                <w:numId w:val="0"/>
              </w:numPr>
              <w:pBdr>
                <w:top w:val="single" w:sz="24" w:space="1" w:color="004750"/>
                <w:left w:val="single" w:sz="24" w:space="4" w:color="004750"/>
                <w:bottom w:val="single" w:sz="24" w:space="1" w:color="004750"/>
                <w:right w:val="single" w:sz="24" w:space="4" w:color="004750"/>
              </w:pBdr>
              <w:shd w:val="clear" w:color="auto" w:fill="004750"/>
              <w:spacing w:line="256" w:lineRule="auto"/>
              <w:rPr>
                <w:rFonts w:ascii="Arial Nova" w:hAnsi="Arial Nova"/>
                <w:b w:val="0"/>
                <w:bCs w:val="0"/>
                <w:color w:val="FEFEFE"/>
              </w:rPr>
            </w:pPr>
            <w:r>
              <w:rPr>
                <w:rFonts w:ascii="Arial Nova" w:hAnsi="Arial Nova"/>
                <w:b w:val="0"/>
                <w:bCs w:val="0"/>
                <w:color w:val="FEFEFE"/>
              </w:rPr>
              <w:t xml:space="preserve">The average bill during this </w:t>
            </w:r>
            <w:proofErr w:type="gramStart"/>
            <w:r>
              <w:rPr>
                <w:rFonts w:ascii="Arial Nova" w:hAnsi="Arial Nova"/>
                <w:b w:val="0"/>
                <w:bCs w:val="0"/>
                <w:color w:val="FEFEFE"/>
              </w:rPr>
              <w:t>time period</w:t>
            </w:r>
            <w:proofErr w:type="gramEnd"/>
            <w:r>
              <w:rPr>
                <w:rFonts w:ascii="Arial Nova" w:hAnsi="Arial Nova"/>
                <w:b w:val="0"/>
                <w:bCs w:val="0"/>
                <w:color w:val="FEFEFE"/>
              </w:rPr>
              <w:t xml:space="preserve"> can be broken down as follows (excluding the impact of inflation):</w:t>
            </w:r>
          </w:p>
          <w:p w14:paraId="65EDD851" w14:textId="77A8EFA7" w:rsidR="00905BCF" w:rsidRPr="00B64694" w:rsidRDefault="00905BCF" w:rsidP="00905BCF">
            <w:pPr>
              <w:pStyle w:val="Ag"/>
              <w:keepNext/>
              <w:numPr>
                <w:ilvl w:val="0"/>
                <w:numId w:val="0"/>
              </w:numPr>
              <w:pBdr>
                <w:top w:val="single" w:sz="24" w:space="1" w:color="004750"/>
                <w:left w:val="single" w:sz="24" w:space="4" w:color="004750"/>
                <w:bottom w:val="single" w:sz="24" w:space="1" w:color="004750"/>
                <w:right w:val="single" w:sz="24" w:space="4" w:color="004750"/>
              </w:pBdr>
              <w:shd w:val="clear" w:color="auto" w:fill="004750"/>
              <w:spacing w:line="256" w:lineRule="auto"/>
              <w:rPr>
                <w:rFonts w:ascii="Arial Nova" w:hAnsi="Arial Nova"/>
                <w:b w:val="0"/>
                <w:bCs w:val="0"/>
                <w:color w:val="FEFEFE"/>
              </w:rPr>
            </w:pPr>
            <w:r w:rsidRPr="00B64694">
              <w:rPr>
                <w:rFonts w:ascii="Arial Nova" w:hAnsi="Arial Nova"/>
                <w:b w:val="0"/>
                <w:bCs w:val="0"/>
                <w:color w:val="FEFEFE"/>
              </w:rPr>
              <w:t>•</w:t>
            </w:r>
            <w:r w:rsidRPr="00B64694">
              <w:rPr>
                <w:rFonts w:ascii="Arial Nova" w:hAnsi="Arial Nova"/>
                <w:b w:val="0"/>
                <w:bCs w:val="0"/>
                <w:color w:val="FEFEFE"/>
              </w:rPr>
              <w:tab/>
              <w:t xml:space="preserve">Costs to maintain and improve services </w:t>
            </w:r>
            <w:r>
              <w:rPr>
                <w:rFonts w:ascii="Arial Nova" w:hAnsi="Arial Nova"/>
                <w:b w:val="0"/>
                <w:bCs w:val="0"/>
                <w:color w:val="FEFEFE"/>
              </w:rPr>
              <w:t>- 90% of the bill</w:t>
            </w:r>
          </w:p>
          <w:p w14:paraId="70908273" w14:textId="142E66DC" w:rsidR="00905BCF" w:rsidRPr="00B64694" w:rsidRDefault="00905BCF" w:rsidP="00905BCF">
            <w:pPr>
              <w:pStyle w:val="Ag"/>
              <w:keepNext/>
              <w:numPr>
                <w:ilvl w:val="0"/>
                <w:numId w:val="0"/>
              </w:numPr>
              <w:pBdr>
                <w:top w:val="single" w:sz="24" w:space="1" w:color="004750"/>
                <w:left w:val="single" w:sz="24" w:space="4" w:color="004750"/>
                <w:bottom w:val="single" w:sz="24" w:space="1" w:color="004750"/>
                <w:right w:val="single" w:sz="24" w:space="4" w:color="004750"/>
              </w:pBdr>
              <w:shd w:val="clear" w:color="auto" w:fill="004750"/>
              <w:spacing w:line="256" w:lineRule="auto"/>
              <w:rPr>
                <w:rFonts w:ascii="Arial Nova" w:hAnsi="Arial Nova"/>
                <w:b w:val="0"/>
                <w:bCs w:val="0"/>
                <w:color w:val="FEFEFE"/>
              </w:rPr>
            </w:pPr>
            <w:r w:rsidRPr="00B64694">
              <w:rPr>
                <w:rFonts w:ascii="Arial Nova" w:hAnsi="Arial Nova"/>
                <w:b w:val="0"/>
                <w:bCs w:val="0"/>
                <w:color w:val="FEFEFE"/>
              </w:rPr>
              <w:t>•</w:t>
            </w:r>
            <w:r w:rsidRPr="00B64694">
              <w:rPr>
                <w:rFonts w:ascii="Arial Nova" w:hAnsi="Arial Nova"/>
                <w:b w:val="0"/>
                <w:bCs w:val="0"/>
                <w:color w:val="FEFEFE"/>
              </w:rPr>
              <w:tab/>
              <w:t>Enhancement</w:t>
            </w:r>
            <w:r>
              <w:rPr>
                <w:rFonts w:ascii="Arial Nova" w:hAnsi="Arial Nova"/>
                <w:b w:val="0"/>
                <w:bCs w:val="0"/>
                <w:color w:val="FEFEFE"/>
              </w:rPr>
              <w:t xml:space="preserve"> cost – this includes</w:t>
            </w:r>
            <w:r w:rsidRPr="00B64694">
              <w:rPr>
                <w:rFonts w:ascii="Arial Nova" w:hAnsi="Arial Nova"/>
                <w:b w:val="0"/>
                <w:bCs w:val="0"/>
                <w:color w:val="FEFEFE"/>
              </w:rPr>
              <w:t xml:space="preserve"> new statutory requirements</w:t>
            </w:r>
            <w:r>
              <w:rPr>
                <w:rFonts w:ascii="Arial Nova" w:hAnsi="Arial Nova"/>
                <w:b w:val="0"/>
                <w:bCs w:val="0"/>
                <w:color w:val="FEFEFE"/>
              </w:rPr>
              <w:t xml:space="preserve"> -</w:t>
            </w:r>
            <w:r w:rsidRPr="00B64694">
              <w:rPr>
                <w:rFonts w:ascii="Arial Nova" w:hAnsi="Arial Nova"/>
                <w:b w:val="0"/>
                <w:bCs w:val="0"/>
                <w:color w:val="FEFEFE"/>
              </w:rPr>
              <w:t xml:space="preserve"> </w:t>
            </w:r>
            <w:r>
              <w:rPr>
                <w:rFonts w:ascii="Arial Nova" w:hAnsi="Arial Nova"/>
                <w:b w:val="0"/>
                <w:bCs w:val="0"/>
                <w:color w:val="FEFEFE"/>
              </w:rPr>
              <w:t>8% of the bill</w:t>
            </w:r>
          </w:p>
          <w:p w14:paraId="72E96C9C" w14:textId="4A74B2A2" w:rsidR="00905BCF" w:rsidRPr="00B64694" w:rsidRDefault="00905BCF" w:rsidP="00905BCF">
            <w:pPr>
              <w:pStyle w:val="Ag"/>
              <w:keepNext/>
              <w:numPr>
                <w:ilvl w:val="0"/>
                <w:numId w:val="0"/>
              </w:numPr>
              <w:pBdr>
                <w:top w:val="single" w:sz="24" w:space="1" w:color="004750"/>
                <w:left w:val="single" w:sz="24" w:space="4" w:color="004750"/>
                <w:bottom w:val="single" w:sz="24" w:space="1" w:color="004750"/>
                <w:right w:val="single" w:sz="24" w:space="4" w:color="004750"/>
              </w:pBdr>
              <w:shd w:val="clear" w:color="auto" w:fill="004750"/>
              <w:spacing w:line="256" w:lineRule="auto"/>
              <w:rPr>
                <w:rFonts w:ascii="Arial Nova" w:hAnsi="Arial Nova"/>
                <w:b w:val="0"/>
                <w:bCs w:val="0"/>
                <w:color w:val="FEFEFE"/>
              </w:rPr>
            </w:pPr>
            <w:r w:rsidRPr="00B64694">
              <w:rPr>
                <w:rFonts w:ascii="Arial Nova" w:hAnsi="Arial Nova"/>
                <w:b w:val="0"/>
                <w:bCs w:val="0"/>
                <w:color w:val="FEFEFE"/>
              </w:rPr>
              <w:t>•</w:t>
            </w:r>
            <w:r w:rsidRPr="00B64694">
              <w:rPr>
                <w:rFonts w:ascii="Arial Nova" w:hAnsi="Arial Nova"/>
                <w:b w:val="0"/>
                <w:bCs w:val="0"/>
                <w:color w:val="FEFEFE"/>
              </w:rPr>
              <w:tab/>
              <w:t>Customer</w:t>
            </w:r>
            <w:r>
              <w:rPr>
                <w:rFonts w:ascii="Arial Nova" w:hAnsi="Arial Nova"/>
                <w:b w:val="0"/>
                <w:bCs w:val="0"/>
                <w:color w:val="FEFEFE"/>
              </w:rPr>
              <w:t>-</w:t>
            </w:r>
            <w:r w:rsidRPr="00B64694">
              <w:rPr>
                <w:rFonts w:ascii="Arial Nova" w:hAnsi="Arial Nova"/>
                <w:b w:val="0"/>
                <w:bCs w:val="0"/>
                <w:color w:val="FEFEFE"/>
              </w:rPr>
              <w:t xml:space="preserve">supported </w:t>
            </w:r>
            <w:r>
              <w:rPr>
                <w:rFonts w:ascii="Arial Nova" w:hAnsi="Arial Nova"/>
                <w:b w:val="0"/>
                <w:bCs w:val="0"/>
                <w:color w:val="FEFEFE"/>
              </w:rPr>
              <w:t>enhancements -</w:t>
            </w:r>
            <w:r w:rsidRPr="00B64694">
              <w:rPr>
                <w:rFonts w:ascii="Arial Nova" w:hAnsi="Arial Nova"/>
                <w:b w:val="0"/>
                <w:bCs w:val="0"/>
                <w:color w:val="FEFEFE"/>
              </w:rPr>
              <w:t xml:space="preserve"> </w:t>
            </w:r>
            <w:r>
              <w:rPr>
                <w:rFonts w:ascii="Arial Nova" w:hAnsi="Arial Nova"/>
                <w:b w:val="0"/>
                <w:bCs w:val="0"/>
                <w:color w:val="FEFEFE"/>
              </w:rPr>
              <w:t>1% of the bill</w:t>
            </w:r>
          </w:p>
          <w:p w14:paraId="31B323AB" w14:textId="77777777" w:rsidR="00905BCF" w:rsidRDefault="00905BCF" w:rsidP="00905BCF">
            <w:pPr>
              <w:pStyle w:val="Ag"/>
              <w:keepNext/>
              <w:numPr>
                <w:ilvl w:val="0"/>
                <w:numId w:val="0"/>
              </w:numPr>
              <w:pBdr>
                <w:top w:val="single" w:sz="24" w:space="1" w:color="004750"/>
                <w:left w:val="single" w:sz="24" w:space="4" w:color="004750"/>
                <w:bottom w:val="single" w:sz="24" w:space="1" w:color="004750"/>
                <w:right w:val="single" w:sz="24" w:space="4" w:color="004750"/>
              </w:pBdr>
              <w:shd w:val="clear" w:color="auto" w:fill="004750"/>
              <w:spacing w:line="256" w:lineRule="auto"/>
              <w:rPr>
                <w:rFonts w:ascii="Arial Nova" w:hAnsi="Arial Nova"/>
                <w:b w:val="0"/>
                <w:bCs w:val="0"/>
                <w:color w:val="FEFEFE"/>
              </w:rPr>
            </w:pPr>
          </w:p>
          <w:p w14:paraId="2F1719D1" w14:textId="4F1CB2B1" w:rsidR="00905BCF" w:rsidRPr="00474968" w:rsidRDefault="00905BCF" w:rsidP="00905BCF">
            <w:pPr>
              <w:spacing w:beforeLines="60" w:before="144" w:afterLines="60" w:after="144"/>
              <w:rPr>
                <w:rFonts w:ascii="Poppins" w:hAnsi="Poppins" w:cs="Poppins"/>
                <w:b/>
                <w:bCs/>
                <w:sz w:val="20"/>
                <w:szCs w:val="20"/>
                <w:highlight w:val="yellow"/>
                <w:lang w:eastAsia="en-US"/>
              </w:rPr>
            </w:pPr>
            <w:r>
              <w:rPr>
                <w:rFonts w:ascii="Poppins" w:hAnsi="Poppins" w:cs="Poppins"/>
                <w:b/>
                <w:bCs/>
                <w:sz w:val="20"/>
                <w:szCs w:val="20"/>
                <w:highlight w:val="yellow"/>
                <w:lang w:eastAsia="en-US"/>
              </w:rPr>
              <w:t>Note: Moderator will also have access to the more detailed breakdown if needed, either to show on screen or respond to queries/provide more detail</w:t>
            </w:r>
          </w:p>
        </w:tc>
      </w:tr>
      <w:tr w:rsidR="00905BCF" w:rsidRPr="00D82D6C" w14:paraId="32B9D7C0" w14:textId="77777777" w:rsidTr="00A43B5B">
        <w:tc>
          <w:tcPr>
            <w:tcW w:w="988" w:type="dxa"/>
            <w:shd w:val="clear" w:color="auto" w:fill="auto"/>
          </w:tcPr>
          <w:p w14:paraId="35075E32" w14:textId="26D57E09" w:rsidR="00905BCF" w:rsidRPr="00D82D6C" w:rsidRDefault="00905BCF" w:rsidP="00905BCF">
            <w:pPr>
              <w:spacing w:before="240"/>
              <w:rPr>
                <w:rFonts w:ascii="Poppins" w:hAnsi="Poppins" w:cs="Poppins"/>
                <w:sz w:val="20"/>
                <w:szCs w:val="20"/>
                <w:lang w:eastAsia="en-US"/>
              </w:rPr>
            </w:pPr>
            <w:r>
              <w:rPr>
                <w:rFonts w:ascii="Poppins" w:hAnsi="Poppins" w:cs="Poppins"/>
                <w:sz w:val="20"/>
                <w:szCs w:val="20"/>
                <w:lang w:eastAsia="en-US"/>
              </w:rPr>
              <w:lastRenderedPageBreak/>
              <w:t xml:space="preserve">75 – 80 </w:t>
            </w:r>
          </w:p>
        </w:tc>
        <w:tc>
          <w:tcPr>
            <w:tcW w:w="6520" w:type="dxa"/>
            <w:shd w:val="clear" w:color="auto" w:fill="auto"/>
          </w:tcPr>
          <w:p w14:paraId="56B8CC46"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sidRPr="00E72E98">
              <w:rPr>
                <w:rFonts w:ascii="Poppins" w:hAnsi="Poppins" w:cs="Poppins"/>
                <w:color w:val="000000" w:themeColor="text1"/>
                <w:sz w:val="20"/>
                <w:szCs w:val="20"/>
                <w:lang w:eastAsia="en-US"/>
              </w:rPr>
              <w:t>How do people feel about this</w:t>
            </w:r>
            <w:r>
              <w:rPr>
                <w:rFonts w:ascii="Poppins" w:hAnsi="Poppins" w:cs="Poppins"/>
                <w:color w:val="000000" w:themeColor="text1"/>
                <w:sz w:val="20"/>
                <w:szCs w:val="20"/>
                <w:lang w:eastAsia="en-US"/>
              </w:rPr>
              <w:t>?</w:t>
            </w:r>
          </w:p>
          <w:p w14:paraId="1D7A761F" w14:textId="312E3EAB" w:rsidR="00905BCF" w:rsidRPr="00E72E98"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D</w:t>
            </w:r>
            <w:r w:rsidRPr="00E72E98">
              <w:rPr>
                <w:rFonts w:ascii="Poppins" w:hAnsi="Poppins" w:cs="Poppins"/>
                <w:color w:val="000000" w:themeColor="text1"/>
                <w:sz w:val="20"/>
                <w:szCs w:val="20"/>
                <w:lang w:eastAsia="en-US"/>
              </w:rPr>
              <w:t xml:space="preserve">o </w:t>
            </w:r>
            <w:r>
              <w:rPr>
                <w:rFonts w:ascii="Poppins" w:hAnsi="Poppins" w:cs="Poppins"/>
                <w:color w:val="000000" w:themeColor="text1"/>
                <w:sz w:val="20"/>
                <w:szCs w:val="20"/>
                <w:lang w:eastAsia="en-US"/>
              </w:rPr>
              <w:t>you</w:t>
            </w:r>
            <w:r w:rsidRPr="00E72E98">
              <w:rPr>
                <w:rFonts w:ascii="Poppins" w:hAnsi="Poppins" w:cs="Poppins"/>
                <w:color w:val="000000" w:themeColor="text1"/>
                <w:sz w:val="20"/>
                <w:szCs w:val="20"/>
                <w:lang w:eastAsia="en-US"/>
              </w:rPr>
              <w:t xml:space="preserve"> understand why bills will need to increase in this way?</w:t>
            </w:r>
          </w:p>
          <w:p w14:paraId="2644323F" w14:textId="611DB71F" w:rsidR="00905BCF"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How</w:t>
            </w:r>
            <w:r w:rsidRPr="00E72E98">
              <w:rPr>
                <w:rFonts w:ascii="Poppins" w:hAnsi="Poppins" w:cs="Poppins"/>
                <w:color w:val="000000" w:themeColor="text1"/>
                <w:sz w:val="20"/>
                <w:szCs w:val="20"/>
                <w:lang w:eastAsia="en-US"/>
              </w:rPr>
              <w:t xml:space="preserve"> do </w:t>
            </w:r>
            <w:r>
              <w:rPr>
                <w:rFonts w:ascii="Poppins" w:hAnsi="Poppins" w:cs="Poppins"/>
                <w:color w:val="000000" w:themeColor="text1"/>
                <w:sz w:val="20"/>
                <w:szCs w:val="20"/>
                <w:lang w:eastAsia="en-US"/>
              </w:rPr>
              <w:t>you</w:t>
            </w:r>
            <w:r w:rsidRPr="00E72E98">
              <w:rPr>
                <w:rFonts w:ascii="Poppins" w:hAnsi="Poppins" w:cs="Poppins"/>
                <w:color w:val="000000" w:themeColor="text1"/>
                <w:sz w:val="20"/>
                <w:szCs w:val="20"/>
                <w:lang w:eastAsia="en-US"/>
              </w:rPr>
              <w:t xml:space="preserve"> feel this will impact </w:t>
            </w:r>
            <w:r>
              <w:rPr>
                <w:rFonts w:ascii="Poppins" w:hAnsi="Poppins" w:cs="Poppins"/>
                <w:color w:val="000000" w:themeColor="text1"/>
                <w:sz w:val="20"/>
                <w:szCs w:val="20"/>
                <w:lang w:eastAsia="en-US"/>
              </w:rPr>
              <w:t>you / your business personally</w:t>
            </w:r>
            <w:r w:rsidRPr="00E72E98">
              <w:rPr>
                <w:rFonts w:ascii="Poppins" w:hAnsi="Poppins" w:cs="Poppins"/>
                <w:color w:val="000000" w:themeColor="text1"/>
                <w:sz w:val="20"/>
                <w:szCs w:val="20"/>
                <w:lang w:eastAsia="en-US"/>
              </w:rPr>
              <w:t>?</w:t>
            </w:r>
          </w:p>
          <w:p w14:paraId="21450958" w14:textId="5FE0BDD4" w:rsidR="00905BCF" w:rsidRPr="00905BCF" w:rsidRDefault="00905BCF" w:rsidP="00905BCF">
            <w:pPr>
              <w:spacing w:beforeLines="60" w:before="144" w:afterLines="60" w:after="144"/>
              <w:rPr>
                <w:rFonts w:ascii="Poppins" w:hAnsi="Poppins" w:cs="Poppins"/>
                <w:b/>
                <w:bCs/>
                <w:color w:val="FF0000"/>
                <w:sz w:val="20"/>
                <w:szCs w:val="20"/>
                <w:lang w:eastAsia="en-US"/>
              </w:rPr>
            </w:pPr>
            <w:r w:rsidRPr="00E72E98">
              <w:rPr>
                <w:rFonts w:ascii="Poppins" w:hAnsi="Poppins" w:cs="Poppins"/>
                <w:color w:val="FF0000"/>
                <w:sz w:val="20"/>
                <w:szCs w:val="20"/>
                <w:lang w:eastAsia="en-US"/>
              </w:rPr>
              <w:t>Is it affordable?</w:t>
            </w:r>
          </w:p>
          <w:p w14:paraId="70ED95FE" w14:textId="7EC21CB8" w:rsidR="00905BCF" w:rsidRDefault="00905BCF" w:rsidP="00905BCF">
            <w:pPr>
              <w:spacing w:beforeLines="60" w:before="144" w:afterLines="60" w:after="144"/>
              <w:rPr>
                <w:rFonts w:ascii="Poppins" w:hAnsi="Poppins" w:cs="Poppins"/>
                <w:color w:val="FF0000"/>
                <w:sz w:val="20"/>
                <w:szCs w:val="20"/>
                <w:lang w:eastAsia="en-US"/>
              </w:rPr>
            </w:pPr>
            <w:r w:rsidRPr="00E72E98">
              <w:rPr>
                <w:rFonts w:ascii="Poppins" w:hAnsi="Poppins" w:cs="Poppins"/>
                <w:color w:val="FF0000"/>
                <w:sz w:val="20"/>
                <w:szCs w:val="20"/>
                <w:lang w:eastAsia="en-US"/>
              </w:rPr>
              <w:t>What is their emotional reaction to it, if any? Angry, worried?</w:t>
            </w:r>
          </w:p>
          <w:p w14:paraId="7E4341E1" w14:textId="1F68E913" w:rsidR="00905BCF" w:rsidRPr="00474968" w:rsidRDefault="00905BCF" w:rsidP="00905BCF">
            <w:pPr>
              <w:spacing w:beforeLines="60" w:before="144" w:afterLines="60" w:after="144"/>
              <w:rPr>
                <w:rFonts w:ascii="Poppins" w:hAnsi="Poppins" w:cs="Poppins"/>
                <w:color w:val="000000" w:themeColor="text1"/>
                <w:sz w:val="20"/>
                <w:szCs w:val="20"/>
                <w:lang w:eastAsia="en-US"/>
              </w:rPr>
            </w:pPr>
          </w:p>
        </w:tc>
        <w:tc>
          <w:tcPr>
            <w:tcW w:w="2233" w:type="dxa"/>
            <w:shd w:val="clear" w:color="auto" w:fill="auto"/>
          </w:tcPr>
          <w:p w14:paraId="75435251" w14:textId="360E13FE" w:rsidR="00905BCF" w:rsidRPr="004479B5" w:rsidRDefault="00905BCF" w:rsidP="00905BCF">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xml:space="preserve">Gauge personal reactions </w:t>
            </w:r>
          </w:p>
        </w:tc>
      </w:tr>
      <w:tr w:rsidR="00905BCF" w:rsidRPr="00D82D6C" w14:paraId="32FD2772" w14:textId="77777777" w:rsidTr="00FE149E">
        <w:tc>
          <w:tcPr>
            <w:tcW w:w="9741" w:type="dxa"/>
            <w:gridSpan w:val="3"/>
            <w:shd w:val="clear" w:color="auto" w:fill="D9D9D9" w:themeFill="background1" w:themeFillShade="D9"/>
          </w:tcPr>
          <w:p w14:paraId="08A1B31F" w14:textId="77777777" w:rsidR="00905BCF" w:rsidRDefault="00905BCF" w:rsidP="00905BCF">
            <w:pPr>
              <w:spacing w:beforeLines="60" w:before="144" w:afterLines="60" w:after="144"/>
              <w:rPr>
                <w:rFonts w:ascii="Poppins" w:hAnsi="Poppins" w:cs="Poppins"/>
                <w:b/>
                <w:bCs/>
                <w:sz w:val="20"/>
                <w:szCs w:val="20"/>
                <w:lang w:eastAsia="en-US"/>
              </w:rPr>
            </w:pPr>
            <w:r>
              <w:rPr>
                <w:rFonts w:ascii="Poppins" w:hAnsi="Poppins" w:cs="Poppins"/>
                <w:b/>
                <w:bCs/>
                <w:sz w:val="20"/>
                <w:szCs w:val="20"/>
                <w:lang w:eastAsia="en-US"/>
              </w:rPr>
              <w:t>As already explained, l</w:t>
            </w:r>
            <w:r w:rsidRPr="005C100A">
              <w:rPr>
                <w:rFonts w:ascii="Poppins" w:hAnsi="Poppins" w:cs="Poppins"/>
                <w:b/>
                <w:bCs/>
                <w:sz w:val="20"/>
                <w:szCs w:val="20"/>
                <w:lang w:eastAsia="en-US"/>
              </w:rPr>
              <w:t>ong-term investment by Yorkshire Water will require an increase in customer bills. Bills could increase in different ways over time. For example, there could be increases now for current bill payers, or bigger increases in the long</w:t>
            </w:r>
            <w:r>
              <w:rPr>
                <w:rFonts w:ascii="Poppins" w:hAnsi="Poppins" w:cs="Poppins"/>
                <w:b/>
                <w:bCs/>
                <w:sz w:val="20"/>
                <w:szCs w:val="20"/>
                <w:lang w:eastAsia="en-US"/>
              </w:rPr>
              <w:t>er</w:t>
            </w:r>
            <w:r w:rsidRPr="005C100A">
              <w:rPr>
                <w:rFonts w:ascii="Poppins" w:hAnsi="Poppins" w:cs="Poppins"/>
                <w:b/>
                <w:bCs/>
                <w:sz w:val="20"/>
                <w:szCs w:val="20"/>
                <w:lang w:eastAsia="en-US"/>
              </w:rPr>
              <w:t xml:space="preserve"> term</w:t>
            </w:r>
            <w:r>
              <w:rPr>
                <w:rFonts w:ascii="Poppins" w:hAnsi="Poppins" w:cs="Poppins"/>
                <w:b/>
                <w:bCs/>
                <w:sz w:val="20"/>
                <w:szCs w:val="20"/>
                <w:lang w:eastAsia="en-US"/>
              </w:rPr>
              <w:t>, meaning that the immediate impact will be lower but future bill payers will see a bigger increase.</w:t>
            </w:r>
          </w:p>
          <w:p w14:paraId="467C1B6A" w14:textId="4836C685" w:rsidR="00905BCF" w:rsidRDefault="00905BCF" w:rsidP="00905BCF">
            <w:pPr>
              <w:spacing w:beforeLines="60" w:before="144" w:afterLines="60" w:after="144"/>
              <w:rPr>
                <w:rFonts w:ascii="Poppins" w:hAnsi="Poppins" w:cs="Poppins"/>
                <w:b/>
                <w:bCs/>
                <w:sz w:val="20"/>
                <w:szCs w:val="20"/>
                <w:lang w:eastAsia="en-US"/>
              </w:rPr>
            </w:pPr>
            <w:r>
              <w:rPr>
                <w:rFonts w:ascii="Poppins" w:hAnsi="Poppins" w:cs="Poppins"/>
                <w:b/>
                <w:bCs/>
                <w:sz w:val="20"/>
                <w:szCs w:val="20"/>
                <w:lang w:eastAsia="en-US"/>
              </w:rPr>
              <w:t xml:space="preserve">These bigger increases could extend beyond the </w:t>
            </w:r>
            <w:proofErr w:type="gramStart"/>
            <w:r>
              <w:rPr>
                <w:rFonts w:ascii="Poppins" w:hAnsi="Poppins" w:cs="Poppins"/>
                <w:b/>
                <w:bCs/>
                <w:sz w:val="20"/>
                <w:szCs w:val="20"/>
                <w:lang w:eastAsia="en-US"/>
              </w:rPr>
              <w:t>5 year</w:t>
            </w:r>
            <w:proofErr w:type="gramEnd"/>
            <w:r>
              <w:rPr>
                <w:rFonts w:ascii="Poppins" w:hAnsi="Poppins" w:cs="Poppins"/>
                <w:b/>
                <w:bCs/>
                <w:sz w:val="20"/>
                <w:szCs w:val="20"/>
                <w:lang w:eastAsia="en-US"/>
              </w:rPr>
              <w:t xml:space="preserve"> planning period that we’ve been discussing today. </w:t>
            </w:r>
          </w:p>
          <w:p w14:paraId="1476F762" w14:textId="286F6279" w:rsidR="00905BCF" w:rsidRPr="00474968" w:rsidRDefault="00905BCF" w:rsidP="00905BCF">
            <w:pPr>
              <w:spacing w:beforeLines="60" w:before="144" w:afterLines="60" w:after="144"/>
              <w:rPr>
                <w:rFonts w:ascii="Poppins" w:hAnsi="Poppins" w:cs="Poppins"/>
                <w:b/>
                <w:bCs/>
                <w:sz w:val="20"/>
                <w:szCs w:val="20"/>
                <w:highlight w:val="yellow"/>
                <w:lang w:eastAsia="en-US"/>
              </w:rPr>
            </w:pPr>
          </w:p>
        </w:tc>
      </w:tr>
      <w:tr w:rsidR="00905BCF" w:rsidRPr="00D82D6C" w14:paraId="011D123B" w14:textId="77777777" w:rsidTr="00A43B5B">
        <w:tc>
          <w:tcPr>
            <w:tcW w:w="988" w:type="dxa"/>
            <w:shd w:val="clear" w:color="auto" w:fill="auto"/>
          </w:tcPr>
          <w:p w14:paraId="34DF06C6" w14:textId="3531CDA2" w:rsidR="00905BCF" w:rsidRPr="00D82D6C" w:rsidRDefault="00905BCF" w:rsidP="00905BCF">
            <w:pPr>
              <w:spacing w:before="240"/>
              <w:rPr>
                <w:rFonts w:ascii="Poppins" w:hAnsi="Poppins" w:cs="Poppins"/>
                <w:sz w:val="20"/>
                <w:szCs w:val="20"/>
                <w:lang w:eastAsia="en-US"/>
              </w:rPr>
            </w:pPr>
            <w:r>
              <w:rPr>
                <w:rFonts w:ascii="Poppins" w:hAnsi="Poppins" w:cs="Poppins"/>
                <w:sz w:val="20"/>
                <w:szCs w:val="20"/>
                <w:lang w:eastAsia="en-US"/>
              </w:rPr>
              <w:t xml:space="preserve">80 – 85 </w:t>
            </w:r>
          </w:p>
        </w:tc>
        <w:tc>
          <w:tcPr>
            <w:tcW w:w="6520" w:type="dxa"/>
            <w:shd w:val="clear" w:color="auto" w:fill="auto"/>
          </w:tcPr>
          <w:p w14:paraId="2D24F1E9" w14:textId="77777777" w:rsidR="00905BCF" w:rsidRDefault="00905BCF" w:rsidP="00905BCF">
            <w:pPr>
              <w:spacing w:beforeLines="60" w:before="144" w:afterLines="60" w:after="144"/>
              <w:rPr>
                <w:rFonts w:ascii="Poppins" w:hAnsi="Poppins" w:cs="Poppins"/>
                <w:color w:val="000000" w:themeColor="text1"/>
                <w:sz w:val="20"/>
                <w:szCs w:val="20"/>
                <w:lang w:eastAsia="en-US"/>
              </w:rPr>
            </w:pPr>
            <w:r w:rsidRPr="00AF17F0">
              <w:rPr>
                <w:rFonts w:ascii="Poppins" w:hAnsi="Poppins" w:cs="Poppins"/>
                <w:color w:val="000000" w:themeColor="text1"/>
                <w:sz w:val="20"/>
                <w:szCs w:val="20"/>
                <w:lang w:eastAsia="en-US"/>
              </w:rPr>
              <w:t>What are your views on this?</w:t>
            </w:r>
          </w:p>
          <w:p w14:paraId="26BE5790" w14:textId="77777777" w:rsidR="00905BCF" w:rsidRDefault="00905BCF" w:rsidP="00905BCF">
            <w:pPr>
              <w:spacing w:beforeLines="60" w:before="144" w:afterLines="60" w:after="144"/>
              <w:rPr>
                <w:rFonts w:ascii="Poppins" w:hAnsi="Poppins" w:cs="Poppins"/>
                <w:color w:val="FF0000"/>
                <w:sz w:val="20"/>
                <w:szCs w:val="20"/>
                <w:lang w:eastAsia="en-US"/>
              </w:rPr>
            </w:pPr>
            <w:r w:rsidRPr="00AF17F0">
              <w:rPr>
                <w:rFonts w:ascii="Poppins" w:hAnsi="Poppins" w:cs="Poppins"/>
                <w:color w:val="000000" w:themeColor="text1"/>
                <w:sz w:val="20"/>
                <w:szCs w:val="20"/>
                <w:lang w:eastAsia="en-US"/>
              </w:rPr>
              <w:t xml:space="preserve">What approach do you think </w:t>
            </w:r>
            <w:r>
              <w:rPr>
                <w:rFonts w:ascii="Poppins" w:hAnsi="Poppins" w:cs="Poppins"/>
                <w:color w:val="000000" w:themeColor="text1"/>
                <w:sz w:val="20"/>
                <w:szCs w:val="20"/>
                <w:lang w:eastAsia="en-US"/>
              </w:rPr>
              <w:t>Yorkshire Water</w:t>
            </w:r>
            <w:r w:rsidRPr="00AF17F0">
              <w:rPr>
                <w:rFonts w:ascii="Poppins" w:hAnsi="Poppins" w:cs="Poppins"/>
                <w:color w:val="000000" w:themeColor="text1"/>
                <w:sz w:val="20"/>
                <w:szCs w:val="20"/>
                <w:lang w:eastAsia="en-US"/>
              </w:rPr>
              <w:t xml:space="preserve"> should take</w:t>
            </w:r>
            <w:r>
              <w:rPr>
                <w:rFonts w:ascii="Poppins" w:hAnsi="Poppins" w:cs="Poppins"/>
                <w:color w:val="000000" w:themeColor="text1"/>
                <w:sz w:val="20"/>
                <w:szCs w:val="20"/>
                <w:lang w:eastAsia="en-US"/>
              </w:rPr>
              <w:t xml:space="preserve">? </w:t>
            </w:r>
            <w:r w:rsidRPr="00AF17F0">
              <w:rPr>
                <w:rFonts w:ascii="Poppins" w:hAnsi="Poppins" w:cs="Poppins"/>
                <w:color w:val="FF0000"/>
                <w:sz w:val="20"/>
                <w:szCs w:val="20"/>
                <w:lang w:eastAsia="en-US"/>
              </w:rPr>
              <w:t>Why</w:t>
            </w:r>
            <w:r>
              <w:rPr>
                <w:rFonts w:ascii="Poppins" w:hAnsi="Poppins" w:cs="Poppins"/>
                <w:color w:val="FF0000"/>
                <w:sz w:val="20"/>
                <w:szCs w:val="20"/>
                <w:lang w:eastAsia="en-US"/>
              </w:rPr>
              <w:t xml:space="preserve"> do you say that?</w:t>
            </w:r>
          </w:p>
          <w:p w14:paraId="6B13A2E8" w14:textId="2B58A701" w:rsidR="00905BCF" w:rsidRPr="00474968" w:rsidRDefault="00905BCF" w:rsidP="00905BCF">
            <w:pPr>
              <w:spacing w:beforeLines="60" w:before="144" w:afterLines="60" w:after="144"/>
              <w:rPr>
                <w:rFonts w:ascii="Poppins" w:hAnsi="Poppins" w:cs="Poppins"/>
                <w:color w:val="000000" w:themeColor="text1"/>
                <w:sz w:val="20"/>
                <w:szCs w:val="20"/>
                <w:lang w:eastAsia="en-US"/>
              </w:rPr>
            </w:pPr>
          </w:p>
        </w:tc>
        <w:tc>
          <w:tcPr>
            <w:tcW w:w="2233" w:type="dxa"/>
            <w:shd w:val="clear" w:color="auto" w:fill="auto"/>
          </w:tcPr>
          <w:p w14:paraId="6B5D9B56" w14:textId="5B7EBFE7" w:rsidR="00905BCF" w:rsidRPr="004479B5" w:rsidRDefault="00905BCF" w:rsidP="00905BCF">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Comprehension and feelings on spread of cost</w:t>
            </w:r>
          </w:p>
        </w:tc>
      </w:tr>
      <w:tr w:rsidR="00905BCF" w:rsidRPr="00C9307A" w14:paraId="17CBC14E" w14:textId="77777777" w:rsidTr="00A43B5B">
        <w:tc>
          <w:tcPr>
            <w:tcW w:w="9741" w:type="dxa"/>
            <w:gridSpan w:val="3"/>
            <w:shd w:val="clear" w:color="auto" w:fill="D9D9D9" w:themeFill="background1" w:themeFillShade="D9"/>
          </w:tcPr>
          <w:p w14:paraId="288BD734" w14:textId="50FCDFB0" w:rsidR="00905BCF" w:rsidRPr="00C9307A" w:rsidRDefault="00905BCF" w:rsidP="00905BCF">
            <w:pPr>
              <w:spacing w:beforeLines="60" w:before="144" w:afterLines="60" w:after="144"/>
              <w:rPr>
                <w:rFonts w:ascii="Poppins" w:hAnsi="Poppins" w:cs="Poppins"/>
                <w:b/>
                <w:bCs/>
                <w:sz w:val="20"/>
                <w:szCs w:val="20"/>
                <w:highlight w:val="yellow"/>
                <w:lang w:eastAsia="en-US"/>
              </w:rPr>
            </w:pPr>
            <w:r>
              <w:rPr>
                <w:rFonts w:ascii="Poppins" w:hAnsi="Poppins" w:cs="Poppins"/>
                <w:b/>
                <w:bCs/>
                <w:sz w:val="20"/>
                <w:szCs w:val="20"/>
              </w:rPr>
              <w:t>Summary</w:t>
            </w:r>
          </w:p>
        </w:tc>
      </w:tr>
      <w:tr w:rsidR="00905BCF" w:rsidRPr="00D82D6C" w14:paraId="3C7FB48B" w14:textId="77777777" w:rsidTr="00A43B5B">
        <w:tc>
          <w:tcPr>
            <w:tcW w:w="988" w:type="dxa"/>
            <w:shd w:val="clear" w:color="auto" w:fill="auto"/>
          </w:tcPr>
          <w:p w14:paraId="6FE77DDA" w14:textId="259C1FDC" w:rsidR="00905BCF" w:rsidRPr="00D82D6C" w:rsidRDefault="00905BCF" w:rsidP="00905BCF">
            <w:pPr>
              <w:spacing w:before="240"/>
              <w:rPr>
                <w:rFonts w:ascii="Poppins" w:hAnsi="Poppins" w:cs="Poppins"/>
                <w:sz w:val="20"/>
                <w:szCs w:val="20"/>
                <w:lang w:eastAsia="en-US"/>
              </w:rPr>
            </w:pPr>
            <w:r>
              <w:rPr>
                <w:rFonts w:ascii="Poppins" w:hAnsi="Poppins" w:cs="Poppins"/>
                <w:sz w:val="20"/>
                <w:szCs w:val="20"/>
                <w:lang w:eastAsia="en-US"/>
              </w:rPr>
              <w:lastRenderedPageBreak/>
              <w:t xml:space="preserve">85 – 90 </w:t>
            </w:r>
          </w:p>
        </w:tc>
        <w:tc>
          <w:tcPr>
            <w:tcW w:w="6520" w:type="dxa"/>
            <w:shd w:val="clear" w:color="auto" w:fill="auto"/>
          </w:tcPr>
          <w:p w14:paraId="4FB31773" w14:textId="77777777" w:rsidR="00905BCF" w:rsidRPr="00BB5FDE" w:rsidRDefault="00905BCF" w:rsidP="00905BCF">
            <w:pPr>
              <w:spacing w:beforeLines="60" w:before="144" w:afterLines="60" w:after="144"/>
              <w:rPr>
                <w:rFonts w:ascii="Poppins" w:hAnsi="Poppins" w:cs="Poppins"/>
                <w:color w:val="000000" w:themeColor="text1"/>
                <w:sz w:val="20"/>
                <w:szCs w:val="20"/>
                <w:lang w:eastAsia="en-US"/>
              </w:rPr>
            </w:pPr>
            <w:r w:rsidRPr="00BB5FDE">
              <w:rPr>
                <w:rFonts w:ascii="Poppins" w:hAnsi="Poppins" w:cs="Poppins"/>
                <w:color w:val="000000" w:themeColor="text1"/>
                <w:sz w:val="20"/>
                <w:szCs w:val="20"/>
                <w:lang w:eastAsia="en-US"/>
              </w:rPr>
              <w:t>How do you feel about the plan overall?</w:t>
            </w:r>
          </w:p>
          <w:p w14:paraId="6B73C769" w14:textId="654E5D9D" w:rsidR="00905BCF" w:rsidRDefault="00905BCF" w:rsidP="00905BCF">
            <w:pPr>
              <w:spacing w:beforeLines="60" w:before="144" w:afterLines="60" w:after="144"/>
              <w:rPr>
                <w:rFonts w:ascii="Poppins" w:hAnsi="Poppins" w:cs="Poppins"/>
                <w:color w:val="FF0000"/>
                <w:sz w:val="20"/>
                <w:szCs w:val="20"/>
                <w:lang w:eastAsia="en-US"/>
              </w:rPr>
            </w:pPr>
            <w:r w:rsidRPr="00BB5FDE">
              <w:rPr>
                <w:rFonts w:ascii="Poppins" w:hAnsi="Poppins" w:cs="Poppins"/>
                <w:color w:val="000000" w:themeColor="text1"/>
                <w:sz w:val="20"/>
                <w:szCs w:val="20"/>
                <w:lang w:eastAsia="en-US"/>
              </w:rPr>
              <w:t>Is it acceptable to you</w:t>
            </w:r>
            <w:r>
              <w:rPr>
                <w:rFonts w:ascii="Poppins" w:hAnsi="Poppins" w:cs="Poppins"/>
                <w:color w:val="000000" w:themeColor="text1"/>
                <w:sz w:val="20"/>
                <w:szCs w:val="20"/>
                <w:lang w:eastAsia="en-US"/>
              </w:rPr>
              <w:t>/your business</w:t>
            </w:r>
            <w:r w:rsidRPr="00BB5FDE">
              <w:rPr>
                <w:rFonts w:ascii="Poppins" w:hAnsi="Poppins" w:cs="Poppins"/>
                <w:color w:val="000000" w:themeColor="text1"/>
                <w:sz w:val="20"/>
                <w:szCs w:val="20"/>
                <w:lang w:eastAsia="en-US"/>
              </w:rPr>
              <w:t xml:space="preserve">? </w:t>
            </w:r>
            <w:r w:rsidRPr="00BB5FDE">
              <w:rPr>
                <w:rFonts w:ascii="Poppins" w:hAnsi="Poppins" w:cs="Poppins"/>
                <w:color w:val="FF0000"/>
                <w:sz w:val="20"/>
                <w:szCs w:val="20"/>
                <w:lang w:eastAsia="en-US"/>
              </w:rPr>
              <w:t>Why/why not?</w:t>
            </w:r>
          </w:p>
          <w:p w14:paraId="065CD44E" w14:textId="14948872" w:rsidR="00905BCF" w:rsidRPr="00905BCF" w:rsidRDefault="00905BCF" w:rsidP="00905BCF">
            <w:pPr>
              <w:spacing w:beforeLines="60" w:before="144" w:afterLines="60" w:after="144"/>
              <w:rPr>
                <w:rFonts w:ascii="Poppins" w:hAnsi="Poppins" w:cs="Poppins"/>
                <w:b/>
                <w:bCs/>
                <w:color w:val="FF0000"/>
                <w:sz w:val="20"/>
                <w:szCs w:val="20"/>
                <w:lang w:eastAsia="en-US"/>
              </w:rPr>
            </w:pPr>
            <w:r w:rsidRPr="00905BCF">
              <w:rPr>
                <w:rFonts w:ascii="Poppins" w:hAnsi="Poppins" w:cs="Poppins"/>
                <w:b/>
                <w:bCs/>
                <w:color w:val="FF0000"/>
                <w:sz w:val="20"/>
                <w:szCs w:val="20"/>
                <w:lang w:eastAsia="en-US"/>
              </w:rPr>
              <w:t xml:space="preserve">Note for moderator: Use of the word ‘acceptable’ here is </w:t>
            </w:r>
            <w:proofErr w:type="gramStart"/>
            <w:r w:rsidRPr="00905BCF">
              <w:rPr>
                <w:rFonts w:ascii="Poppins" w:hAnsi="Poppins" w:cs="Poppins"/>
                <w:b/>
                <w:bCs/>
                <w:color w:val="FF0000"/>
                <w:sz w:val="20"/>
                <w:szCs w:val="20"/>
                <w:lang w:eastAsia="en-US"/>
              </w:rPr>
              <w:t>key</w:t>
            </w:r>
            <w:proofErr w:type="gramEnd"/>
          </w:p>
          <w:p w14:paraId="61950AC9" w14:textId="5EF65130" w:rsidR="00905BCF" w:rsidRDefault="00905BCF" w:rsidP="00905BCF">
            <w:pPr>
              <w:spacing w:beforeLines="60" w:before="144" w:afterLines="60" w:after="144"/>
              <w:rPr>
                <w:rFonts w:ascii="Poppins" w:hAnsi="Poppins" w:cs="Poppins"/>
                <w:color w:val="000000" w:themeColor="text1"/>
                <w:sz w:val="20"/>
                <w:szCs w:val="20"/>
                <w:lang w:eastAsia="en-US"/>
              </w:rPr>
            </w:pPr>
            <w:r w:rsidRPr="00DB2659">
              <w:rPr>
                <w:rFonts w:ascii="Poppins" w:hAnsi="Poppins" w:cs="Poppins"/>
                <w:color w:val="000000" w:themeColor="text1"/>
                <w:sz w:val="20"/>
                <w:szCs w:val="20"/>
                <w:lang w:eastAsia="en-US"/>
              </w:rPr>
              <w:t xml:space="preserve">What would make the plan more acceptable? </w:t>
            </w:r>
          </w:p>
          <w:p w14:paraId="2A957834" w14:textId="47616E71" w:rsidR="00905BCF" w:rsidRPr="00DB2659" w:rsidRDefault="00905BCF" w:rsidP="00905BCF">
            <w:pPr>
              <w:spacing w:beforeLines="60" w:before="144" w:afterLines="60" w:after="144"/>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xml:space="preserve">Any closing notes for Yorkshire Water? </w:t>
            </w:r>
          </w:p>
          <w:p w14:paraId="5D38917A" w14:textId="24976CF2" w:rsidR="00905BCF" w:rsidRPr="00474968" w:rsidRDefault="00905BCF" w:rsidP="00905BCF">
            <w:pPr>
              <w:spacing w:beforeLines="60" w:before="144" w:afterLines="60" w:after="144"/>
              <w:rPr>
                <w:rFonts w:ascii="Poppins" w:hAnsi="Poppins" w:cs="Poppins"/>
                <w:color w:val="000000" w:themeColor="text1"/>
                <w:sz w:val="20"/>
                <w:szCs w:val="20"/>
                <w:lang w:eastAsia="en-US"/>
              </w:rPr>
            </w:pPr>
          </w:p>
        </w:tc>
        <w:tc>
          <w:tcPr>
            <w:tcW w:w="2233" w:type="dxa"/>
            <w:shd w:val="clear" w:color="auto" w:fill="auto"/>
          </w:tcPr>
          <w:p w14:paraId="5E31EDE1" w14:textId="64068B1A" w:rsidR="00905BCF" w:rsidRPr="004479B5" w:rsidRDefault="00905BCF" w:rsidP="00905BCF">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D</w:t>
            </w:r>
            <w:r>
              <w:rPr>
                <w:rFonts w:ascii="Poppins" w:hAnsi="Poppins" w:cs="Poppins"/>
                <w:color w:val="000000" w:themeColor="text1"/>
                <w:lang w:eastAsia="en-US"/>
              </w:rPr>
              <w:t>o views on plan change once cost impact is understood?</w:t>
            </w:r>
            <w:r>
              <w:rPr>
                <w:rFonts w:ascii="Poppins" w:hAnsi="Poppins" w:cs="Poppins"/>
                <w:color w:val="000000" w:themeColor="text1"/>
                <w:sz w:val="20"/>
                <w:szCs w:val="20"/>
                <w:lang w:eastAsia="en-US"/>
              </w:rPr>
              <w:t xml:space="preserve"> </w:t>
            </w:r>
          </w:p>
        </w:tc>
      </w:tr>
      <w:tr w:rsidR="00905BCF" w:rsidRPr="00D82D6C" w14:paraId="1162DE5A" w14:textId="77777777" w:rsidTr="00A43B5B">
        <w:tc>
          <w:tcPr>
            <w:tcW w:w="988" w:type="dxa"/>
            <w:shd w:val="clear" w:color="auto" w:fill="auto"/>
          </w:tcPr>
          <w:p w14:paraId="65630EB2" w14:textId="77777777" w:rsidR="00905BCF" w:rsidRDefault="00905BCF" w:rsidP="00905BCF">
            <w:pPr>
              <w:spacing w:before="240"/>
              <w:rPr>
                <w:rFonts w:ascii="Poppins" w:hAnsi="Poppins" w:cs="Poppins"/>
                <w:sz w:val="20"/>
                <w:szCs w:val="20"/>
                <w:lang w:eastAsia="en-US"/>
              </w:rPr>
            </w:pPr>
          </w:p>
        </w:tc>
        <w:tc>
          <w:tcPr>
            <w:tcW w:w="6520" w:type="dxa"/>
            <w:shd w:val="clear" w:color="auto" w:fill="auto"/>
          </w:tcPr>
          <w:p w14:paraId="24379FCD" w14:textId="0C8FEBAD" w:rsidR="00905BCF" w:rsidRPr="00D253C6" w:rsidRDefault="00905BCF" w:rsidP="00905BCF">
            <w:pPr>
              <w:spacing w:beforeLines="60" w:before="144" w:afterLines="60" w:after="144"/>
              <w:rPr>
                <w:rFonts w:ascii="Poppins" w:hAnsi="Poppins" w:cs="Poppins"/>
                <w:b/>
                <w:bCs/>
                <w:color w:val="000000" w:themeColor="text1"/>
                <w:sz w:val="20"/>
                <w:szCs w:val="20"/>
                <w:lang w:eastAsia="en-US"/>
              </w:rPr>
            </w:pPr>
            <w:r w:rsidRPr="00D253C6">
              <w:rPr>
                <w:rFonts w:ascii="Poppins" w:hAnsi="Poppins" w:cs="Poppins"/>
                <w:b/>
                <w:bCs/>
                <w:color w:val="000000" w:themeColor="text1"/>
                <w:sz w:val="20"/>
                <w:szCs w:val="20"/>
                <w:lang w:eastAsia="en-US"/>
              </w:rPr>
              <w:t>THANK AND CLOSE</w:t>
            </w:r>
          </w:p>
        </w:tc>
        <w:tc>
          <w:tcPr>
            <w:tcW w:w="2233" w:type="dxa"/>
            <w:shd w:val="clear" w:color="auto" w:fill="auto"/>
          </w:tcPr>
          <w:p w14:paraId="04FA4CD9" w14:textId="77777777" w:rsidR="00905BCF" w:rsidRDefault="00905BCF" w:rsidP="00905BCF">
            <w:pPr>
              <w:spacing w:before="240"/>
              <w:rPr>
                <w:rFonts w:ascii="Poppins" w:hAnsi="Poppins" w:cs="Poppins"/>
                <w:color w:val="000000" w:themeColor="text1"/>
                <w:sz w:val="20"/>
                <w:szCs w:val="20"/>
                <w:lang w:eastAsia="en-US"/>
              </w:rPr>
            </w:pPr>
          </w:p>
        </w:tc>
      </w:tr>
    </w:tbl>
    <w:p w14:paraId="5F27495D" w14:textId="6D19A413" w:rsidR="001069C4" w:rsidRDefault="001069C4">
      <w:pPr>
        <w:rPr>
          <w:rFonts w:ascii="Poppins" w:hAnsi="Poppins" w:cs="Poppins"/>
          <w:sz w:val="20"/>
          <w:szCs w:val="20"/>
          <w:lang w:eastAsia="en-US"/>
        </w:rPr>
      </w:pPr>
    </w:p>
    <w:p w14:paraId="4D0B4843" w14:textId="77777777" w:rsidR="00C100D7" w:rsidRPr="00D82D6C" w:rsidRDefault="00C100D7">
      <w:pPr>
        <w:rPr>
          <w:rFonts w:ascii="Poppins" w:hAnsi="Poppins" w:cs="Poppins"/>
          <w:sz w:val="20"/>
          <w:szCs w:val="20"/>
          <w:lang w:eastAsia="en-US"/>
        </w:rPr>
      </w:pPr>
    </w:p>
    <w:sectPr w:rsidR="00C100D7" w:rsidRPr="00D82D6C" w:rsidSect="00BF51DA">
      <w:headerReference w:type="default" r:id="rId11"/>
      <w:footerReference w:type="default" r:id="rId12"/>
      <w:headerReference w:type="first" r:id="rId13"/>
      <w:footerReference w:type="first" r:id="rId14"/>
      <w:pgSz w:w="11906" w:h="16838" w:code="9"/>
      <w:pgMar w:top="2127" w:right="1134" w:bottom="56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E5DC" w14:textId="77777777" w:rsidR="007F284C" w:rsidRDefault="007F284C" w:rsidP="00A95F96">
      <w:r>
        <w:separator/>
      </w:r>
    </w:p>
  </w:endnote>
  <w:endnote w:type="continuationSeparator" w:id="0">
    <w:p w14:paraId="23A1BB69" w14:textId="77777777" w:rsidR="007F284C" w:rsidRDefault="007F284C" w:rsidP="00A95F96">
      <w:r>
        <w:continuationSeparator/>
      </w:r>
    </w:p>
  </w:endnote>
  <w:endnote w:type="continuationNotice" w:id="1">
    <w:p w14:paraId="137965E0" w14:textId="77777777" w:rsidR="007F284C" w:rsidRDefault="007F28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A34C" w14:textId="77777777" w:rsidR="009877B0" w:rsidRDefault="009877B0" w:rsidP="00FE444C">
    <w:pPr>
      <w:pStyle w:val="Footer"/>
      <w:tabs>
        <w:tab w:val="clear" w:pos="4153"/>
        <w:tab w:val="clear" w:pos="8306"/>
        <w:tab w:val="center" w:pos="4820"/>
        <w:tab w:val="right" w:pos="9639"/>
      </w:tabs>
      <w:rPr>
        <w:sz w:val="18"/>
        <w:szCs w:val="18"/>
      </w:rPr>
    </w:pPr>
    <w:r w:rsidRPr="00A95F96">
      <w:rPr>
        <w:sz w:val="18"/>
        <w:szCs w:val="18"/>
      </w:rPr>
      <w:tab/>
    </w:r>
    <w:r w:rsidRPr="00A95F96">
      <w:rPr>
        <w:sz w:val="18"/>
        <w:szCs w:val="18"/>
      </w:rPr>
      <w:tab/>
    </w:r>
  </w:p>
  <w:p w14:paraId="0AF26371" w14:textId="77777777" w:rsidR="009877B0" w:rsidRPr="00A7637E" w:rsidRDefault="009877B0" w:rsidP="00FE444C">
    <w:pPr>
      <w:pStyle w:val="Footer"/>
      <w:tabs>
        <w:tab w:val="clear" w:pos="4153"/>
        <w:tab w:val="clear" w:pos="8306"/>
        <w:tab w:val="center" w:pos="4820"/>
        <w:tab w:val="right" w:pos="9639"/>
      </w:tabs>
      <w:rPr>
        <w:rFonts w:ascii="Century Gothic" w:hAnsi="Century Gothic"/>
        <w:sz w:val="16"/>
        <w:szCs w:val="18"/>
      </w:rPr>
    </w:pPr>
    <w:r>
      <w:rPr>
        <w:sz w:val="18"/>
        <w:szCs w:val="18"/>
      </w:rPr>
      <w:tab/>
    </w:r>
    <w:r>
      <w:rPr>
        <w:sz w:val="18"/>
        <w:szCs w:val="18"/>
      </w:rPr>
      <w:tab/>
    </w:r>
    <w:sdt>
      <w:sdtPr>
        <w:rPr>
          <w:rFonts w:ascii="Century Gothic" w:hAnsi="Century Gothic"/>
          <w:color w:val="2B579A"/>
          <w:sz w:val="16"/>
          <w:szCs w:val="18"/>
          <w:shd w:val="clear" w:color="auto" w:fill="E6E6E6"/>
        </w:rPr>
        <w:id w:val="-713044369"/>
        <w:docPartObj>
          <w:docPartGallery w:val="Page Numbers (Top of Page)"/>
          <w:docPartUnique/>
        </w:docPartObj>
      </w:sdtPr>
      <w:sdtEndPr/>
      <w:sdtContent>
        <w:r w:rsidRPr="00A7637E">
          <w:rPr>
            <w:rFonts w:ascii="Century Gothic" w:hAnsi="Century Gothic"/>
            <w:sz w:val="16"/>
            <w:szCs w:val="18"/>
          </w:rPr>
          <w:t xml:space="preserve">Page | </w:t>
        </w:r>
        <w:r w:rsidRPr="00A7637E">
          <w:rPr>
            <w:rFonts w:ascii="Century Gothic" w:hAnsi="Century Gothic"/>
            <w:bCs/>
            <w:color w:val="2B579A"/>
            <w:sz w:val="16"/>
            <w:szCs w:val="18"/>
            <w:shd w:val="clear" w:color="auto" w:fill="E6E6E6"/>
          </w:rPr>
          <w:fldChar w:fldCharType="begin"/>
        </w:r>
        <w:r w:rsidRPr="00A7637E">
          <w:rPr>
            <w:rFonts w:ascii="Century Gothic" w:hAnsi="Century Gothic"/>
            <w:bCs/>
            <w:sz w:val="16"/>
            <w:szCs w:val="18"/>
          </w:rPr>
          <w:instrText xml:space="preserve"> PAGE </w:instrText>
        </w:r>
        <w:r w:rsidRPr="00A7637E">
          <w:rPr>
            <w:rFonts w:ascii="Century Gothic" w:hAnsi="Century Gothic"/>
            <w:bCs/>
            <w:color w:val="2B579A"/>
            <w:sz w:val="16"/>
            <w:szCs w:val="18"/>
            <w:shd w:val="clear" w:color="auto" w:fill="E6E6E6"/>
          </w:rPr>
          <w:fldChar w:fldCharType="separate"/>
        </w:r>
        <w:r w:rsidR="004C7796">
          <w:rPr>
            <w:rFonts w:ascii="Century Gothic" w:hAnsi="Century Gothic"/>
            <w:bCs/>
            <w:noProof/>
            <w:sz w:val="16"/>
            <w:szCs w:val="18"/>
          </w:rPr>
          <w:t>4</w:t>
        </w:r>
        <w:r w:rsidRPr="00A7637E">
          <w:rPr>
            <w:rFonts w:ascii="Century Gothic" w:hAnsi="Century Gothic"/>
            <w:color w:val="2B579A"/>
            <w:sz w:val="16"/>
            <w:szCs w:val="18"/>
            <w:shd w:val="clear" w:color="auto" w:fill="E6E6E6"/>
          </w:rPr>
          <w:fldChar w:fldCharType="end"/>
        </w:r>
        <w:r w:rsidRPr="00A7637E">
          <w:rPr>
            <w:rFonts w:ascii="Century Gothic" w:hAnsi="Century Gothic"/>
            <w:sz w:val="16"/>
            <w:szCs w:val="18"/>
          </w:rPr>
          <w:t xml:space="preserve"> of </w:t>
        </w:r>
        <w:r w:rsidRPr="00A7637E">
          <w:rPr>
            <w:rFonts w:ascii="Century Gothic" w:hAnsi="Century Gothic"/>
            <w:bCs/>
            <w:color w:val="2B579A"/>
            <w:sz w:val="16"/>
            <w:szCs w:val="18"/>
            <w:shd w:val="clear" w:color="auto" w:fill="E6E6E6"/>
          </w:rPr>
          <w:fldChar w:fldCharType="begin"/>
        </w:r>
        <w:r w:rsidRPr="00A7637E">
          <w:rPr>
            <w:rFonts w:ascii="Century Gothic" w:hAnsi="Century Gothic"/>
            <w:bCs/>
            <w:sz w:val="16"/>
            <w:szCs w:val="18"/>
          </w:rPr>
          <w:instrText xml:space="preserve"> NUMPAGES  </w:instrText>
        </w:r>
        <w:r w:rsidRPr="00A7637E">
          <w:rPr>
            <w:rFonts w:ascii="Century Gothic" w:hAnsi="Century Gothic"/>
            <w:bCs/>
            <w:color w:val="2B579A"/>
            <w:sz w:val="16"/>
            <w:szCs w:val="18"/>
            <w:shd w:val="clear" w:color="auto" w:fill="E6E6E6"/>
          </w:rPr>
          <w:fldChar w:fldCharType="separate"/>
        </w:r>
        <w:r w:rsidR="004C7796">
          <w:rPr>
            <w:rFonts w:ascii="Century Gothic" w:hAnsi="Century Gothic"/>
            <w:bCs/>
            <w:noProof/>
            <w:sz w:val="16"/>
            <w:szCs w:val="18"/>
          </w:rPr>
          <w:t>6</w:t>
        </w:r>
        <w:r w:rsidRPr="00A7637E">
          <w:rPr>
            <w:rFonts w:ascii="Century Gothic" w:hAnsi="Century Gothic"/>
            <w:color w:val="2B579A"/>
            <w:sz w:val="16"/>
            <w:szCs w:val="18"/>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E3B5" w14:textId="77777777" w:rsidR="009877B0" w:rsidRDefault="009877B0" w:rsidP="00F56BC8">
    <w:pPr>
      <w:pStyle w:val="Footer"/>
      <w:jc w:val="right"/>
      <w:rPr>
        <w:rFonts w:ascii="Century Gothic" w:hAnsi="Century Gothic"/>
        <w:sz w:val="16"/>
        <w:szCs w:val="16"/>
      </w:rPr>
    </w:pPr>
    <w:r w:rsidRPr="001B390E">
      <w:rPr>
        <w:rFonts w:ascii="Century Gothic" w:hAnsi="Century Gothic"/>
        <w:color w:val="2B579A"/>
        <w:sz w:val="16"/>
        <w:szCs w:val="16"/>
        <w:shd w:val="clear" w:color="auto" w:fill="E6E6E6"/>
      </w:rPr>
      <w:fldChar w:fldCharType="begin"/>
    </w:r>
    <w:r w:rsidRPr="001B390E">
      <w:rPr>
        <w:rFonts w:ascii="Century Gothic" w:hAnsi="Century Gothic"/>
        <w:sz w:val="16"/>
        <w:szCs w:val="16"/>
      </w:rPr>
      <w:instrText xml:space="preserve"> PAGE   \* MERGEFORMAT </w:instrText>
    </w:r>
    <w:r w:rsidRPr="001B390E">
      <w:rPr>
        <w:rFonts w:ascii="Century Gothic" w:hAnsi="Century Gothic"/>
        <w:color w:val="2B579A"/>
        <w:sz w:val="16"/>
        <w:szCs w:val="16"/>
        <w:shd w:val="clear" w:color="auto" w:fill="E6E6E6"/>
      </w:rPr>
      <w:fldChar w:fldCharType="separate"/>
    </w:r>
    <w:r>
      <w:rPr>
        <w:rFonts w:ascii="Century Gothic" w:hAnsi="Century Gothic"/>
        <w:noProof/>
        <w:sz w:val="16"/>
        <w:szCs w:val="16"/>
      </w:rPr>
      <w:t>1</w:t>
    </w:r>
    <w:r w:rsidRPr="001B390E">
      <w:rPr>
        <w:rFonts w:ascii="Century Gothic" w:hAnsi="Century Gothic"/>
        <w:noProof/>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9BE8" w14:textId="77777777" w:rsidR="007F284C" w:rsidRDefault="007F284C" w:rsidP="00A95F96">
      <w:r>
        <w:separator/>
      </w:r>
    </w:p>
  </w:footnote>
  <w:footnote w:type="continuationSeparator" w:id="0">
    <w:p w14:paraId="3CE5EA00" w14:textId="77777777" w:rsidR="007F284C" w:rsidRDefault="007F284C" w:rsidP="00A95F96">
      <w:r>
        <w:continuationSeparator/>
      </w:r>
    </w:p>
  </w:footnote>
  <w:footnote w:type="continuationNotice" w:id="1">
    <w:p w14:paraId="7C996A29" w14:textId="77777777" w:rsidR="007F284C" w:rsidRDefault="007F28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5FCA" w14:textId="0723E085" w:rsidR="009877B0" w:rsidRPr="00D77411" w:rsidRDefault="007A7FDF" w:rsidP="00673110">
    <w:pPr>
      <w:pStyle w:val="Header"/>
    </w:pPr>
    <w:r w:rsidRPr="007A7FDF">
      <w:rPr>
        <w:noProof/>
        <w:color w:val="2B579A"/>
        <w:shd w:val="clear" w:color="auto" w:fill="E6E6E6"/>
      </w:rPr>
      <w:drawing>
        <wp:inline distT="0" distB="0" distL="0" distR="0" wp14:anchorId="6416DF06" wp14:editId="18318B93">
          <wp:extent cx="768096" cy="555313"/>
          <wp:effectExtent l="19050" t="19050" r="70485" b="16510"/>
          <wp:docPr id="8" name="Picture 7">
            <a:extLst xmlns:a="http://schemas.openxmlformats.org/drawingml/2006/main">
              <a:ext uri="{FF2B5EF4-FFF2-40B4-BE49-F238E27FC236}">
                <a16:creationId xmlns:a16="http://schemas.microsoft.com/office/drawing/2014/main" id="{336D375F-C2F4-4FE7-ACFB-1B037B836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36D375F-C2F4-4FE7-ACFB-1B037B836782}"/>
                      </a:ext>
                    </a:extLst>
                  </pic:cNvPr>
                  <pic:cNvPicPr>
                    <a:picLocks noChangeAspect="1"/>
                  </pic:cNvPicPr>
                </pic:nvPicPr>
                <pic:blipFill>
                  <a:blip r:embed="rId1">
                    <a:extLst>
                      <a:ext uri="{28A0092B-C50C-407E-A947-70E740481C1C}">
                        <a14:useLocalDpi xmlns:a14="http://schemas.microsoft.com/office/drawing/2010/main"/>
                      </a:ext>
                    </a:extLst>
                  </a:blip>
                  <a:stretch>
                    <a:fillRect/>
                  </a:stretch>
                </pic:blipFill>
                <pic:spPr>
                  <a:xfrm>
                    <a:off x="0" y="0"/>
                    <a:ext cx="786082" cy="568317"/>
                  </a:xfrm>
                  <a:prstGeom prst="rect">
                    <a:avLst/>
                  </a:prstGeom>
                  <a:effectLst>
                    <a:outerShdw blurRad="50800" dist="38100" dir="2700000" algn="tl" rotWithShape="0">
                      <a:prstClr val="black">
                        <a:alpha val="40000"/>
                      </a:prstClr>
                    </a:outerShdw>
                  </a:effectLst>
                </pic:spPr>
              </pic:pic>
            </a:graphicData>
          </a:graphic>
        </wp:inline>
      </w:drawing>
    </w:r>
    <w:r w:rsidR="00673110">
      <w:rPr>
        <w:noProof/>
      </w:rPr>
      <w:t xml:space="preserve">                                                                                                 </w:t>
    </w:r>
    <w:r w:rsidR="00673110" w:rsidRPr="00673110">
      <w:rPr>
        <w:noProof/>
      </w:rPr>
      <w:drawing>
        <wp:inline distT="0" distB="0" distL="0" distR="0" wp14:anchorId="4313B3F5" wp14:editId="1371C698">
          <wp:extent cx="1466387" cy="314662"/>
          <wp:effectExtent l="0" t="0" r="0" b="9525"/>
          <wp:docPr id="2" name="Graphic 1">
            <a:extLst xmlns:a="http://schemas.openxmlformats.org/drawingml/2006/main">
              <a:ext uri="{FF2B5EF4-FFF2-40B4-BE49-F238E27FC236}">
                <a16:creationId xmlns:a16="http://schemas.microsoft.com/office/drawing/2014/main" id="{F29B8320-EAD7-B0E2-C524-3BB169A25E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F29B8320-EAD7-B0E2-C524-3BB169A25EF1}"/>
                      </a:ext>
                    </a:extLst>
                  </pic:cNvPr>
                  <pic:cNvPicPr>
                    <a:picLocks noChangeAspect="1"/>
                  </pic:cNvPicPr>
                </pic:nvPicPr>
                <pic:blipFill>
                  <a:blip r:embed="rId2" cstate="print">
                    <a:extLst>
                      <a:ext uri="{28A0092B-C50C-407E-A947-70E740481C1C}">
                        <a14:useLocalDpi xmlns:a14="http://schemas.microsoft.com/office/drawing/2010/main"/>
                      </a:ext>
                      <a:ext uri="{96DAC541-7B7A-43D3-8B79-37D633B846F1}">
                        <asvg:svgBlip xmlns:asvg="http://schemas.microsoft.com/office/drawing/2016/SVG/main" r:embed="rId3"/>
                      </a:ext>
                    </a:extLst>
                  </a:blip>
                  <a:stretch>
                    <a:fillRect/>
                  </a:stretch>
                </pic:blipFill>
                <pic:spPr>
                  <a:xfrm>
                    <a:off x="0" y="0"/>
                    <a:ext cx="1478586" cy="31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FCFC" w14:textId="77777777" w:rsidR="009877B0" w:rsidRDefault="009877B0" w:rsidP="00A95F96">
    <w:pPr>
      <w:pStyle w:val="Header"/>
    </w:pPr>
    <w:r>
      <w:rPr>
        <w:noProof/>
        <w:color w:val="2B579A"/>
        <w:shd w:val="clear" w:color="auto" w:fill="E6E6E6"/>
        <w:lang w:eastAsia="en-GB"/>
      </w:rPr>
      <w:drawing>
        <wp:anchor distT="0" distB="0" distL="114300" distR="114300" simplePos="0" relativeHeight="251658240" behindDoc="1" locked="0" layoutInCell="1" allowOverlap="1" wp14:anchorId="72F9CEF7" wp14:editId="372E2E24">
          <wp:simplePos x="0" y="0"/>
          <wp:positionH relativeFrom="margin">
            <wp:posOffset>3858895</wp:posOffset>
          </wp:positionH>
          <wp:positionV relativeFrom="paragraph">
            <wp:posOffset>155575</wp:posOffset>
          </wp:positionV>
          <wp:extent cx="2847975" cy="299720"/>
          <wp:effectExtent l="0" t="0" r="0" b="0"/>
          <wp:wrapTight wrapText="bothSides">
            <wp:wrapPolygon edited="0">
              <wp:start x="1734" y="0"/>
              <wp:lineTo x="433" y="5492"/>
              <wp:lineTo x="433" y="15102"/>
              <wp:lineTo x="1734" y="19220"/>
              <wp:lineTo x="2601" y="19220"/>
              <wp:lineTo x="20950" y="16475"/>
              <wp:lineTo x="20950" y="4119"/>
              <wp:lineTo x="2890" y="0"/>
              <wp:lineTo x="1734"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 JtD we understand people.png"/>
                  <pic:cNvPicPr/>
                </pic:nvPicPr>
                <pic:blipFill rotWithShape="1">
                  <a:blip r:embed="rId1">
                    <a:extLst>
                      <a:ext uri="{28A0092B-C50C-407E-A947-70E740481C1C}">
                        <a14:useLocalDpi xmlns:a14="http://schemas.microsoft.com/office/drawing/2010/main" val="0"/>
                      </a:ext>
                    </a:extLst>
                  </a:blip>
                  <a:srcRect r="22646"/>
                  <a:stretch/>
                </pic:blipFill>
                <pic:spPr bwMode="auto">
                  <a:xfrm>
                    <a:off x="0" y="0"/>
                    <a:ext cx="2847975" cy="299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GB"/>
      </w:rPr>
      <w:drawing>
        <wp:inline distT="0" distB="0" distL="0" distR="0" wp14:anchorId="4AE19BC8" wp14:editId="10847049">
          <wp:extent cx="1104900" cy="59916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612" cy="612564"/>
                  </a:xfrm>
                  <a:prstGeom prst="rect">
                    <a:avLst/>
                  </a:prstGeom>
                  <a:noFill/>
                </pic:spPr>
              </pic:pic>
            </a:graphicData>
          </a:graphic>
        </wp:inline>
      </w:drawing>
    </w:r>
    <w:r>
      <w:tab/>
    </w:r>
  </w:p>
  <w:p w14:paraId="6A013BD1" w14:textId="77777777" w:rsidR="009877B0" w:rsidRDefault="009877B0" w:rsidP="00A95F9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3931"/>
    <w:multiLevelType w:val="hybridMultilevel"/>
    <w:tmpl w:val="A8B0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D0397"/>
    <w:multiLevelType w:val="hybridMultilevel"/>
    <w:tmpl w:val="AEF2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C23B7"/>
    <w:multiLevelType w:val="multilevel"/>
    <w:tmpl w:val="C5AAA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FC5114"/>
    <w:multiLevelType w:val="hybridMultilevel"/>
    <w:tmpl w:val="8064F6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2D3089"/>
    <w:multiLevelType w:val="hybridMultilevel"/>
    <w:tmpl w:val="985EC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74FA9"/>
    <w:multiLevelType w:val="hybridMultilevel"/>
    <w:tmpl w:val="ECA87510"/>
    <w:lvl w:ilvl="0" w:tplc="48A43742">
      <w:start w:val="1"/>
      <w:numFmt w:val="decimal"/>
      <w:pStyle w:val="single"/>
      <w:lvlText w:val="%1."/>
      <w:lvlJc w:val="left"/>
      <w:pPr>
        <w:tabs>
          <w:tab w:val="num" w:pos="360"/>
        </w:tabs>
        <w:ind w:left="360" w:hanging="360"/>
      </w:pPr>
    </w:lvl>
    <w:lvl w:ilvl="1" w:tplc="47C83F3A">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7202C1"/>
    <w:multiLevelType w:val="hybridMultilevel"/>
    <w:tmpl w:val="E4ECC1F0"/>
    <w:lvl w:ilvl="0" w:tplc="53CE90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6D250B"/>
    <w:multiLevelType w:val="hybridMultilevel"/>
    <w:tmpl w:val="BD7494AE"/>
    <w:lvl w:ilvl="0" w:tplc="A94E9218">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42FB"/>
    <w:multiLevelType w:val="hybridMultilevel"/>
    <w:tmpl w:val="D090A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42222"/>
    <w:multiLevelType w:val="hybridMultilevel"/>
    <w:tmpl w:val="40C6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66943"/>
    <w:multiLevelType w:val="multilevel"/>
    <w:tmpl w:val="0498A7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E4F73BD"/>
    <w:multiLevelType w:val="hybridMultilevel"/>
    <w:tmpl w:val="B7A8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61390"/>
    <w:multiLevelType w:val="hybridMultilevel"/>
    <w:tmpl w:val="9112D63A"/>
    <w:lvl w:ilvl="0" w:tplc="6FB26BE4">
      <w:start w:val="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BA7176"/>
    <w:multiLevelType w:val="hybridMultilevel"/>
    <w:tmpl w:val="FF4838BA"/>
    <w:lvl w:ilvl="0" w:tplc="DE1EB38E">
      <w:start w:val="2"/>
      <w:numFmt w:val="bullet"/>
      <w:lvlText w:val="-"/>
      <w:lvlJc w:val="left"/>
      <w:pPr>
        <w:ind w:left="420" w:hanging="360"/>
      </w:pPr>
      <w:rPr>
        <w:rFonts w:ascii="Avenir LT Std 55 Roman" w:eastAsiaTheme="minorHAnsi" w:hAnsi="Avenir LT Std 55 Roman" w:cs="Mang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3151EFA"/>
    <w:multiLevelType w:val="hybridMultilevel"/>
    <w:tmpl w:val="0B4CBD8A"/>
    <w:lvl w:ilvl="0" w:tplc="A94E9218">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56A3F"/>
    <w:multiLevelType w:val="hybridMultilevel"/>
    <w:tmpl w:val="77BA9C82"/>
    <w:lvl w:ilvl="0" w:tplc="A94E9218">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411"/>
    <w:multiLevelType w:val="hybridMultilevel"/>
    <w:tmpl w:val="F00E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04725"/>
    <w:multiLevelType w:val="hybridMultilevel"/>
    <w:tmpl w:val="8924B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7E5E31"/>
    <w:multiLevelType w:val="hybridMultilevel"/>
    <w:tmpl w:val="7DA8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87A52"/>
    <w:multiLevelType w:val="hybridMultilevel"/>
    <w:tmpl w:val="E3E09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10F40"/>
    <w:multiLevelType w:val="hybridMultilevel"/>
    <w:tmpl w:val="186651B4"/>
    <w:lvl w:ilvl="0" w:tplc="08090001">
      <w:start w:val="1"/>
      <w:numFmt w:val="bullet"/>
      <w:lvlText w:val=""/>
      <w:lvlJc w:val="left"/>
      <w:pPr>
        <w:ind w:left="456" w:hanging="360"/>
      </w:pPr>
      <w:rPr>
        <w:rFonts w:ascii="Symbol" w:hAnsi="Symbol" w:hint="default"/>
      </w:rPr>
    </w:lvl>
    <w:lvl w:ilvl="1" w:tplc="08090003">
      <w:start w:val="1"/>
      <w:numFmt w:val="bullet"/>
      <w:lvlText w:val="o"/>
      <w:lvlJc w:val="left"/>
      <w:pPr>
        <w:ind w:left="1176" w:hanging="360"/>
      </w:pPr>
      <w:rPr>
        <w:rFonts w:ascii="Courier New" w:hAnsi="Courier New" w:cs="Courier New" w:hint="default"/>
      </w:rPr>
    </w:lvl>
    <w:lvl w:ilvl="2" w:tplc="08090001">
      <w:start w:val="1"/>
      <w:numFmt w:val="bullet"/>
      <w:lvlText w:val=""/>
      <w:lvlJc w:val="left"/>
      <w:pPr>
        <w:tabs>
          <w:tab w:val="num" w:pos="2160"/>
        </w:tabs>
        <w:ind w:left="1896" w:hanging="360"/>
      </w:pPr>
      <w:rPr>
        <w:rFonts w:ascii="Symbol" w:hAnsi="Symbol" w:hint="default"/>
      </w:rPr>
    </w:lvl>
    <w:lvl w:ilvl="3" w:tplc="08090001">
      <w:start w:val="1"/>
      <w:numFmt w:val="bullet"/>
      <w:lvlText w:val="."/>
      <w:lvlJc w:val="left"/>
      <w:pPr>
        <w:tabs>
          <w:tab w:val="num" w:pos="2880"/>
        </w:tabs>
        <w:ind w:left="2616" w:hanging="360"/>
      </w:pPr>
      <w:rPr>
        <w:rFonts w:ascii="Symbol" w:hAnsi="Symbol" w:hint="default"/>
      </w:rPr>
    </w:lvl>
    <w:lvl w:ilvl="4" w:tplc="08090003">
      <w:start w:val="1"/>
      <w:numFmt w:val="bullet"/>
      <w:lvlText w:val="o"/>
      <w:lvlJc w:val="left"/>
      <w:pPr>
        <w:ind w:left="3336" w:hanging="360"/>
      </w:pPr>
      <w:rPr>
        <w:rFonts w:ascii="Courier New" w:hAnsi="Courier New" w:cs="Courier New" w:hint="default"/>
      </w:rPr>
    </w:lvl>
    <w:lvl w:ilvl="5" w:tplc="08090005">
      <w:start w:val="1"/>
      <w:numFmt w:val="bullet"/>
      <w:lvlText w:val="."/>
      <w:lvlJc w:val="left"/>
      <w:pPr>
        <w:tabs>
          <w:tab w:val="num" w:pos="4320"/>
        </w:tabs>
        <w:ind w:left="4056" w:hanging="360"/>
      </w:pPr>
      <w:rPr>
        <w:rFonts w:ascii="Wingdings" w:hAnsi="Wingdings" w:hint="default"/>
      </w:rPr>
    </w:lvl>
    <w:lvl w:ilvl="6" w:tplc="08090001">
      <w:start w:val="1"/>
      <w:numFmt w:val="bullet"/>
      <w:lvlText w:val="."/>
      <w:lvlJc w:val="left"/>
      <w:pPr>
        <w:tabs>
          <w:tab w:val="num" w:pos="5040"/>
        </w:tabs>
        <w:ind w:left="4776" w:hanging="360"/>
      </w:pPr>
      <w:rPr>
        <w:rFonts w:ascii="Symbol" w:hAnsi="Symbol" w:hint="default"/>
      </w:rPr>
    </w:lvl>
    <w:lvl w:ilvl="7" w:tplc="08090003">
      <w:start w:val="1"/>
      <w:numFmt w:val="bullet"/>
      <w:lvlText w:val="o"/>
      <w:lvlJc w:val="left"/>
      <w:pPr>
        <w:ind w:left="5496" w:hanging="360"/>
      </w:pPr>
      <w:rPr>
        <w:rFonts w:ascii="Courier New" w:hAnsi="Courier New" w:cs="Courier New" w:hint="default"/>
      </w:rPr>
    </w:lvl>
    <w:lvl w:ilvl="8" w:tplc="08090005">
      <w:start w:val="1"/>
      <w:numFmt w:val="bullet"/>
      <w:lvlText w:val="."/>
      <w:lvlJc w:val="left"/>
      <w:pPr>
        <w:tabs>
          <w:tab w:val="num" w:pos="6480"/>
        </w:tabs>
        <w:ind w:left="6216" w:hanging="360"/>
      </w:pPr>
      <w:rPr>
        <w:rFonts w:ascii="Wingdings" w:hAnsi="Wingdings" w:hint="default"/>
      </w:rPr>
    </w:lvl>
  </w:abstractNum>
  <w:abstractNum w:abstractNumId="21" w15:restartNumberingAfterBreak="0">
    <w:nsid w:val="36482BB5"/>
    <w:multiLevelType w:val="hybridMultilevel"/>
    <w:tmpl w:val="D3C4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DB110C"/>
    <w:multiLevelType w:val="hybridMultilevel"/>
    <w:tmpl w:val="5FFE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7B4FC0"/>
    <w:multiLevelType w:val="hybridMultilevel"/>
    <w:tmpl w:val="9C88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76670"/>
    <w:multiLevelType w:val="hybridMultilevel"/>
    <w:tmpl w:val="6286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A319FF"/>
    <w:multiLevelType w:val="hybridMultilevel"/>
    <w:tmpl w:val="05DE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E60889"/>
    <w:multiLevelType w:val="hybridMultilevel"/>
    <w:tmpl w:val="20F6FE1C"/>
    <w:lvl w:ilvl="0" w:tplc="A94E9218">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083A39"/>
    <w:multiLevelType w:val="hybridMultilevel"/>
    <w:tmpl w:val="C9ECD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2E54FC"/>
    <w:multiLevelType w:val="hybridMultilevel"/>
    <w:tmpl w:val="4066F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BB762D"/>
    <w:multiLevelType w:val="hybridMultilevel"/>
    <w:tmpl w:val="9708A634"/>
    <w:lvl w:ilvl="0" w:tplc="A94E9218">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85F35"/>
    <w:multiLevelType w:val="hybridMultilevel"/>
    <w:tmpl w:val="7C2E671C"/>
    <w:lvl w:ilvl="0" w:tplc="A94E9218">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F515A3"/>
    <w:multiLevelType w:val="hybridMultilevel"/>
    <w:tmpl w:val="67022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43FD1"/>
    <w:multiLevelType w:val="hybridMultilevel"/>
    <w:tmpl w:val="CBE48EBC"/>
    <w:lvl w:ilvl="0" w:tplc="F1D03970">
      <w:start w:val="1"/>
      <w:numFmt w:val="bullet"/>
      <w:lvlText w:val="-"/>
      <w:lvlJc w:val="left"/>
      <w:pPr>
        <w:ind w:left="420" w:hanging="360"/>
      </w:pPr>
      <w:rPr>
        <w:rFonts w:ascii="Avenir LT Std 55 Roman" w:eastAsiaTheme="minorHAnsi" w:hAnsi="Avenir LT Std 55 Roman" w:cs="Mang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5A012CED"/>
    <w:multiLevelType w:val="hybridMultilevel"/>
    <w:tmpl w:val="95F41838"/>
    <w:lvl w:ilvl="0" w:tplc="A94E9218">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DF6AF6"/>
    <w:multiLevelType w:val="hybridMultilevel"/>
    <w:tmpl w:val="41224534"/>
    <w:lvl w:ilvl="0" w:tplc="F1D03970">
      <w:start w:val="1"/>
      <w:numFmt w:val="bullet"/>
      <w:lvlText w:val="-"/>
      <w:lvlJc w:val="left"/>
      <w:pPr>
        <w:ind w:left="360" w:hanging="360"/>
      </w:pPr>
      <w:rPr>
        <w:rFonts w:ascii="Avenir LT Std 55 Roman" w:eastAsiaTheme="minorHAnsi" w:hAnsi="Avenir LT Std 55 Roman" w:cs="Manga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5" w15:restartNumberingAfterBreak="0">
    <w:nsid w:val="642120B3"/>
    <w:multiLevelType w:val="hybridMultilevel"/>
    <w:tmpl w:val="B204E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36" w15:restartNumberingAfterBreak="0">
    <w:nsid w:val="65CF7DFC"/>
    <w:multiLevelType w:val="hybridMultilevel"/>
    <w:tmpl w:val="DA465C38"/>
    <w:lvl w:ilvl="0" w:tplc="BE4AC1EA">
      <w:start w:val="1"/>
      <w:numFmt w:val="decimal"/>
      <w:lvlText w:val="%1)"/>
      <w:lvlJc w:val="left"/>
      <w:pPr>
        <w:ind w:left="608" w:hanging="360"/>
      </w:pPr>
      <w:rPr>
        <w:rFonts w:hint="default"/>
        <w:color w:val="auto"/>
      </w:rPr>
    </w:lvl>
    <w:lvl w:ilvl="1" w:tplc="08090019" w:tentative="1">
      <w:start w:val="1"/>
      <w:numFmt w:val="lowerLetter"/>
      <w:lvlText w:val="%2."/>
      <w:lvlJc w:val="left"/>
      <w:pPr>
        <w:ind w:left="1328" w:hanging="360"/>
      </w:pPr>
    </w:lvl>
    <w:lvl w:ilvl="2" w:tplc="0809001B" w:tentative="1">
      <w:start w:val="1"/>
      <w:numFmt w:val="lowerRoman"/>
      <w:lvlText w:val="%3."/>
      <w:lvlJc w:val="right"/>
      <w:pPr>
        <w:ind w:left="2048" w:hanging="180"/>
      </w:pPr>
    </w:lvl>
    <w:lvl w:ilvl="3" w:tplc="0809000F" w:tentative="1">
      <w:start w:val="1"/>
      <w:numFmt w:val="decimal"/>
      <w:lvlText w:val="%4."/>
      <w:lvlJc w:val="left"/>
      <w:pPr>
        <w:ind w:left="2768" w:hanging="360"/>
      </w:pPr>
    </w:lvl>
    <w:lvl w:ilvl="4" w:tplc="08090019" w:tentative="1">
      <w:start w:val="1"/>
      <w:numFmt w:val="lowerLetter"/>
      <w:lvlText w:val="%5."/>
      <w:lvlJc w:val="left"/>
      <w:pPr>
        <w:ind w:left="3488" w:hanging="360"/>
      </w:pPr>
    </w:lvl>
    <w:lvl w:ilvl="5" w:tplc="0809001B" w:tentative="1">
      <w:start w:val="1"/>
      <w:numFmt w:val="lowerRoman"/>
      <w:lvlText w:val="%6."/>
      <w:lvlJc w:val="right"/>
      <w:pPr>
        <w:ind w:left="4208" w:hanging="180"/>
      </w:pPr>
    </w:lvl>
    <w:lvl w:ilvl="6" w:tplc="0809000F" w:tentative="1">
      <w:start w:val="1"/>
      <w:numFmt w:val="decimal"/>
      <w:lvlText w:val="%7."/>
      <w:lvlJc w:val="left"/>
      <w:pPr>
        <w:ind w:left="4928" w:hanging="360"/>
      </w:pPr>
    </w:lvl>
    <w:lvl w:ilvl="7" w:tplc="08090019" w:tentative="1">
      <w:start w:val="1"/>
      <w:numFmt w:val="lowerLetter"/>
      <w:lvlText w:val="%8."/>
      <w:lvlJc w:val="left"/>
      <w:pPr>
        <w:ind w:left="5648" w:hanging="360"/>
      </w:pPr>
    </w:lvl>
    <w:lvl w:ilvl="8" w:tplc="0809001B" w:tentative="1">
      <w:start w:val="1"/>
      <w:numFmt w:val="lowerRoman"/>
      <w:lvlText w:val="%9."/>
      <w:lvlJc w:val="right"/>
      <w:pPr>
        <w:ind w:left="6368" w:hanging="180"/>
      </w:pPr>
    </w:lvl>
  </w:abstractNum>
  <w:abstractNum w:abstractNumId="37" w15:restartNumberingAfterBreak="0">
    <w:nsid w:val="67697C9C"/>
    <w:multiLevelType w:val="hybridMultilevel"/>
    <w:tmpl w:val="87A6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793C66"/>
    <w:multiLevelType w:val="hybridMultilevel"/>
    <w:tmpl w:val="9796F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406314"/>
    <w:multiLevelType w:val="hybridMultilevel"/>
    <w:tmpl w:val="BA3E7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F93F14"/>
    <w:multiLevelType w:val="hybridMultilevel"/>
    <w:tmpl w:val="80048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20E7D"/>
    <w:multiLevelType w:val="hybridMultilevel"/>
    <w:tmpl w:val="9ABA67A4"/>
    <w:lvl w:ilvl="0" w:tplc="A94E9218">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B96B76"/>
    <w:multiLevelType w:val="hybridMultilevel"/>
    <w:tmpl w:val="3CF027D0"/>
    <w:lvl w:ilvl="0" w:tplc="E724DF52">
      <w:start w:val="1"/>
      <w:numFmt w:val="decimal"/>
      <w:pStyle w:val="Ag"/>
      <w:lvlText w:val="%1."/>
      <w:lvlJc w:val="left"/>
      <w:pPr>
        <w:ind w:left="2487"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D351AE3"/>
    <w:multiLevelType w:val="hybridMultilevel"/>
    <w:tmpl w:val="4064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324772">
    <w:abstractNumId w:val="12"/>
  </w:num>
  <w:num w:numId="2" w16cid:durableId="1198002900">
    <w:abstractNumId w:val="10"/>
  </w:num>
  <w:num w:numId="3" w16cid:durableId="1881163455">
    <w:abstractNumId w:val="19"/>
  </w:num>
  <w:num w:numId="4" w16cid:durableId="1104763718">
    <w:abstractNumId w:val="23"/>
  </w:num>
  <w:num w:numId="5" w16cid:durableId="860125633">
    <w:abstractNumId w:val="40"/>
  </w:num>
  <w:num w:numId="6" w16cid:durableId="1976253009">
    <w:abstractNumId w:val="16"/>
  </w:num>
  <w:num w:numId="7" w16cid:durableId="687680316">
    <w:abstractNumId w:val="3"/>
  </w:num>
  <w:num w:numId="8" w16cid:durableId="619386483">
    <w:abstractNumId w:val="25"/>
  </w:num>
  <w:num w:numId="9" w16cid:durableId="945187751">
    <w:abstractNumId w:val="29"/>
  </w:num>
  <w:num w:numId="10" w16cid:durableId="579756088">
    <w:abstractNumId w:val="7"/>
  </w:num>
  <w:num w:numId="11" w16cid:durableId="452212372">
    <w:abstractNumId w:val="22"/>
  </w:num>
  <w:num w:numId="12" w16cid:durableId="476804964">
    <w:abstractNumId w:val="15"/>
  </w:num>
  <w:num w:numId="13" w16cid:durableId="188375502">
    <w:abstractNumId w:val="33"/>
  </w:num>
  <w:num w:numId="14" w16cid:durableId="136995563">
    <w:abstractNumId w:val="14"/>
  </w:num>
  <w:num w:numId="15" w16cid:durableId="2146853151">
    <w:abstractNumId w:val="26"/>
  </w:num>
  <w:num w:numId="16" w16cid:durableId="587160131">
    <w:abstractNumId w:val="30"/>
  </w:num>
  <w:num w:numId="17" w16cid:durableId="360208983">
    <w:abstractNumId w:val="41"/>
  </w:num>
  <w:num w:numId="18" w16cid:durableId="1103113897">
    <w:abstractNumId w:val="38"/>
  </w:num>
  <w:num w:numId="19" w16cid:durableId="663318927">
    <w:abstractNumId w:val="39"/>
  </w:num>
  <w:num w:numId="20" w16cid:durableId="1984696894">
    <w:abstractNumId w:val="17"/>
  </w:num>
  <w:num w:numId="21" w16cid:durableId="1638072998">
    <w:abstractNumId w:val="1"/>
  </w:num>
  <w:num w:numId="22" w16cid:durableId="479348583">
    <w:abstractNumId w:val="31"/>
  </w:num>
  <w:num w:numId="23" w16cid:durableId="1527986306">
    <w:abstractNumId w:val="2"/>
  </w:num>
  <w:num w:numId="24" w16cid:durableId="876041960">
    <w:abstractNumId w:val="5"/>
    <w:lvlOverride w:ilvl="0">
      <w:startOverride w:val="1"/>
    </w:lvlOverride>
    <w:lvlOverride w:ilvl="1"/>
    <w:lvlOverride w:ilvl="2"/>
    <w:lvlOverride w:ilvl="3"/>
    <w:lvlOverride w:ilvl="4"/>
    <w:lvlOverride w:ilvl="5"/>
    <w:lvlOverride w:ilvl="6"/>
    <w:lvlOverride w:ilvl="7"/>
    <w:lvlOverride w:ilvl="8"/>
  </w:num>
  <w:num w:numId="25" w16cid:durableId="906957526">
    <w:abstractNumId w:val="0"/>
  </w:num>
  <w:num w:numId="26" w16cid:durableId="867568594">
    <w:abstractNumId w:val="8"/>
  </w:num>
  <w:num w:numId="27" w16cid:durableId="759526695">
    <w:abstractNumId w:val="37"/>
  </w:num>
  <w:num w:numId="28" w16cid:durableId="2022274642">
    <w:abstractNumId w:val="11"/>
  </w:num>
  <w:num w:numId="29" w16cid:durableId="893202332">
    <w:abstractNumId w:val="28"/>
  </w:num>
  <w:num w:numId="30" w16cid:durableId="1452359789">
    <w:abstractNumId w:val="27"/>
  </w:num>
  <w:num w:numId="31" w16cid:durableId="372312617">
    <w:abstractNumId w:val="6"/>
  </w:num>
  <w:num w:numId="32" w16cid:durableId="1433283203">
    <w:abstractNumId w:val="9"/>
  </w:num>
  <w:num w:numId="33" w16cid:durableId="67120048">
    <w:abstractNumId w:val="4"/>
  </w:num>
  <w:num w:numId="34" w16cid:durableId="897279163">
    <w:abstractNumId w:val="18"/>
  </w:num>
  <w:num w:numId="35" w16cid:durableId="1184435237">
    <w:abstractNumId w:val="43"/>
  </w:num>
  <w:num w:numId="36" w16cid:durableId="1433237747">
    <w:abstractNumId w:val="24"/>
  </w:num>
  <w:num w:numId="37" w16cid:durableId="654794477">
    <w:abstractNumId w:val="32"/>
  </w:num>
  <w:num w:numId="38" w16cid:durableId="1833448408">
    <w:abstractNumId w:val="34"/>
  </w:num>
  <w:num w:numId="39" w16cid:durableId="558595017">
    <w:abstractNumId w:val="35"/>
  </w:num>
  <w:num w:numId="40" w16cid:durableId="1594320559">
    <w:abstractNumId w:val="20"/>
  </w:num>
  <w:num w:numId="41" w16cid:durableId="391391689">
    <w:abstractNumId w:val="20"/>
  </w:num>
  <w:num w:numId="42" w16cid:durableId="129370917">
    <w:abstractNumId w:val="13"/>
  </w:num>
  <w:num w:numId="43" w16cid:durableId="726609027">
    <w:abstractNumId w:val="21"/>
  </w:num>
  <w:num w:numId="44" w16cid:durableId="1643920720">
    <w:abstractNumId w:val="36"/>
  </w:num>
  <w:num w:numId="45" w16cid:durableId="1036930155">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51"/>
    <w:rsid w:val="0000442F"/>
    <w:rsid w:val="00005A76"/>
    <w:rsid w:val="00011A72"/>
    <w:rsid w:val="00012459"/>
    <w:rsid w:val="00013F49"/>
    <w:rsid w:val="00013FDE"/>
    <w:rsid w:val="000169DC"/>
    <w:rsid w:val="000228C2"/>
    <w:rsid w:val="00023DD0"/>
    <w:rsid w:val="000271FD"/>
    <w:rsid w:val="0002774B"/>
    <w:rsid w:val="00031605"/>
    <w:rsid w:val="00031F76"/>
    <w:rsid w:val="00045529"/>
    <w:rsid w:val="000535BB"/>
    <w:rsid w:val="00054D3E"/>
    <w:rsid w:val="00062151"/>
    <w:rsid w:val="000622CC"/>
    <w:rsid w:val="00064D1C"/>
    <w:rsid w:val="00073928"/>
    <w:rsid w:val="000760D5"/>
    <w:rsid w:val="0007671E"/>
    <w:rsid w:val="00077309"/>
    <w:rsid w:val="000848FC"/>
    <w:rsid w:val="00090F72"/>
    <w:rsid w:val="0009395D"/>
    <w:rsid w:val="0009451A"/>
    <w:rsid w:val="000967AD"/>
    <w:rsid w:val="000A01D0"/>
    <w:rsid w:val="000A3FAB"/>
    <w:rsid w:val="000A6634"/>
    <w:rsid w:val="000A6AFD"/>
    <w:rsid w:val="000B0562"/>
    <w:rsid w:val="000C20FC"/>
    <w:rsid w:val="000C3F8B"/>
    <w:rsid w:val="000D0135"/>
    <w:rsid w:val="000D049E"/>
    <w:rsid w:val="000D1F69"/>
    <w:rsid w:val="000D6F67"/>
    <w:rsid w:val="000E17CB"/>
    <w:rsid w:val="000E18A9"/>
    <w:rsid w:val="000E5D4B"/>
    <w:rsid w:val="000E6C3C"/>
    <w:rsid w:val="000F0D80"/>
    <w:rsid w:val="000F1C20"/>
    <w:rsid w:val="000F5696"/>
    <w:rsid w:val="00102295"/>
    <w:rsid w:val="0010510F"/>
    <w:rsid w:val="001055B9"/>
    <w:rsid w:val="001069C4"/>
    <w:rsid w:val="001129A0"/>
    <w:rsid w:val="00112C33"/>
    <w:rsid w:val="00112CE4"/>
    <w:rsid w:val="001136CC"/>
    <w:rsid w:val="00115B49"/>
    <w:rsid w:val="00116079"/>
    <w:rsid w:val="0011797E"/>
    <w:rsid w:val="0012012F"/>
    <w:rsid w:val="001215CD"/>
    <w:rsid w:val="00122047"/>
    <w:rsid w:val="00124E2C"/>
    <w:rsid w:val="0012549F"/>
    <w:rsid w:val="00127A85"/>
    <w:rsid w:val="00137C87"/>
    <w:rsid w:val="00140409"/>
    <w:rsid w:val="0014104B"/>
    <w:rsid w:val="00143ADE"/>
    <w:rsid w:val="001565B5"/>
    <w:rsid w:val="001630CB"/>
    <w:rsid w:val="00163112"/>
    <w:rsid w:val="00163484"/>
    <w:rsid w:val="00165278"/>
    <w:rsid w:val="00166DE7"/>
    <w:rsid w:val="0017359E"/>
    <w:rsid w:val="00184A60"/>
    <w:rsid w:val="00192504"/>
    <w:rsid w:val="00192588"/>
    <w:rsid w:val="001931D2"/>
    <w:rsid w:val="0019375E"/>
    <w:rsid w:val="00193DA8"/>
    <w:rsid w:val="0019570D"/>
    <w:rsid w:val="00195B39"/>
    <w:rsid w:val="0019710E"/>
    <w:rsid w:val="001A09F7"/>
    <w:rsid w:val="001A578D"/>
    <w:rsid w:val="001B2467"/>
    <w:rsid w:val="001B6B52"/>
    <w:rsid w:val="001C7CD9"/>
    <w:rsid w:val="001D0612"/>
    <w:rsid w:val="001D3CCA"/>
    <w:rsid w:val="001D63C3"/>
    <w:rsid w:val="001D70E2"/>
    <w:rsid w:val="001E08FE"/>
    <w:rsid w:val="001E2C0E"/>
    <w:rsid w:val="001E2FD0"/>
    <w:rsid w:val="001F0823"/>
    <w:rsid w:val="001F0904"/>
    <w:rsid w:val="001F1BC9"/>
    <w:rsid w:val="001F1C35"/>
    <w:rsid w:val="001F4288"/>
    <w:rsid w:val="001F702D"/>
    <w:rsid w:val="00202A07"/>
    <w:rsid w:val="00207CAD"/>
    <w:rsid w:val="002102B6"/>
    <w:rsid w:val="00214BFB"/>
    <w:rsid w:val="002157A8"/>
    <w:rsid w:val="00216260"/>
    <w:rsid w:val="00217800"/>
    <w:rsid w:val="00221169"/>
    <w:rsid w:val="00221DC3"/>
    <w:rsid w:val="00223083"/>
    <w:rsid w:val="002303D8"/>
    <w:rsid w:val="0023576F"/>
    <w:rsid w:val="00237A41"/>
    <w:rsid w:val="00242351"/>
    <w:rsid w:val="00245457"/>
    <w:rsid w:val="00247015"/>
    <w:rsid w:val="00247B1A"/>
    <w:rsid w:val="002527EB"/>
    <w:rsid w:val="0025302A"/>
    <w:rsid w:val="0025355F"/>
    <w:rsid w:val="00253BC3"/>
    <w:rsid w:val="002557D0"/>
    <w:rsid w:val="00256562"/>
    <w:rsid w:val="002573EA"/>
    <w:rsid w:val="002650CD"/>
    <w:rsid w:val="002704EA"/>
    <w:rsid w:val="002719E5"/>
    <w:rsid w:val="00277955"/>
    <w:rsid w:val="0028402D"/>
    <w:rsid w:val="0029211E"/>
    <w:rsid w:val="002939CE"/>
    <w:rsid w:val="002A1C44"/>
    <w:rsid w:val="002A51A6"/>
    <w:rsid w:val="002B2882"/>
    <w:rsid w:val="002B3776"/>
    <w:rsid w:val="002B66F3"/>
    <w:rsid w:val="002B75E9"/>
    <w:rsid w:val="002B7F5F"/>
    <w:rsid w:val="002C5DD6"/>
    <w:rsid w:val="002C616C"/>
    <w:rsid w:val="002C6766"/>
    <w:rsid w:val="002D5A63"/>
    <w:rsid w:val="002D61E7"/>
    <w:rsid w:val="002E534D"/>
    <w:rsid w:val="002E5DF6"/>
    <w:rsid w:val="002F06B4"/>
    <w:rsid w:val="002F44E7"/>
    <w:rsid w:val="002F66F1"/>
    <w:rsid w:val="002F726C"/>
    <w:rsid w:val="00311D8F"/>
    <w:rsid w:val="0031365C"/>
    <w:rsid w:val="00313ADE"/>
    <w:rsid w:val="00314FDC"/>
    <w:rsid w:val="00316F51"/>
    <w:rsid w:val="00323991"/>
    <w:rsid w:val="003243B8"/>
    <w:rsid w:val="00324B26"/>
    <w:rsid w:val="00325945"/>
    <w:rsid w:val="00330C0A"/>
    <w:rsid w:val="003320A5"/>
    <w:rsid w:val="00332DD6"/>
    <w:rsid w:val="003340D9"/>
    <w:rsid w:val="003343B1"/>
    <w:rsid w:val="003347B8"/>
    <w:rsid w:val="00335189"/>
    <w:rsid w:val="003355C1"/>
    <w:rsid w:val="003379BA"/>
    <w:rsid w:val="00340AC9"/>
    <w:rsid w:val="00343A6A"/>
    <w:rsid w:val="00347046"/>
    <w:rsid w:val="00347053"/>
    <w:rsid w:val="00350E25"/>
    <w:rsid w:val="003527EC"/>
    <w:rsid w:val="00354839"/>
    <w:rsid w:val="0035568C"/>
    <w:rsid w:val="00355CDF"/>
    <w:rsid w:val="0035748D"/>
    <w:rsid w:val="00366529"/>
    <w:rsid w:val="0037155A"/>
    <w:rsid w:val="00376A7E"/>
    <w:rsid w:val="00381EED"/>
    <w:rsid w:val="00386F3B"/>
    <w:rsid w:val="00394C91"/>
    <w:rsid w:val="003A075E"/>
    <w:rsid w:val="003A2991"/>
    <w:rsid w:val="003B31C5"/>
    <w:rsid w:val="003B51B7"/>
    <w:rsid w:val="003B7330"/>
    <w:rsid w:val="003C0321"/>
    <w:rsid w:val="003C0A34"/>
    <w:rsid w:val="003C437A"/>
    <w:rsid w:val="003C54E3"/>
    <w:rsid w:val="003C6B92"/>
    <w:rsid w:val="003C6E31"/>
    <w:rsid w:val="003C7663"/>
    <w:rsid w:val="003D1CD3"/>
    <w:rsid w:val="003D5E7A"/>
    <w:rsid w:val="003D7CF5"/>
    <w:rsid w:val="003E0A91"/>
    <w:rsid w:val="003E1790"/>
    <w:rsid w:val="003E1AD3"/>
    <w:rsid w:val="003E2499"/>
    <w:rsid w:val="003E3B24"/>
    <w:rsid w:val="003E5C70"/>
    <w:rsid w:val="003E70F6"/>
    <w:rsid w:val="003E799C"/>
    <w:rsid w:val="003F12E5"/>
    <w:rsid w:val="003F1479"/>
    <w:rsid w:val="003F282A"/>
    <w:rsid w:val="003F4A8B"/>
    <w:rsid w:val="004002CA"/>
    <w:rsid w:val="004014C7"/>
    <w:rsid w:val="0041131C"/>
    <w:rsid w:val="00415A71"/>
    <w:rsid w:val="00423DCD"/>
    <w:rsid w:val="00427E56"/>
    <w:rsid w:val="00433EC5"/>
    <w:rsid w:val="00441E3C"/>
    <w:rsid w:val="00445FAE"/>
    <w:rsid w:val="004461DE"/>
    <w:rsid w:val="004479B5"/>
    <w:rsid w:val="00452D8C"/>
    <w:rsid w:val="00452F9D"/>
    <w:rsid w:val="00463A36"/>
    <w:rsid w:val="00463BFE"/>
    <w:rsid w:val="00467431"/>
    <w:rsid w:val="004674C9"/>
    <w:rsid w:val="00471CA8"/>
    <w:rsid w:val="00472D1A"/>
    <w:rsid w:val="00473045"/>
    <w:rsid w:val="0047409D"/>
    <w:rsid w:val="00474968"/>
    <w:rsid w:val="00476369"/>
    <w:rsid w:val="00476E28"/>
    <w:rsid w:val="0047758A"/>
    <w:rsid w:val="004816D8"/>
    <w:rsid w:val="00485866"/>
    <w:rsid w:val="00485D79"/>
    <w:rsid w:val="0049099D"/>
    <w:rsid w:val="0049461B"/>
    <w:rsid w:val="004967F7"/>
    <w:rsid w:val="0049723E"/>
    <w:rsid w:val="004A2554"/>
    <w:rsid w:val="004A3898"/>
    <w:rsid w:val="004A4329"/>
    <w:rsid w:val="004A4F29"/>
    <w:rsid w:val="004B366D"/>
    <w:rsid w:val="004B3FB8"/>
    <w:rsid w:val="004B769D"/>
    <w:rsid w:val="004BE677"/>
    <w:rsid w:val="004C2A66"/>
    <w:rsid w:val="004C2CDB"/>
    <w:rsid w:val="004C48E4"/>
    <w:rsid w:val="004C6AEE"/>
    <w:rsid w:val="004C7796"/>
    <w:rsid w:val="004D2185"/>
    <w:rsid w:val="004D32A0"/>
    <w:rsid w:val="004D5279"/>
    <w:rsid w:val="004D6C79"/>
    <w:rsid w:val="004E1723"/>
    <w:rsid w:val="004E6A7C"/>
    <w:rsid w:val="004E79ED"/>
    <w:rsid w:val="004F0883"/>
    <w:rsid w:val="004F4AE5"/>
    <w:rsid w:val="00502A3F"/>
    <w:rsid w:val="0050533D"/>
    <w:rsid w:val="00506E55"/>
    <w:rsid w:val="00507CE7"/>
    <w:rsid w:val="005110E1"/>
    <w:rsid w:val="00511380"/>
    <w:rsid w:val="00514F3E"/>
    <w:rsid w:val="00515644"/>
    <w:rsid w:val="005174E5"/>
    <w:rsid w:val="0052113F"/>
    <w:rsid w:val="00526F64"/>
    <w:rsid w:val="00530692"/>
    <w:rsid w:val="00530DB9"/>
    <w:rsid w:val="00536514"/>
    <w:rsid w:val="00536A34"/>
    <w:rsid w:val="0053726C"/>
    <w:rsid w:val="005414DF"/>
    <w:rsid w:val="00543626"/>
    <w:rsid w:val="0054442F"/>
    <w:rsid w:val="005503AB"/>
    <w:rsid w:val="00551470"/>
    <w:rsid w:val="005542AA"/>
    <w:rsid w:val="00555260"/>
    <w:rsid w:val="0055638E"/>
    <w:rsid w:val="00567A4A"/>
    <w:rsid w:val="00570521"/>
    <w:rsid w:val="005708F4"/>
    <w:rsid w:val="005751D0"/>
    <w:rsid w:val="00583D7F"/>
    <w:rsid w:val="005906A4"/>
    <w:rsid w:val="005942E6"/>
    <w:rsid w:val="0059626F"/>
    <w:rsid w:val="00596FE0"/>
    <w:rsid w:val="00597748"/>
    <w:rsid w:val="005A43E7"/>
    <w:rsid w:val="005A77FC"/>
    <w:rsid w:val="005B0485"/>
    <w:rsid w:val="005B07F3"/>
    <w:rsid w:val="005B3967"/>
    <w:rsid w:val="005B6E26"/>
    <w:rsid w:val="005B748C"/>
    <w:rsid w:val="005B7798"/>
    <w:rsid w:val="005C100A"/>
    <w:rsid w:val="005C10E2"/>
    <w:rsid w:val="005C2DD7"/>
    <w:rsid w:val="005C4CCE"/>
    <w:rsid w:val="005C4D3E"/>
    <w:rsid w:val="005C4E1F"/>
    <w:rsid w:val="005D334E"/>
    <w:rsid w:val="005D729F"/>
    <w:rsid w:val="005E2E37"/>
    <w:rsid w:val="005E5C5B"/>
    <w:rsid w:val="005F675F"/>
    <w:rsid w:val="00600271"/>
    <w:rsid w:val="006015F7"/>
    <w:rsid w:val="00604C7C"/>
    <w:rsid w:val="00606A74"/>
    <w:rsid w:val="00607D37"/>
    <w:rsid w:val="00615533"/>
    <w:rsid w:val="00620991"/>
    <w:rsid w:val="00620D0B"/>
    <w:rsid w:val="00623133"/>
    <w:rsid w:val="00625058"/>
    <w:rsid w:val="006259E6"/>
    <w:rsid w:val="00632652"/>
    <w:rsid w:val="00640FCC"/>
    <w:rsid w:val="00641C82"/>
    <w:rsid w:val="006425A9"/>
    <w:rsid w:val="006425FD"/>
    <w:rsid w:val="00644C37"/>
    <w:rsid w:val="006455E4"/>
    <w:rsid w:val="006467A2"/>
    <w:rsid w:val="006503ED"/>
    <w:rsid w:val="006521F5"/>
    <w:rsid w:val="00652A3B"/>
    <w:rsid w:val="00655BA7"/>
    <w:rsid w:val="00663A22"/>
    <w:rsid w:val="0067299C"/>
    <w:rsid w:val="0067307C"/>
    <w:rsid w:val="00673110"/>
    <w:rsid w:val="00674467"/>
    <w:rsid w:val="00686D99"/>
    <w:rsid w:val="00691220"/>
    <w:rsid w:val="00692EF6"/>
    <w:rsid w:val="006962AA"/>
    <w:rsid w:val="006A2808"/>
    <w:rsid w:val="006A392B"/>
    <w:rsid w:val="006A6699"/>
    <w:rsid w:val="006A7862"/>
    <w:rsid w:val="006A7944"/>
    <w:rsid w:val="006B1C6F"/>
    <w:rsid w:val="006B453B"/>
    <w:rsid w:val="006B47D7"/>
    <w:rsid w:val="006B6BFD"/>
    <w:rsid w:val="006C01A7"/>
    <w:rsid w:val="006C09A9"/>
    <w:rsid w:val="006C1A04"/>
    <w:rsid w:val="006C4842"/>
    <w:rsid w:val="006C496E"/>
    <w:rsid w:val="006C7221"/>
    <w:rsid w:val="006C766C"/>
    <w:rsid w:val="006D2E12"/>
    <w:rsid w:val="006D36DB"/>
    <w:rsid w:val="006D484A"/>
    <w:rsid w:val="006D4F62"/>
    <w:rsid w:val="006E1DA0"/>
    <w:rsid w:val="006E3112"/>
    <w:rsid w:val="006E52D5"/>
    <w:rsid w:val="006E6D48"/>
    <w:rsid w:val="006F193B"/>
    <w:rsid w:val="006F5395"/>
    <w:rsid w:val="006F5C82"/>
    <w:rsid w:val="006F5FF4"/>
    <w:rsid w:val="0071609B"/>
    <w:rsid w:val="00716578"/>
    <w:rsid w:val="00727251"/>
    <w:rsid w:val="007306CB"/>
    <w:rsid w:val="00730E27"/>
    <w:rsid w:val="00731E0E"/>
    <w:rsid w:val="0073230F"/>
    <w:rsid w:val="00732F44"/>
    <w:rsid w:val="00741D04"/>
    <w:rsid w:val="007422A9"/>
    <w:rsid w:val="007473A4"/>
    <w:rsid w:val="00747AFC"/>
    <w:rsid w:val="007575C1"/>
    <w:rsid w:val="00763DA7"/>
    <w:rsid w:val="00764F1A"/>
    <w:rsid w:val="0076542C"/>
    <w:rsid w:val="00766429"/>
    <w:rsid w:val="00767893"/>
    <w:rsid w:val="00780086"/>
    <w:rsid w:val="00780E58"/>
    <w:rsid w:val="00782BC8"/>
    <w:rsid w:val="0079178B"/>
    <w:rsid w:val="00795E30"/>
    <w:rsid w:val="00796CFC"/>
    <w:rsid w:val="007A0470"/>
    <w:rsid w:val="007A29B2"/>
    <w:rsid w:val="007A7FDF"/>
    <w:rsid w:val="007B26E3"/>
    <w:rsid w:val="007B33C8"/>
    <w:rsid w:val="007B5463"/>
    <w:rsid w:val="007C5191"/>
    <w:rsid w:val="007C5C56"/>
    <w:rsid w:val="007C73CC"/>
    <w:rsid w:val="007D6A6E"/>
    <w:rsid w:val="007D7A30"/>
    <w:rsid w:val="007E2010"/>
    <w:rsid w:val="007E4538"/>
    <w:rsid w:val="007E5818"/>
    <w:rsid w:val="007E5C55"/>
    <w:rsid w:val="007F0380"/>
    <w:rsid w:val="007F284C"/>
    <w:rsid w:val="008018CF"/>
    <w:rsid w:val="00801B6A"/>
    <w:rsid w:val="00806736"/>
    <w:rsid w:val="00806ED7"/>
    <w:rsid w:val="00811EA9"/>
    <w:rsid w:val="00814DA0"/>
    <w:rsid w:val="00816D30"/>
    <w:rsid w:val="0082146F"/>
    <w:rsid w:val="00826E73"/>
    <w:rsid w:val="00831B86"/>
    <w:rsid w:val="00836009"/>
    <w:rsid w:val="00836751"/>
    <w:rsid w:val="00837DB6"/>
    <w:rsid w:val="008407E5"/>
    <w:rsid w:val="00843549"/>
    <w:rsid w:val="008447F5"/>
    <w:rsid w:val="00845470"/>
    <w:rsid w:val="008466C9"/>
    <w:rsid w:val="0085309A"/>
    <w:rsid w:val="008531C8"/>
    <w:rsid w:val="0085713B"/>
    <w:rsid w:val="00860CDE"/>
    <w:rsid w:val="00860D5D"/>
    <w:rsid w:val="00861A46"/>
    <w:rsid w:val="00861C0C"/>
    <w:rsid w:val="00863096"/>
    <w:rsid w:val="0086345E"/>
    <w:rsid w:val="00866295"/>
    <w:rsid w:val="00870289"/>
    <w:rsid w:val="008732B2"/>
    <w:rsid w:val="00875232"/>
    <w:rsid w:val="00875A17"/>
    <w:rsid w:val="0088213F"/>
    <w:rsid w:val="00882ECF"/>
    <w:rsid w:val="0088385C"/>
    <w:rsid w:val="00885F2A"/>
    <w:rsid w:val="00886FDE"/>
    <w:rsid w:val="00890CAB"/>
    <w:rsid w:val="0089163E"/>
    <w:rsid w:val="008A5C82"/>
    <w:rsid w:val="008A722F"/>
    <w:rsid w:val="008B06D2"/>
    <w:rsid w:val="008B0731"/>
    <w:rsid w:val="008B672E"/>
    <w:rsid w:val="008C2A4A"/>
    <w:rsid w:val="008C4AC7"/>
    <w:rsid w:val="008C60EA"/>
    <w:rsid w:val="008D1470"/>
    <w:rsid w:val="008D1DB2"/>
    <w:rsid w:val="008D4219"/>
    <w:rsid w:val="008D42FA"/>
    <w:rsid w:val="008E13F2"/>
    <w:rsid w:val="008E3921"/>
    <w:rsid w:val="008E3C97"/>
    <w:rsid w:val="008E5DCA"/>
    <w:rsid w:val="008E66EA"/>
    <w:rsid w:val="008F1526"/>
    <w:rsid w:val="008F1A86"/>
    <w:rsid w:val="00904E04"/>
    <w:rsid w:val="00904FB2"/>
    <w:rsid w:val="00905BCF"/>
    <w:rsid w:val="0092198B"/>
    <w:rsid w:val="00922198"/>
    <w:rsid w:val="009246D4"/>
    <w:rsid w:val="00925FF8"/>
    <w:rsid w:val="0093010C"/>
    <w:rsid w:val="00930F57"/>
    <w:rsid w:val="00931D5D"/>
    <w:rsid w:val="009331AA"/>
    <w:rsid w:val="009358FC"/>
    <w:rsid w:val="00937430"/>
    <w:rsid w:val="00945584"/>
    <w:rsid w:val="00945E56"/>
    <w:rsid w:val="009477E5"/>
    <w:rsid w:val="00951ED8"/>
    <w:rsid w:val="0095241F"/>
    <w:rsid w:val="009555C1"/>
    <w:rsid w:val="00957732"/>
    <w:rsid w:val="00960C1D"/>
    <w:rsid w:val="00961658"/>
    <w:rsid w:val="0096214A"/>
    <w:rsid w:val="00967CAA"/>
    <w:rsid w:val="009719EE"/>
    <w:rsid w:val="0097431E"/>
    <w:rsid w:val="00976899"/>
    <w:rsid w:val="00977E00"/>
    <w:rsid w:val="00980F2B"/>
    <w:rsid w:val="009832C4"/>
    <w:rsid w:val="009877B0"/>
    <w:rsid w:val="009A0670"/>
    <w:rsid w:val="009A16F1"/>
    <w:rsid w:val="009A2777"/>
    <w:rsid w:val="009A30D3"/>
    <w:rsid w:val="009A592B"/>
    <w:rsid w:val="009A6055"/>
    <w:rsid w:val="009A710C"/>
    <w:rsid w:val="009B21E2"/>
    <w:rsid w:val="009B2B21"/>
    <w:rsid w:val="009B396E"/>
    <w:rsid w:val="009B5CE7"/>
    <w:rsid w:val="009C3474"/>
    <w:rsid w:val="009C3D40"/>
    <w:rsid w:val="009C518F"/>
    <w:rsid w:val="009C5D08"/>
    <w:rsid w:val="009C5DEB"/>
    <w:rsid w:val="009D157D"/>
    <w:rsid w:val="009D2061"/>
    <w:rsid w:val="009D38DB"/>
    <w:rsid w:val="009D4223"/>
    <w:rsid w:val="009D70C5"/>
    <w:rsid w:val="009E1A08"/>
    <w:rsid w:val="009E3125"/>
    <w:rsid w:val="009F1E01"/>
    <w:rsid w:val="009F62AA"/>
    <w:rsid w:val="009F7438"/>
    <w:rsid w:val="00A00186"/>
    <w:rsid w:val="00A026B3"/>
    <w:rsid w:val="00A07ED4"/>
    <w:rsid w:val="00A1509B"/>
    <w:rsid w:val="00A17DFB"/>
    <w:rsid w:val="00A210E5"/>
    <w:rsid w:val="00A249AD"/>
    <w:rsid w:val="00A24FC3"/>
    <w:rsid w:val="00A2644B"/>
    <w:rsid w:val="00A2702F"/>
    <w:rsid w:val="00A27455"/>
    <w:rsid w:val="00A32D57"/>
    <w:rsid w:val="00A3465C"/>
    <w:rsid w:val="00A36CCB"/>
    <w:rsid w:val="00A373ED"/>
    <w:rsid w:val="00A40463"/>
    <w:rsid w:val="00A435E6"/>
    <w:rsid w:val="00A46F57"/>
    <w:rsid w:val="00A51FF8"/>
    <w:rsid w:val="00A530B9"/>
    <w:rsid w:val="00A53942"/>
    <w:rsid w:val="00A57981"/>
    <w:rsid w:val="00A637F6"/>
    <w:rsid w:val="00A65A1C"/>
    <w:rsid w:val="00A67456"/>
    <w:rsid w:val="00A679BF"/>
    <w:rsid w:val="00A715B5"/>
    <w:rsid w:val="00A718FC"/>
    <w:rsid w:val="00A74F15"/>
    <w:rsid w:val="00A74FA7"/>
    <w:rsid w:val="00A75A53"/>
    <w:rsid w:val="00A7637E"/>
    <w:rsid w:val="00A77C43"/>
    <w:rsid w:val="00A81C76"/>
    <w:rsid w:val="00A82F21"/>
    <w:rsid w:val="00A856F1"/>
    <w:rsid w:val="00A86AF4"/>
    <w:rsid w:val="00A86FAA"/>
    <w:rsid w:val="00A91139"/>
    <w:rsid w:val="00A92AFA"/>
    <w:rsid w:val="00A947FA"/>
    <w:rsid w:val="00A94B9F"/>
    <w:rsid w:val="00A95886"/>
    <w:rsid w:val="00A95F96"/>
    <w:rsid w:val="00A96628"/>
    <w:rsid w:val="00AA375D"/>
    <w:rsid w:val="00AA4E84"/>
    <w:rsid w:val="00AB0784"/>
    <w:rsid w:val="00AB24D5"/>
    <w:rsid w:val="00AB26AF"/>
    <w:rsid w:val="00AB4B35"/>
    <w:rsid w:val="00AC0441"/>
    <w:rsid w:val="00AC0CE9"/>
    <w:rsid w:val="00AC3131"/>
    <w:rsid w:val="00AC5C05"/>
    <w:rsid w:val="00AD2633"/>
    <w:rsid w:val="00AD4A0C"/>
    <w:rsid w:val="00AE0DF1"/>
    <w:rsid w:val="00AE2824"/>
    <w:rsid w:val="00AE4584"/>
    <w:rsid w:val="00AE7E80"/>
    <w:rsid w:val="00AF0821"/>
    <w:rsid w:val="00AF11DD"/>
    <w:rsid w:val="00AF17F0"/>
    <w:rsid w:val="00AF23F8"/>
    <w:rsid w:val="00B00F8C"/>
    <w:rsid w:val="00B04AEE"/>
    <w:rsid w:val="00B058E7"/>
    <w:rsid w:val="00B05B49"/>
    <w:rsid w:val="00B06861"/>
    <w:rsid w:val="00B06FBD"/>
    <w:rsid w:val="00B11387"/>
    <w:rsid w:val="00B123CE"/>
    <w:rsid w:val="00B130D7"/>
    <w:rsid w:val="00B15A05"/>
    <w:rsid w:val="00B233CA"/>
    <w:rsid w:val="00B24EDC"/>
    <w:rsid w:val="00B26822"/>
    <w:rsid w:val="00B26963"/>
    <w:rsid w:val="00B35355"/>
    <w:rsid w:val="00B4014D"/>
    <w:rsid w:val="00B44259"/>
    <w:rsid w:val="00B44597"/>
    <w:rsid w:val="00B453B1"/>
    <w:rsid w:val="00B4548F"/>
    <w:rsid w:val="00B465C5"/>
    <w:rsid w:val="00B46626"/>
    <w:rsid w:val="00B46B1D"/>
    <w:rsid w:val="00B52A66"/>
    <w:rsid w:val="00B52C6F"/>
    <w:rsid w:val="00B531ED"/>
    <w:rsid w:val="00B566A0"/>
    <w:rsid w:val="00B57248"/>
    <w:rsid w:val="00B61059"/>
    <w:rsid w:val="00B62948"/>
    <w:rsid w:val="00B6440C"/>
    <w:rsid w:val="00B6495C"/>
    <w:rsid w:val="00B65670"/>
    <w:rsid w:val="00B735B3"/>
    <w:rsid w:val="00B73B7C"/>
    <w:rsid w:val="00B74824"/>
    <w:rsid w:val="00B753FE"/>
    <w:rsid w:val="00B759BE"/>
    <w:rsid w:val="00B85967"/>
    <w:rsid w:val="00B85BE4"/>
    <w:rsid w:val="00B85EA9"/>
    <w:rsid w:val="00B87B2C"/>
    <w:rsid w:val="00B90BB4"/>
    <w:rsid w:val="00B96B9B"/>
    <w:rsid w:val="00BA0C1F"/>
    <w:rsid w:val="00BA0E0E"/>
    <w:rsid w:val="00BA3716"/>
    <w:rsid w:val="00BA41F0"/>
    <w:rsid w:val="00BA73A0"/>
    <w:rsid w:val="00BB40E6"/>
    <w:rsid w:val="00BB5FDE"/>
    <w:rsid w:val="00BB786E"/>
    <w:rsid w:val="00BC2ABE"/>
    <w:rsid w:val="00BC2CDF"/>
    <w:rsid w:val="00BC7F03"/>
    <w:rsid w:val="00BD0295"/>
    <w:rsid w:val="00BD1F33"/>
    <w:rsid w:val="00BE0D65"/>
    <w:rsid w:val="00BE27C1"/>
    <w:rsid w:val="00BE39DE"/>
    <w:rsid w:val="00BE5781"/>
    <w:rsid w:val="00BF1533"/>
    <w:rsid w:val="00BF1BA7"/>
    <w:rsid w:val="00BF4DEB"/>
    <w:rsid w:val="00BF51DA"/>
    <w:rsid w:val="00C04E6F"/>
    <w:rsid w:val="00C05035"/>
    <w:rsid w:val="00C07057"/>
    <w:rsid w:val="00C100D7"/>
    <w:rsid w:val="00C118A6"/>
    <w:rsid w:val="00C1323F"/>
    <w:rsid w:val="00C15403"/>
    <w:rsid w:val="00C20622"/>
    <w:rsid w:val="00C208F3"/>
    <w:rsid w:val="00C209D9"/>
    <w:rsid w:val="00C27671"/>
    <w:rsid w:val="00C277D2"/>
    <w:rsid w:val="00C352DD"/>
    <w:rsid w:val="00C43B23"/>
    <w:rsid w:val="00C449B3"/>
    <w:rsid w:val="00C5424F"/>
    <w:rsid w:val="00C56B51"/>
    <w:rsid w:val="00C60CBB"/>
    <w:rsid w:val="00C65535"/>
    <w:rsid w:val="00C663F7"/>
    <w:rsid w:val="00C725BC"/>
    <w:rsid w:val="00C72EF4"/>
    <w:rsid w:val="00C77571"/>
    <w:rsid w:val="00C8172F"/>
    <w:rsid w:val="00C82F8C"/>
    <w:rsid w:val="00C83228"/>
    <w:rsid w:val="00C9307A"/>
    <w:rsid w:val="00C935E4"/>
    <w:rsid w:val="00C93FC4"/>
    <w:rsid w:val="00CA4D2C"/>
    <w:rsid w:val="00CB451A"/>
    <w:rsid w:val="00CB6146"/>
    <w:rsid w:val="00CB6B38"/>
    <w:rsid w:val="00CB7D91"/>
    <w:rsid w:val="00CC2C47"/>
    <w:rsid w:val="00CC7200"/>
    <w:rsid w:val="00CC7ED0"/>
    <w:rsid w:val="00CD205B"/>
    <w:rsid w:val="00CD2084"/>
    <w:rsid w:val="00CD74F6"/>
    <w:rsid w:val="00CE2401"/>
    <w:rsid w:val="00CE37F1"/>
    <w:rsid w:val="00CE52BD"/>
    <w:rsid w:val="00CE665F"/>
    <w:rsid w:val="00CE78A9"/>
    <w:rsid w:val="00CF07DD"/>
    <w:rsid w:val="00CF283F"/>
    <w:rsid w:val="00CF29FA"/>
    <w:rsid w:val="00D004FB"/>
    <w:rsid w:val="00D03B92"/>
    <w:rsid w:val="00D056CC"/>
    <w:rsid w:val="00D057BD"/>
    <w:rsid w:val="00D0691B"/>
    <w:rsid w:val="00D06CFC"/>
    <w:rsid w:val="00D102AB"/>
    <w:rsid w:val="00D152CD"/>
    <w:rsid w:val="00D153B8"/>
    <w:rsid w:val="00D22750"/>
    <w:rsid w:val="00D23348"/>
    <w:rsid w:val="00D24FF2"/>
    <w:rsid w:val="00D25023"/>
    <w:rsid w:val="00D253C6"/>
    <w:rsid w:val="00D26026"/>
    <w:rsid w:val="00D264E0"/>
    <w:rsid w:val="00D27AE5"/>
    <w:rsid w:val="00D30B4E"/>
    <w:rsid w:val="00D33138"/>
    <w:rsid w:val="00D34BB8"/>
    <w:rsid w:val="00D42004"/>
    <w:rsid w:val="00D43EC7"/>
    <w:rsid w:val="00D4412B"/>
    <w:rsid w:val="00D44D95"/>
    <w:rsid w:val="00D471B0"/>
    <w:rsid w:val="00D47F8A"/>
    <w:rsid w:val="00D500EA"/>
    <w:rsid w:val="00D52CC4"/>
    <w:rsid w:val="00D5489B"/>
    <w:rsid w:val="00D55CF7"/>
    <w:rsid w:val="00D5615E"/>
    <w:rsid w:val="00D659D7"/>
    <w:rsid w:val="00D71126"/>
    <w:rsid w:val="00D71A1D"/>
    <w:rsid w:val="00D725D3"/>
    <w:rsid w:val="00D758D4"/>
    <w:rsid w:val="00D75F68"/>
    <w:rsid w:val="00D7641D"/>
    <w:rsid w:val="00D77411"/>
    <w:rsid w:val="00D801CA"/>
    <w:rsid w:val="00D812F6"/>
    <w:rsid w:val="00D81FA6"/>
    <w:rsid w:val="00D82D6C"/>
    <w:rsid w:val="00D83F11"/>
    <w:rsid w:val="00D8557A"/>
    <w:rsid w:val="00D861C8"/>
    <w:rsid w:val="00D86475"/>
    <w:rsid w:val="00D86BBA"/>
    <w:rsid w:val="00D92527"/>
    <w:rsid w:val="00D9376A"/>
    <w:rsid w:val="00D94453"/>
    <w:rsid w:val="00DA0898"/>
    <w:rsid w:val="00DA0CE6"/>
    <w:rsid w:val="00DA184C"/>
    <w:rsid w:val="00DA4067"/>
    <w:rsid w:val="00DA63B2"/>
    <w:rsid w:val="00DA6E3E"/>
    <w:rsid w:val="00DA719D"/>
    <w:rsid w:val="00DA78BE"/>
    <w:rsid w:val="00DB0C4C"/>
    <w:rsid w:val="00DB2659"/>
    <w:rsid w:val="00DB5A51"/>
    <w:rsid w:val="00DB720D"/>
    <w:rsid w:val="00DB7DF8"/>
    <w:rsid w:val="00DC1257"/>
    <w:rsid w:val="00DC1291"/>
    <w:rsid w:val="00DC3033"/>
    <w:rsid w:val="00DD0DFA"/>
    <w:rsid w:val="00DD3788"/>
    <w:rsid w:val="00DD4565"/>
    <w:rsid w:val="00DD504E"/>
    <w:rsid w:val="00DE0D56"/>
    <w:rsid w:val="00DE1E21"/>
    <w:rsid w:val="00DE38FE"/>
    <w:rsid w:val="00DE40E4"/>
    <w:rsid w:val="00DE44E7"/>
    <w:rsid w:val="00DE4EB9"/>
    <w:rsid w:val="00DE542D"/>
    <w:rsid w:val="00DE5754"/>
    <w:rsid w:val="00DF6111"/>
    <w:rsid w:val="00DF6FC0"/>
    <w:rsid w:val="00E013DD"/>
    <w:rsid w:val="00E05852"/>
    <w:rsid w:val="00E10656"/>
    <w:rsid w:val="00E1207A"/>
    <w:rsid w:val="00E13D1D"/>
    <w:rsid w:val="00E14CAA"/>
    <w:rsid w:val="00E2094F"/>
    <w:rsid w:val="00E21803"/>
    <w:rsid w:val="00E2204A"/>
    <w:rsid w:val="00E2640E"/>
    <w:rsid w:val="00E418EC"/>
    <w:rsid w:val="00E45EF0"/>
    <w:rsid w:val="00E47878"/>
    <w:rsid w:val="00E47F94"/>
    <w:rsid w:val="00E50B4E"/>
    <w:rsid w:val="00E51B25"/>
    <w:rsid w:val="00E52066"/>
    <w:rsid w:val="00E52C56"/>
    <w:rsid w:val="00E55977"/>
    <w:rsid w:val="00E55C14"/>
    <w:rsid w:val="00E57D39"/>
    <w:rsid w:val="00E617E6"/>
    <w:rsid w:val="00E6252D"/>
    <w:rsid w:val="00E64B66"/>
    <w:rsid w:val="00E64DC6"/>
    <w:rsid w:val="00E65438"/>
    <w:rsid w:val="00E674F5"/>
    <w:rsid w:val="00E67C5F"/>
    <w:rsid w:val="00E7177E"/>
    <w:rsid w:val="00E71EAD"/>
    <w:rsid w:val="00E72E98"/>
    <w:rsid w:val="00E730C1"/>
    <w:rsid w:val="00E750DE"/>
    <w:rsid w:val="00E80B6E"/>
    <w:rsid w:val="00E812C2"/>
    <w:rsid w:val="00E83CA7"/>
    <w:rsid w:val="00E94950"/>
    <w:rsid w:val="00E954A2"/>
    <w:rsid w:val="00E96DDD"/>
    <w:rsid w:val="00E9701B"/>
    <w:rsid w:val="00E97D42"/>
    <w:rsid w:val="00EA4031"/>
    <w:rsid w:val="00EA56C6"/>
    <w:rsid w:val="00EB0871"/>
    <w:rsid w:val="00EB08C0"/>
    <w:rsid w:val="00EB42FC"/>
    <w:rsid w:val="00EB5356"/>
    <w:rsid w:val="00EC0418"/>
    <w:rsid w:val="00EC2A25"/>
    <w:rsid w:val="00EC38ED"/>
    <w:rsid w:val="00EC4A3E"/>
    <w:rsid w:val="00EC75DD"/>
    <w:rsid w:val="00ED0725"/>
    <w:rsid w:val="00ED28C3"/>
    <w:rsid w:val="00ED3B9C"/>
    <w:rsid w:val="00ED4D51"/>
    <w:rsid w:val="00ED67EB"/>
    <w:rsid w:val="00ED75A7"/>
    <w:rsid w:val="00EE336F"/>
    <w:rsid w:val="00EE58BD"/>
    <w:rsid w:val="00EE6D78"/>
    <w:rsid w:val="00EF1F4F"/>
    <w:rsid w:val="00EF69AD"/>
    <w:rsid w:val="00EF6A3C"/>
    <w:rsid w:val="00EF7D18"/>
    <w:rsid w:val="00F002C6"/>
    <w:rsid w:val="00F103BD"/>
    <w:rsid w:val="00F16CF1"/>
    <w:rsid w:val="00F17F8A"/>
    <w:rsid w:val="00F23963"/>
    <w:rsid w:val="00F242A4"/>
    <w:rsid w:val="00F27F1F"/>
    <w:rsid w:val="00F318BC"/>
    <w:rsid w:val="00F40172"/>
    <w:rsid w:val="00F45AB9"/>
    <w:rsid w:val="00F47E97"/>
    <w:rsid w:val="00F56BC8"/>
    <w:rsid w:val="00F61E6C"/>
    <w:rsid w:val="00F62C65"/>
    <w:rsid w:val="00F65D50"/>
    <w:rsid w:val="00F74ACE"/>
    <w:rsid w:val="00F75914"/>
    <w:rsid w:val="00F76806"/>
    <w:rsid w:val="00F7710F"/>
    <w:rsid w:val="00F80D10"/>
    <w:rsid w:val="00F846EF"/>
    <w:rsid w:val="00F848BA"/>
    <w:rsid w:val="00F84D8B"/>
    <w:rsid w:val="00F95714"/>
    <w:rsid w:val="00F9622D"/>
    <w:rsid w:val="00F964E2"/>
    <w:rsid w:val="00F966A1"/>
    <w:rsid w:val="00FA2595"/>
    <w:rsid w:val="00FB0D09"/>
    <w:rsid w:val="00FB5185"/>
    <w:rsid w:val="00FC0348"/>
    <w:rsid w:val="00FC3195"/>
    <w:rsid w:val="00FC33E0"/>
    <w:rsid w:val="00FC70A3"/>
    <w:rsid w:val="00FD5D4E"/>
    <w:rsid w:val="00FD7EC3"/>
    <w:rsid w:val="00FE444C"/>
    <w:rsid w:val="00FE4EBC"/>
    <w:rsid w:val="00FE57E8"/>
    <w:rsid w:val="00FF3294"/>
    <w:rsid w:val="00FF4CF9"/>
    <w:rsid w:val="00FF7DBE"/>
    <w:rsid w:val="022CC868"/>
    <w:rsid w:val="0294F2DF"/>
    <w:rsid w:val="04300B8D"/>
    <w:rsid w:val="056730DD"/>
    <w:rsid w:val="064BDBB0"/>
    <w:rsid w:val="091FFFA5"/>
    <w:rsid w:val="0D8EC9D2"/>
    <w:rsid w:val="0F301992"/>
    <w:rsid w:val="1174682D"/>
    <w:rsid w:val="147C4B8F"/>
    <w:rsid w:val="17430418"/>
    <w:rsid w:val="17FAB986"/>
    <w:rsid w:val="18D82338"/>
    <w:rsid w:val="199BCB4B"/>
    <w:rsid w:val="1AE3871D"/>
    <w:rsid w:val="1B876270"/>
    <w:rsid w:val="1D175A0E"/>
    <w:rsid w:val="20637FCF"/>
    <w:rsid w:val="2133ECA0"/>
    <w:rsid w:val="26FC57F9"/>
    <w:rsid w:val="2A32C178"/>
    <w:rsid w:val="2C725660"/>
    <w:rsid w:val="2F8B7AEC"/>
    <w:rsid w:val="31018DA6"/>
    <w:rsid w:val="321E5A5F"/>
    <w:rsid w:val="33FCBB7C"/>
    <w:rsid w:val="365469A3"/>
    <w:rsid w:val="393C101D"/>
    <w:rsid w:val="3A0356DB"/>
    <w:rsid w:val="3B359A34"/>
    <w:rsid w:val="40333116"/>
    <w:rsid w:val="45CEAB45"/>
    <w:rsid w:val="472A756C"/>
    <w:rsid w:val="48618D8A"/>
    <w:rsid w:val="4A61DD59"/>
    <w:rsid w:val="4AB33E9C"/>
    <w:rsid w:val="4F4C0F86"/>
    <w:rsid w:val="51167205"/>
    <w:rsid w:val="52DCB3E6"/>
    <w:rsid w:val="54AF0072"/>
    <w:rsid w:val="55CB9207"/>
    <w:rsid w:val="57B50CF0"/>
    <w:rsid w:val="59F824AC"/>
    <w:rsid w:val="5CA43621"/>
    <w:rsid w:val="5D384FA0"/>
    <w:rsid w:val="5D9EC487"/>
    <w:rsid w:val="5EB26D72"/>
    <w:rsid w:val="5FEB88C0"/>
    <w:rsid w:val="608AB0BF"/>
    <w:rsid w:val="65021241"/>
    <w:rsid w:val="6AA7804A"/>
    <w:rsid w:val="6AE8E30C"/>
    <w:rsid w:val="6D211DFD"/>
    <w:rsid w:val="6D835588"/>
    <w:rsid w:val="6DF8EB74"/>
    <w:rsid w:val="6FE46FAE"/>
    <w:rsid w:val="71582490"/>
    <w:rsid w:val="7228D962"/>
    <w:rsid w:val="724ACEBE"/>
    <w:rsid w:val="763F6AD8"/>
    <w:rsid w:val="77826F25"/>
    <w:rsid w:val="7A905161"/>
    <w:rsid w:val="7BA66EF4"/>
    <w:rsid w:val="7DE13F20"/>
    <w:rsid w:val="7F7D0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A916A"/>
  <w15:docId w15:val="{6BA2B85E-7BB1-4077-AE6C-57D5B9B4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CA7"/>
    <w:rPr>
      <w:rFonts w:ascii="Arial" w:hAnsi="Arial" w:cs="Mangal"/>
      <w:sz w:val="22"/>
      <w:szCs w:val="24"/>
      <w:lang w:eastAsia="ja-JP"/>
    </w:rPr>
  </w:style>
  <w:style w:type="paragraph" w:styleId="Heading1">
    <w:name w:val="heading 1"/>
    <w:basedOn w:val="Normal"/>
    <w:next w:val="Normal"/>
    <w:qFormat/>
    <w:rsid w:val="00EC75DD"/>
    <w:pPr>
      <w:keepNext/>
      <w:spacing w:before="320"/>
      <w:outlineLvl w:val="0"/>
    </w:pPr>
    <w:rPr>
      <w:b/>
      <w:bCs/>
      <w:color w:val="000000" w:themeColor="text1"/>
      <w:kern w:val="32"/>
      <w:sz w:val="32"/>
      <w:szCs w:val="32"/>
    </w:rPr>
  </w:style>
  <w:style w:type="paragraph" w:styleId="Heading2">
    <w:name w:val="heading 2"/>
    <w:basedOn w:val="Normal"/>
    <w:next w:val="Normal"/>
    <w:qFormat/>
    <w:rsid w:val="00EC75DD"/>
    <w:pPr>
      <w:keepNext/>
      <w:spacing w:before="280"/>
      <w:outlineLvl w:val="1"/>
    </w:pPr>
    <w:rPr>
      <w:b/>
      <w:bCs/>
      <w:iCs/>
      <w:color w:val="000000" w:themeColor="text1"/>
      <w:sz w:val="28"/>
      <w:szCs w:val="28"/>
    </w:rPr>
  </w:style>
  <w:style w:type="paragraph" w:styleId="Heading3">
    <w:name w:val="heading 3"/>
    <w:basedOn w:val="Normal"/>
    <w:next w:val="Normal"/>
    <w:qFormat/>
    <w:rsid w:val="00EC75DD"/>
    <w:pPr>
      <w:keepNext/>
      <w:spacing w:before="240"/>
      <w:outlineLvl w:val="2"/>
    </w:pPr>
    <w:rPr>
      <w:b/>
      <w:bCs/>
      <w:color w:val="000000" w:themeColor="text1"/>
      <w:sz w:val="24"/>
    </w:rPr>
  </w:style>
  <w:style w:type="paragraph" w:styleId="Heading4">
    <w:name w:val="heading 4"/>
    <w:basedOn w:val="Normal"/>
    <w:next w:val="Normal"/>
    <w:link w:val="Heading4Char"/>
    <w:semiHidden/>
    <w:unhideWhenUsed/>
    <w:qFormat/>
    <w:rsid w:val="007B54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1291"/>
    <w:pPr>
      <w:tabs>
        <w:tab w:val="center" w:pos="4153"/>
        <w:tab w:val="right" w:pos="8306"/>
      </w:tabs>
    </w:pPr>
  </w:style>
  <w:style w:type="paragraph" w:styleId="Footer">
    <w:name w:val="footer"/>
    <w:basedOn w:val="Normal"/>
    <w:link w:val="FooterChar"/>
    <w:uiPriority w:val="99"/>
    <w:rsid w:val="00DC1291"/>
    <w:pPr>
      <w:tabs>
        <w:tab w:val="center" w:pos="4153"/>
        <w:tab w:val="right" w:pos="8306"/>
      </w:tabs>
    </w:pPr>
  </w:style>
  <w:style w:type="paragraph" w:customStyle="1" w:styleId="ClientName">
    <w:name w:val="Client Name"/>
    <w:basedOn w:val="Normal"/>
    <w:rsid w:val="00F848BA"/>
    <w:rPr>
      <w:b/>
      <w:color w:val="5F7683"/>
      <w:sz w:val="38"/>
    </w:rPr>
  </w:style>
  <w:style w:type="paragraph" w:customStyle="1" w:styleId="JobSubName">
    <w:name w:val="Job Sub Name"/>
    <w:basedOn w:val="Normal"/>
    <w:rsid w:val="00F848BA"/>
    <w:rPr>
      <w:color w:val="5F7683"/>
      <w:sz w:val="38"/>
    </w:rPr>
  </w:style>
  <w:style w:type="table" w:styleId="TableGrid">
    <w:name w:val="Table Grid"/>
    <w:basedOn w:val="TableNormal"/>
    <w:uiPriority w:val="39"/>
    <w:rsid w:val="00D4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62948"/>
    <w:rPr>
      <w:rFonts w:ascii="Tahoma" w:hAnsi="Tahoma" w:cs="Tahoma"/>
      <w:sz w:val="16"/>
      <w:szCs w:val="14"/>
    </w:rPr>
  </w:style>
  <w:style w:type="character" w:customStyle="1" w:styleId="BalloonTextChar">
    <w:name w:val="Balloon Text Char"/>
    <w:basedOn w:val="DefaultParagraphFont"/>
    <w:link w:val="BalloonText"/>
    <w:rsid w:val="00B62948"/>
    <w:rPr>
      <w:rFonts w:ascii="Tahoma" w:hAnsi="Tahoma" w:cs="Tahoma"/>
      <w:sz w:val="16"/>
      <w:szCs w:val="14"/>
      <w:lang w:eastAsia="ja-JP"/>
    </w:rPr>
  </w:style>
  <w:style w:type="character" w:customStyle="1" w:styleId="FooterChar">
    <w:name w:val="Footer Char"/>
    <w:basedOn w:val="DefaultParagraphFont"/>
    <w:link w:val="Footer"/>
    <w:uiPriority w:val="99"/>
    <w:rsid w:val="009F62AA"/>
    <w:rPr>
      <w:rFonts w:ascii="Arial" w:hAnsi="Arial" w:cs="Mangal"/>
      <w:sz w:val="22"/>
      <w:szCs w:val="24"/>
      <w:lang w:eastAsia="ja-JP"/>
    </w:rPr>
  </w:style>
  <w:style w:type="paragraph" w:styleId="Title">
    <w:name w:val="Title"/>
    <w:basedOn w:val="Normal"/>
    <w:next w:val="Normal"/>
    <w:link w:val="TitleChar"/>
    <w:qFormat/>
    <w:rsid w:val="00EC75DD"/>
    <w:pPr>
      <w:contextualSpacing/>
    </w:pPr>
    <w:rPr>
      <w:rFonts w:eastAsiaTheme="majorEastAsia" w:cs="Arial"/>
      <w:b/>
      <w:color w:val="000000" w:themeColor="text1"/>
      <w:kern w:val="28"/>
      <w:sz w:val="36"/>
      <w:szCs w:val="28"/>
    </w:rPr>
  </w:style>
  <w:style w:type="character" w:customStyle="1" w:styleId="TitleChar">
    <w:name w:val="Title Char"/>
    <w:basedOn w:val="DefaultParagraphFont"/>
    <w:link w:val="Title"/>
    <w:rsid w:val="00EC75DD"/>
    <w:rPr>
      <w:rFonts w:ascii="Arial" w:eastAsiaTheme="majorEastAsia" w:hAnsi="Arial" w:cs="Arial"/>
      <w:b/>
      <w:color w:val="000000" w:themeColor="text1"/>
      <w:kern w:val="28"/>
      <w:sz w:val="36"/>
      <w:szCs w:val="28"/>
      <w:lang w:eastAsia="ja-JP"/>
    </w:rPr>
  </w:style>
  <w:style w:type="paragraph" w:styleId="Subtitle">
    <w:name w:val="Subtitle"/>
    <w:basedOn w:val="Normal"/>
    <w:next w:val="Normal"/>
    <w:link w:val="SubtitleChar"/>
    <w:qFormat/>
    <w:rsid w:val="00EC75DD"/>
    <w:pPr>
      <w:numPr>
        <w:ilvl w:val="1"/>
      </w:numPr>
    </w:pPr>
    <w:rPr>
      <w:rFonts w:eastAsiaTheme="majorEastAsia" w:cs="Arial"/>
      <w:b/>
      <w:iCs/>
      <w:color w:val="000000" w:themeColor="text1"/>
      <w:sz w:val="32"/>
      <w:szCs w:val="32"/>
    </w:rPr>
  </w:style>
  <w:style w:type="character" w:customStyle="1" w:styleId="SubtitleChar">
    <w:name w:val="Subtitle Char"/>
    <w:basedOn w:val="DefaultParagraphFont"/>
    <w:link w:val="Subtitle"/>
    <w:rsid w:val="00EC75DD"/>
    <w:rPr>
      <w:rFonts w:ascii="Arial" w:eastAsiaTheme="majorEastAsia" w:hAnsi="Arial" w:cs="Arial"/>
      <w:b/>
      <w:iCs/>
      <w:color w:val="000000" w:themeColor="text1"/>
      <w:sz w:val="32"/>
      <w:szCs w:val="32"/>
      <w:lang w:eastAsia="ja-JP"/>
    </w:rPr>
  </w:style>
  <w:style w:type="paragraph" w:styleId="ListParagraph">
    <w:name w:val="List Paragraph"/>
    <w:aliases w:val="Table of Contents 2,QuestionNumber,Bullet List,FooterText,cS List Paragraph,Bullet"/>
    <w:basedOn w:val="Normal"/>
    <w:link w:val="ListParagraphChar"/>
    <w:uiPriority w:val="34"/>
    <w:qFormat/>
    <w:rsid w:val="00350E25"/>
    <w:pPr>
      <w:ind w:left="720"/>
      <w:contextualSpacing/>
    </w:pPr>
  </w:style>
  <w:style w:type="paragraph" w:styleId="BodyText">
    <w:name w:val="Body Text"/>
    <w:basedOn w:val="Normal"/>
    <w:link w:val="BodyTextChar"/>
    <w:uiPriority w:val="99"/>
    <w:rsid w:val="00F56BC8"/>
    <w:rPr>
      <w:rFonts w:ascii="Verdana" w:eastAsia="Times New Roman" w:hAnsi="Verdana" w:cs="Times New Roman"/>
      <w:lang w:eastAsia="en-US"/>
    </w:rPr>
  </w:style>
  <w:style w:type="character" w:customStyle="1" w:styleId="BodyTextChar">
    <w:name w:val="Body Text Char"/>
    <w:basedOn w:val="DefaultParagraphFont"/>
    <w:link w:val="BodyText"/>
    <w:uiPriority w:val="99"/>
    <w:rsid w:val="00F56BC8"/>
    <w:rPr>
      <w:rFonts w:ascii="Verdana" w:eastAsia="Times New Roman" w:hAnsi="Verdana"/>
      <w:sz w:val="22"/>
      <w:szCs w:val="24"/>
    </w:rPr>
  </w:style>
  <w:style w:type="paragraph" w:styleId="NormalWeb">
    <w:name w:val="Normal (Web)"/>
    <w:basedOn w:val="Normal"/>
    <w:uiPriority w:val="99"/>
    <w:unhideWhenUsed/>
    <w:rsid w:val="00C8172F"/>
    <w:pPr>
      <w:spacing w:before="100" w:beforeAutospacing="1" w:after="100" w:afterAutospacing="1"/>
    </w:pPr>
    <w:rPr>
      <w:rFonts w:ascii="Times New Roman" w:eastAsia="Times New Roman" w:hAnsi="Times New Roman" w:cs="Times New Roman"/>
      <w:sz w:val="24"/>
      <w:lang w:eastAsia="en-GB"/>
    </w:rPr>
  </w:style>
  <w:style w:type="paragraph" w:customStyle="1" w:styleId="SurveyBuilderHeading">
    <w:name w:val="Survey Builder Heading"/>
    <w:basedOn w:val="Heading4"/>
    <w:link w:val="SurveyBuilderHeadingChar"/>
    <w:qFormat/>
    <w:rsid w:val="007B5463"/>
    <w:rPr>
      <w:rFonts w:ascii="Century Gothic" w:hAnsi="Century Gothic"/>
      <w:b/>
      <w:bCs/>
      <w:i w:val="0"/>
      <w:color w:val="0000FF"/>
    </w:rPr>
  </w:style>
  <w:style w:type="character" w:customStyle="1" w:styleId="SurveyBuilderHeadingChar">
    <w:name w:val="Survey Builder Heading Char"/>
    <w:basedOn w:val="Heading4Char"/>
    <w:link w:val="SurveyBuilderHeading"/>
    <w:rsid w:val="007B5463"/>
    <w:rPr>
      <w:rFonts w:ascii="Century Gothic" w:eastAsiaTheme="majorEastAsia" w:hAnsi="Century Gothic" w:cstheme="majorBidi"/>
      <w:b/>
      <w:bCs/>
      <w:i w:val="0"/>
      <w:iCs/>
      <w:color w:val="0000FF"/>
      <w:sz w:val="22"/>
      <w:szCs w:val="24"/>
      <w:lang w:eastAsia="ja-JP"/>
    </w:rPr>
  </w:style>
  <w:style w:type="character" w:customStyle="1" w:styleId="Heading4Char">
    <w:name w:val="Heading 4 Char"/>
    <w:basedOn w:val="DefaultParagraphFont"/>
    <w:link w:val="Heading4"/>
    <w:semiHidden/>
    <w:rsid w:val="007B5463"/>
    <w:rPr>
      <w:rFonts w:asciiTheme="majorHAnsi" w:eastAsiaTheme="majorEastAsia" w:hAnsiTheme="majorHAnsi" w:cstheme="majorBidi"/>
      <w:i/>
      <w:iCs/>
      <w:color w:val="365F91" w:themeColor="accent1" w:themeShade="BF"/>
      <w:sz w:val="22"/>
      <w:szCs w:val="24"/>
      <w:lang w:eastAsia="ja-JP"/>
    </w:rPr>
  </w:style>
  <w:style w:type="character" w:customStyle="1" w:styleId="questiontext">
    <w:name w:val="question_text"/>
    <w:basedOn w:val="DefaultParagraphFont"/>
    <w:rsid w:val="00F964E2"/>
  </w:style>
  <w:style w:type="character" w:customStyle="1" w:styleId="ListParagraphChar">
    <w:name w:val="List Paragraph Char"/>
    <w:aliases w:val="Table of Contents 2 Char,QuestionNumber Char,Bullet List Char,FooterText Char,cS List Paragraph Char,Bullet Char"/>
    <w:basedOn w:val="DefaultParagraphFont"/>
    <w:link w:val="ListParagraph"/>
    <w:uiPriority w:val="34"/>
    <w:rsid w:val="00F964E2"/>
    <w:rPr>
      <w:rFonts w:ascii="Arial" w:hAnsi="Arial" w:cs="Mangal"/>
      <w:sz w:val="22"/>
      <w:szCs w:val="24"/>
      <w:lang w:eastAsia="ja-JP"/>
    </w:rPr>
  </w:style>
  <w:style w:type="character" w:styleId="CommentReference">
    <w:name w:val="annotation reference"/>
    <w:basedOn w:val="DefaultParagraphFont"/>
    <w:semiHidden/>
    <w:unhideWhenUsed/>
    <w:rsid w:val="00A95886"/>
    <w:rPr>
      <w:sz w:val="16"/>
      <w:szCs w:val="16"/>
    </w:rPr>
  </w:style>
  <w:style w:type="paragraph" w:styleId="CommentText">
    <w:name w:val="annotation text"/>
    <w:basedOn w:val="Normal"/>
    <w:link w:val="CommentTextChar"/>
    <w:unhideWhenUsed/>
    <w:rsid w:val="00A95886"/>
    <w:rPr>
      <w:sz w:val="20"/>
      <w:szCs w:val="20"/>
    </w:rPr>
  </w:style>
  <w:style w:type="character" w:customStyle="1" w:styleId="CommentTextChar">
    <w:name w:val="Comment Text Char"/>
    <w:basedOn w:val="DefaultParagraphFont"/>
    <w:link w:val="CommentText"/>
    <w:rsid w:val="00A95886"/>
    <w:rPr>
      <w:rFonts w:ascii="Arial" w:hAnsi="Arial" w:cs="Mangal"/>
      <w:lang w:eastAsia="ja-JP"/>
    </w:rPr>
  </w:style>
  <w:style w:type="paragraph" w:styleId="CommentSubject">
    <w:name w:val="annotation subject"/>
    <w:basedOn w:val="CommentText"/>
    <w:next w:val="CommentText"/>
    <w:link w:val="CommentSubjectChar"/>
    <w:semiHidden/>
    <w:unhideWhenUsed/>
    <w:rsid w:val="00A95886"/>
    <w:rPr>
      <w:b/>
      <w:bCs/>
    </w:rPr>
  </w:style>
  <w:style w:type="character" w:customStyle="1" w:styleId="CommentSubjectChar">
    <w:name w:val="Comment Subject Char"/>
    <w:basedOn w:val="CommentTextChar"/>
    <w:link w:val="CommentSubject"/>
    <w:semiHidden/>
    <w:rsid w:val="00A95886"/>
    <w:rPr>
      <w:rFonts w:ascii="Arial" w:hAnsi="Arial" w:cs="Mangal"/>
      <w:b/>
      <w:bCs/>
      <w:lang w:eastAsia="ja-JP"/>
    </w:rPr>
  </w:style>
  <w:style w:type="paragraph" w:customStyle="1" w:styleId="SurveyBuilderHidden">
    <w:name w:val="Survey Builder Hidden"/>
    <w:basedOn w:val="Normal"/>
    <w:link w:val="SurveyBuilderHiddenChar"/>
    <w:qFormat/>
    <w:rsid w:val="00E2640E"/>
    <w:pPr>
      <w:keepNext/>
      <w:keepLines/>
      <w:spacing w:before="40" w:after="0"/>
      <w:outlineLvl w:val="3"/>
    </w:pPr>
    <w:rPr>
      <w:rFonts w:ascii="Century Gothic" w:eastAsiaTheme="majorEastAsia" w:hAnsi="Century Gothic" w:cs="Arial"/>
      <w:b/>
      <w:bCs/>
      <w:iCs/>
      <w:color w:val="808080" w:themeColor="background1" w:themeShade="80"/>
      <w:sz w:val="20"/>
      <w:szCs w:val="20"/>
    </w:rPr>
  </w:style>
  <w:style w:type="character" w:customStyle="1" w:styleId="SurveyBuilderHiddenChar">
    <w:name w:val="Survey Builder Hidden Char"/>
    <w:basedOn w:val="DefaultParagraphFont"/>
    <w:link w:val="SurveyBuilderHidden"/>
    <w:rsid w:val="00E2640E"/>
    <w:rPr>
      <w:rFonts w:ascii="Century Gothic" w:eastAsiaTheme="majorEastAsia" w:hAnsi="Century Gothic" w:cs="Arial"/>
      <w:b/>
      <w:bCs/>
      <w:iCs/>
      <w:color w:val="808080" w:themeColor="background1" w:themeShade="80"/>
      <w:lang w:eastAsia="ja-JP"/>
    </w:rPr>
  </w:style>
  <w:style w:type="character" w:styleId="Hyperlink">
    <w:name w:val="Hyperlink"/>
    <w:basedOn w:val="DefaultParagraphFont"/>
    <w:uiPriority w:val="99"/>
    <w:unhideWhenUsed/>
    <w:rsid w:val="007473A4"/>
    <w:rPr>
      <w:strike w:val="0"/>
      <w:dstrike w:val="0"/>
      <w:color w:val="2BA6CB"/>
      <w:u w:val="none"/>
      <w:effect w:val="none"/>
    </w:rPr>
  </w:style>
  <w:style w:type="character" w:customStyle="1" w:styleId="UnresolvedMention1">
    <w:name w:val="Unresolved Mention1"/>
    <w:basedOn w:val="DefaultParagraphFont"/>
    <w:uiPriority w:val="99"/>
    <w:semiHidden/>
    <w:unhideWhenUsed/>
    <w:rsid w:val="007473A4"/>
    <w:rPr>
      <w:color w:val="605E5C"/>
      <w:shd w:val="clear" w:color="auto" w:fill="E1DFDD"/>
    </w:rPr>
  </w:style>
  <w:style w:type="character" w:styleId="PlaceholderText">
    <w:name w:val="Placeholder Text"/>
    <w:basedOn w:val="DefaultParagraphFont"/>
    <w:uiPriority w:val="99"/>
    <w:semiHidden/>
    <w:rsid w:val="00A32D57"/>
    <w:rPr>
      <w:color w:val="808080"/>
    </w:rPr>
  </w:style>
  <w:style w:type="paragraph" w:customStyle="1" w:styleId="gmail-msolistparagraph">
    <w:name w:val="gmail-msolistparagraph"/>
    <w:basedOn w:val="Normal"/>
    <w:rsid w:val="006C766C"/>
    <w:pPr>
      <w:spacing w:before="100" w:beforeAutospacing="1" w:after="100" w:afterAutospacing="1"/>
    </w:pPr>
    <w:rPr>
      <w:rFonts w:ascii="Calibri" w:hAnsi="Calibri" w:cs="Calibri"/>
      <w:szCs w:val="22"/>
      <w:lang w:eastAsia="en-GB"/>
    </w:rPr>
  </w:style>
  <w:style w:type="character" w:customStyle="1" w:styleId="UnresolvedMention2">
    <w:name w:val="Unresolved Mention2"/>
    <w:basedOn w:val="DefaultParagraphFont"/>
    <w:uiPriority w:val="99"/>
    <w:semiHidden/>
    <w:unhideWhenUsed/>
    <w:rsid w:val="004D5279"/>
    <w:rPr>
      <w:color w:val="605E5C"/>
      <w:shd w:val="clear" w:color="auto" w:fill="E1DFDD"/>
    </w:rPr>
  </w:style>
  <w:style w:type="paragraph" w:customStyle="1" w:styleId="single">
    <w:name w:val="_single"/>
    <w:next w:val="Normal"/>
    <w:qFormat/>
    <w:rsid w:val="00C277D2"/>
    <w:pPr>
      <w:numPr>
        <w:numId w:val="24"/>
      </w:numPr>
      <w:pBdr>
        <w:top w:val="single" w:sz="24" w:space="1" w:color="008A90"/>
        <w:left w:val="single" w:sz="24" w:space="4" w:color="008A90"/>
        <w:bottom w:val="single" w:sz="24" w:space="1" w:color="008A90"/>
        <w:right w:val="single" w:sz="24" w:space="4" w:color="008A90"/>
      </w:pBdr>
      <w:shd w:val="clear" w:color="auto" w:fill="008A90"/>
      <w:autoSpaceDE w:val="0"/>
      <w:autoSpaceDN w:val="0"/>
      <w:adjustRightInd w:val="0"/>
      <w:spacing w:after="0"/>
      <w:ind w:left="357" w:hanging="357"/>
    </w:pPr>
    <w:rPr>
      <w:rFonts w:asciiTheme="minorHAnsi" w:eastAsia="Times New Roman" w:hAnsiTheme="minorHAnsi" w:cstheme="minorHAnsi"/>
      <w:bCs/>
      <w:color w:val="FFFFFF" w:themeColor="background1"/>
      <w:szCs w:val="16"/>
      <w:lang w:eastAsia="nl-NL"/>
    </w:rPr>
  </w:style>
  <w:style w:type="paragraph" w:customStyle="1" w:styleId="multi">
    <w:name w:val="_multi"/>
    <w:basedOn w:val="single"/>
    <w:link w:val="multiChar"/>
    <w:qFormat/>
    <w:rsid w:val="00C277D2"/>
    <w:rPr>
      <w:sz w:val="22"/>
    </w:rPr>
  </w:style>
  <w:style w:type="character" w:customStyle="1" w:styleId="multiChar">
    <w:name w:val="_multi Char"/>
    <w:basedOn w:val="DefaultParagraphFont"/>
    <w:link w:val="multi"/>
    <w:rsid w:val="00C277D2"/>
    <w:rPr>
      <w:rFonts w:asciiTheme="minorHAnsi" w:eastAsia="Times New Roman" w:hAnsiTheme="minorHAnsi" w:cstheme="minorHAnsi"/>
      <w:bCs/>
      <w:color w:val="FFFFFF" w:themeColor="background1"/>
      <w:sz w:val="22"/>
      <w:szCs w:val="16"/>
      <w:shd w:val="clear" w:color="auto" w:fill="008A90"/>
      <w:lang w:eastAsia="nl-NL"/>
    </w:rPr>
  </w:style>
  <w:style w:type="paragraph" w:customStyle="1" w:styleId="ITinstructions">
    <w:name w:val="_IT_instructions"/>
    <w:basedOn w:val="Normal"/>
    <w:link w:val="ITinstructionsChar"/>
    <w:qFormat/>
    <w:rsid w:val="00C277D2"/>
    <w:pPr>
      <w:shd w:val="clear" w:color="auto" w:fill="F1F9F4"/>
      <w:spacing w:after="0" w:line="276" w:lineRule="auto"/>
    </w:pPr>
    <w:rPr>
      <w:rFonts w:eastAsia="Times" w:cs="Arial"/>
      <w:color w:val="00B050"/>
      <w:szCs w:val="22"/>
      <w:lang w:eastAsia="en-US"/>
    </w:rPr>
  </w:style>
  <w:style w:type="character" w:customStyle="1" w:styleId="ITinstructionsChar">
    <w:name w:val="_IT_instructions Char"/>
    <w:basedOn w:val="DefaultParagraphFont"/>
    <w:link w:val="ITinstructions"/>
    <w:rsid w:val="00C277D2"/>
    <w:rPr>
      <w:rFonts w:ascii="Arial" w:eastAsia="Times" w:hAnsi="Arial" w:cs="Arial"/>
      <w:color w:val="00B050"/>
      <w:sz w:val="22"/>
      <w:szCs w:val="22"/>
      <w:shd w:val="clear" w:color="auto" w:fill="F1F9F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60C1D"/>
    <w:pPr>
      <w:spacing w:after="0"/>
    </w:pPr>
    <w:rPr>
      <w:rFonts w:ascii="Arial" w:hAnsi="Arial" w:cs="Mangal"/>
      <w:sz w:val="22"/>
      <w:szCs w:val="24"/>
      <w:lang w:eastAsia="ja-JP"/>
    </w:rPr>
  </w:style>
  <w:style w:type="character" w:styleId="UnresolvedMention">
    <w:name w:val="Unresolved Mention"/>
    <w:basedOn w:val="DefaultParagraphFont"/>
    <w:uiPriority w:val="99"/>
    <w:semiHidden/>
    <w:unhideWhenUsed/>
    <w:rsid w:val="00B05B49"/>
    <w:rPr>
      <w:color w:val="605E5C"/>
      <w:shd w:val="clear" w:color="auto" w:fill="E1DFDD"/>
    </w:rPr>
  </w:style>
  <w:style w:type="paragraph" w:customStyle="1" w:styleId="Ag">
    <w:name w:val="Ag"/>
    <w:qFormat/>
    <w:rsid w:val="005C100A"/>
    <w:pPr>
      <w:numPr>
        <w:numId w:val="45"/>
      </w:numPr>
      <w:pBdr>
        <w:top w:val="single" w:sz="24" w:space="1" w:color="4F81BD" w:themeColor="accent1"/>
        <w:left w:val="single" w:sz="24" w:space="4" w:color="4F81BD" w:themeColor="accent1"/>
        <w:bottom w:val="single" w:sz="24" w:space="1" w:color="4F81BD" w:themeColor="accent1"/>
        <w:right w:val="single" w:sz="24" w:space="4" w:color="4F81BD" w:themeColor="accent1"/>
      </w:pBdr>
      <w:shd w:val="clear" w:color="auto" w:fill="4F81BD" w:themeFill="accent1"/>
      <w:spacing w:before="120" w:after="120" w:line="259" w:lineRule="auto"/>
      <w:ind w:left="360"/>
      <w:jc w:val="both"/>
    </w:pPr>
    <w:rPr>
      <w:rFonts w:asciiTheme="majorHAnsi" w:eastAsia="Times New Roman" w:hAnsiTheme="majorHAnsi" w:cs="Arial"/>
      <w:b/>
      <w:bCs/>
      <w:color w:val="EEECE1" w:themeColor="background2"/>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794">
      <w:bodyDiv w:val="1"/>
      <w:marLeft w:val="0"/>
      <w:marRight w:val="0"/>
      <w:marTop w:val="0"/>
      <w:marBottom w:val="0"/>
      <w:divBdr>
        <w:top w:val="none" w:sz="0" w:space="0" w:color="auto"/>
        <w:left w:val="none" w:sz="0" w:space="0" w:color="auto"/>
        <w:bottom w:val="none" w:sz="0" w:space="0" w:color="auto"/>
        <w:right w:val="none" w:sz="0" w:space="0" w:color="auto"/>
      </w:divBdr>
    </w:div>
    <w:div w:id="9065259">
      <w:bodyDiv w:val="1"/>
      <w:marLeft w:val="0"/>
      <w:marRight w:val="0"/>
      <w:marTop w:val="0"/>
      <w:marBottom w:val="0"/>
      <w:divBdr>
        <w:top w:val="none" w:sz="0" w:space="0" w:color="auto"/>
        <w:left w:val="none" w:sz="0" w:space="0" w:color="auto"/>
        <w:bottom w:val="none" w:sz="0" w:space="0" w:color="auto"/>
        <w:right w:val="none" w:sz="0" w:space="0" w:color="auto"/>
      </w:divBdr>
    </w:div>
    <w:div w:id="108746746">
      <w:bodyDiv w:val="1"/>
      <w:marLeft w:val="0"/>
      <w:marRight w:val="0"/>
      <w:marTop w:val="0"/>
      <w:marBottom w:val="0"/>
      <w:divBdr>
        <w:top w:val="none" w:sz="0" w:space="0" w:color="auto"/>
        <w:left w:val="none" w:sz="0" w:space="0" w:color="auto"/>
        <w:bottom w:val="none" w:sz="0" w:space="0" w:color="auto"/>
        <w:right w:val="none" w:sz="0" w:space="0" w:color="auto"/>
      </w:divBdr>
    </w:div>
    <w:div w:id="113986988">
      <w:bodyDiv w:val="1"/>
      <w:marLeft w:val="0"/>
      <w:marRight w:val="0"/>
      <w:marTop w:val="0"/>
      <w:marBottom w:val="0"/>
      <w:divBdr>
        <w:top w:val="none" w:sz="0" w:space="0" w:color="auto"/>
        <w:left w:val="none" w:sz="0" w:space="0" w:color="auto"/>
        <w:bottom w:val="none" w:sz="0" w:space="0" w:color="auto"/>
        <w:right w:val="none" w:sz="0" w:space="0" w:color="auto"/>
      </w:divBdr>
    </w:div>
    <w:div w:id="153231261">
      <w:bodyDiv w:val="1"/>
      <w:marLeft w:val="0"/>
      <w:marRight w:val="0"/>
      <w:marTop w:val="0"/>
      <w:marBottom w:val="0"/>
      <w:divBdr>
        <w:top w:val="none" w:sz="0" w:space="0" w:color="auto"/>
        <w:left w:val="none" w:sz="0" w:space="0" w:color="auto"/>
        <w:bottom w:val="none" w:sz="0" w:space="0" w:color="auto"/>
        <w:right w:val="none" w:sz="0" w:space="0" w:color="auto"/>
      </w:divBdr>
      <w:divsChild>
        <w:div w:id="628828866">
          <w:marLeft w:val="0"/>
          <w:marRight w:val="0"/>
          <w:marTop w:val="0"/>
          <w:marBottom w:val="0"/>
          <w:divBdr>
            <w:top w:val="none" w:sz="0" w:space="0" w:color="auto"/>
            <w:left w:val="none" w:sz="0" w:space="0" w:color="auto"/>
            <w:bottom w:val="none" w:sz="0" w:space="0" w:color="auto"/>
            <w:right w:val="none" w:sz="0" w:space="0" w:color="auto"/>
          </w:divBdr>
        </w:div>
        <w:div w:id="1871798602">
          <w:marLeft w:val="0"/>
          <w:marRight w:val="0"/>
          <w:marTop w:val="0"/>
          <w:marBottom w:val="0"/>
          <w:divBdr>
            <w:top w:val="none" w:sz="0" w:space="0" w:color="auto"/>
            <w:left w:val="none" w:sz="0" w:space="0" w:color="auto"/>
            <w:bottom w:val="none" w:sz="0" w:space="0" w:color="auto"/>
            <w:right w:val="none" w:sz="0" w:space="0" w:color="auto"/>
          </w:divBdr>
        </w:div>
      </w:divsChild>
    </w:div>
    <w:div w:id="183443167">
      <w:bodyDiv w:val="1"/>
      <w:marLeft w:val="0"/>
      <w:marRight w:val="0"/>
      <w:marTop w:val="0"/>
      <w:marBottom w:val="0"/>
      <w:divBdr>
        <w:top w:val="none" w:sz="0" w:space="0" w:color="auto"/>
        <w:left w:val="none" w:sz="0" w:space="0" w:color="auto"/>
        <w:bottom w:val="none" w:sz="0" w:space="0" w:color="auto"/>
        <w:right w:val="none" w:sz="0" w:space="0" w:color="auto"/>
      </w:divBdr>
    </w:div>
    <w:div w:id="226764696">
      <w:bodyDiv w:val="1"/>
      <w:marLeft w:val="0"/>
      <w:marRight w:val="0"/>
      <w:marTop w:val="0"/>
      <w:marBottom w:val="0"/>
      <w:divBdr>
        <w:top w:val="none" w:sz="0" w:space="0" w:color="auto"/>
        <w:left w:val="none" w:sz="0" w:space="0" w:color="auto"/>
        <w:bottom w:val="none" w:sz="0" w:space="0" w:color="auto"/>
        <w:right w:val="none" w:sz="0" w:space="0" w:color="auto"/>
      </w:divBdr>
      <w:divsChild>
        <w:div w:id="231041889">
          <w:marLeft w:val="547"/>
          <w:marRight w:val="0"/>
          <w:marTop w:val="96"/>
          <w:marBottom w:val="0"/>
          <w:divBdr>
            <w:top w:val="none" w:sz="0" w:space="0" w:color="auto"/>
            <w:left w:val="none" w:sz="0" w:space="0" w:color="auto"/>
            <w:bottom w:val="none" w:sz="0" w:space="0" w:color="auto"/>
            <w:right w:val="none" w:sz="0" w:space="0" w:color="auto"/>
          </w:divBdr>
        </w:div>
        <w:div w:id="1598176706">
          <w:marLeft w:val="547"/>
          <w:marRight w:val="0"/>
          <w:marTop w:val="154"/>
          <w:marBottom w:val="0"/>
          <w:divBdr>
            <w:top w:val="none" w:sz="0" w:space="0" w:color="auto"/>
            <w:left w:val="none" w:sz="0" w:space="0" w:color="auto"/>
            <w:bottom w:val="none" w:sz="0" w:space="0" w:color="auto"/>
            <w:right w:val="none" w:sz="0" w:space="0" w:color="auto"/>
          </w:divBdr>
        </w:div>
      </w:divsChild>
    </w:div>
    <w:div w:id="301886120">
      <w:bodyDiv w:val="1"/>
      <w:marLeft w:val="0"/>
      <w:marRight w:val="0"/>
      <w:marTop w:val="0"/>
      <w:marBottom w:val="0"/>
      <w:divBdr>
        <w:top w:val="none" w:sz="0" w:space="0" w:color="auto"/>
        <w:left w:val="none" w:sz="0" w:space="0" w:color="auto"/>
        <w:bottom w:val="none" w:sz="0" w:space="0" w:color="auto"/>
        <w:right w:val="none" w:sz="0" w:space="0" w:color="auto"/>
      </w:divBdr>
    </w:div>
    <w:div w:id="367537016">
      <w:bodyDiv w:val="1"/>
      <w:marLeft w:val="0"/>
      <w:marRight w:val="0"/>
      <w:marTop w:val="0"/>
      <w:marBottom w:val="0"/>
      <w:divBdr>
        <w:top w:val="none" w:sz="0" w:space="0" w:color="auto"/>
        <w:left w:val="none" w:sz="0" w:space="0" w:color="auto"/>
        <w:bottom w:val="none" w:sz="0" w:space="0" w:color="auto"/>
        <w:right w:val="none" w:sz="0" w:space="0" w:color="auto"/>
      </w:divBdr>
    </w:div>
    <w:div w:id="389500997">
      <w:bodyDiv w:val="1"/>
      <w:marLeft w:val="0"/>
      <w:marRight w:val="0"/>
      <w:marTop w:val="0"/>
      <w:marBottom w:val="0"/>
      <w:divBdr>
        <w:top w:val="none" w:sz="0" w:space="0" w:color="auto"/>
        <w:left w:val="none" w:sz="0" w:space="0" w:color="auto"/>
        <w:bottom w:val="none" w:sz="0" w:space="0" w:color="auto"/>
        <w:right w:val="none" w:sz="0" w:space="0" w:color="auto"/>
      </w:divBdr>
    </w:div>
    <w:div w:id="436296364">
      <w:bodyDiv w:val="1"/>
      <w:marLeft w:val="0"/>
      <w:marRight w:val="0"/>
      <w:marTop w:val="0"/>
      <w:marBottom w:val="0"/>
      <w:divBdr>
        <w:top w:val="none" w:sz="0" w:space="0" w:color="auto"/>
        <w:left w:val="none" w:sz="0" w:space="0" w:color="auto"/>
        <w:bottom w:val="none" w:sz="0" w:space="0" w:color="auto"/>
        <w:right w:val="none" w:sz="0" w:space="0" w:color="auto"/>
      </w:divBdr>
    </w:div>
    <w:div w:id="440220392">
      <w:bodyDiv w:val="1"/>
      <w:marLeft w:val="0"/>
      <w:marRight w:val="0"/>
      <w:marTop w:val="0"/>
      <w:marBottom w:val="0"/>
      <w:divBdr>
        <w:top w:val="none" w:sz="0" w:space="0" w:color="auto"/>
        <w:left w:val="none" w:sz="0" w:space="0" w:color="auto"/>
        <w:bottom w:val="none" w:sz="0" w:space="0" w:color="auto"/>
        <w:right w:val="none" w:sz="0" w:space="0" w:color="auto"/>
      </w:divBdr>
      <w:divsChild>
        <w:div w:id="21715881">
          <w:marLeft w:val="0"/>
          <w:marRight w:val="0"/>
          <w:marTop w:val="0"/>
          <w:marBottom w:val="0"/>
          <w:divBdr>
            <w:top w:val="none" w:sz="0" w:space="0" w:color="auto"/>
            <w:left w:val="none" w:sz="0" w:space="0" w:color="auto"/>
            <w:bottom w:val="none" w:sz="0" w:space="0" w:color="auto"/>
            <w:right w:val="none" w:sz="0" w:space="0" w:color="auto"/>
          </w:divBdr>
        </w:div>
      </w:divsChild>
    </w:div>
    <w:div w:id="472604081">
      <w:bodyDiv w:val="1"/>
      <w:marLeft w:val="0"/>
      <w:marRight w:val="0"/>
      <w:marTop w:val="0"/>
      <w:marBottom w:val="0"/>
      <w:divBdr>
        <w:top w:val="none" w:sz="0" w:space="0" w:color="auto"/>
        <w:left w:val="none" w:sz="0" w:space="0" w:color="auto"/>
        <w:bottom w:val="none" w:sz="0" w:space="0" w:color="auto"/>
        <w:right w:val="none" w:sz="0" w:space="0" w:color="auto"/>
      </w:divBdr>
    </w:div>
    <w:div w:id="480579492">
      <w:bodyDiv w:val="1"/>
      <w:marLeft w:val="0"/>
      <w:marRight w:val="0"/>
      <w:marTop w:val="0"/>
      <w:marBottom w:val="0"/>
      <w:divBdr>
        <w:top w:val="none" w:sz="0" w:space="0" w:color="auto"/>
        <w:left w:val="none" w:sz="0" w:space="0" w:color="auto"/>
        <w:bottom w:val="none" w:sz="0" w:space="0" w:color="auto"/>
        <w:right w:val="none" w:sz="0" w:space="0" w:color="auto"/>
      </w:divBdr>
    </w:div>
    <w:div w:id="573198253">
      <w:bodyDiv w:val="1"/>
      <w:marLeft w:val="0"/>
      <w:marRight w:val="0"/>
      <w:marTop w:val="0"/>
      <w:marBottom w:val="0"/>
      <w:divBdr>
        <w:top w:val="none" w:sz="0" w:space="0" w:color="auto"/>
        <w:left w:val="none" w:sz="0" w:space="0" w:color="auto"/>
        <w:bottom w:val="none" w:sz="0" w:space="0" w:color="auto"/>
        <w:right w:val="none" w:sz="0" w:space="0" w:color="auto"/>
      </w:divBdr>
    </w:div>
    <w:div w:id="588001880">
      <w:bodyDiv w:val="1"/>
      <w:marLeft w:val="0"/>
      <w:marRight w:val="0"/>
      <w:marTop w:val="0"/>
      <w:marBottom w:val="0"/>
      <w:divBdr>
        <w:top w:val="none" w:sz="0" w:space="0" w:color="auto"/>
        <w:left w:val="none" w:sz="0" w:space="0" w:color="auto"/>
        <w:bottom w:val="none" w:sz="0" w:space="0" w:color="auto"/>
        <w:right w:val="none" w:sz="0" w:space="0" w:color="auto"/>
      </w:divBdr>
    </w:div>
    <w:div w:id="687490027">
      <w:bodyDiv w:val="1"/>
      <w:marLeft w:val="0"/>
      <w:marRight w:val="0"/>
      <w:marTop w:val="0"/>
      <w:marBottom w:val="0"/>
      <w:divBdr>
        <w:top w:val="none" w:sz="0" w:space="0" w:color="auto"/>
        <w:left w:val="none" w:sz="0" w:space="0" w:color="auto"/>
        <w:bottom w:val="none" w:sz="0" w:space="0" w:color="auto"/>
        <w:right w:val="none" w:sz="0" w:space="0" w:color="auto"/>
      </w:divBdr>
    </w:div>
    <w:div w:id="921914000">
      <w:bodyDiv w:val="1"/>
      <w:marLeft w:val="0"/>
      <w:marRight w:val="0"/>
      <w:marTop w:val="0"/>
      <w:marBottom w:val="0"/>
      <w:divBdr>
        <w:top w:val="none" w:sz="0" w:space="0" w:color="auto"/>
        <w:left w:val="none" w:sz="0" w:space="0" w:color="auto"/>
        <w:bottom w:val="none" w:sz="0" w:space="0" w:color="auto"/>
        <w:right w:val="none" w:sz="0" w:space="0" w:color="auto"/>
      </w:divBdr>
    </w:div>
    <w:div w:id="980380684">
      <w:bodyDiv w:val="1"/>
      <w:marLeft w:val="0"/>
      <w:marRight w:val="0"/>
      <w:marTop w:val="0"/>
      <w:marBottom w:val="0"/>
      <w:divBdr>
        <w:top w:val="none" w:sz="0" w:space="0" w:color="auto"/>
        <w:left w:val="none" w:sz="0" w:space="0" w:color="auto"/>
        <w:bottom w:val="none" w:sz="0" w:space="0" w:color="auto"/>
        <w:right w:val="none" w:sz="0" w:space="0" w:color="auto"/>
      </w:divBdr>
    </w:div>
    <w:div w:id="1009061827">
      <w:bodyDiv w:val="1"/>
      <w:marLeft w:val="0"/>
      <w:marRight w:val="0"/>
      <w:marTop w:val="0"/>
      <w:marBottom w:val="0"/>
      <w:divBdr>
        <w:top w:val="none" w:sz="0" w:space="0" w:color="auto"/>
        <w:left w:val="none" w:sz="0" w:space="0" w:color="auto"/>
        <w:bottom w:val="none" w:sz="0" w:space="0" w:color="auto"/>
        <w:right w:val="none" w:sz="0" w:space="0" w:color="auto"/>
      </w:divBdr>
    </w:div>
    <w:div w:id="1101293008">
      <w:bodyDiv w:val="1"/>
      <w:marLeft w:val="0"/>
      <w:marRight w:val="0"/>
      <w:marTop w:val="0"/>
      <w:marBottom w:val="0"/>
      <w:divBdr>
        <w:top w:val="none" w:sz="0" w:space="0" w:color="auto"/>
        <w:left w:val="none" w:sz="0" w:space="0" w:color="auto"/>
        <w:bottom w:val="none" w:sz="0" w:space="0" w:color="auto"/>
        <w:right w:val="none" w:sz="0" w:space="0" w:color="auto"/>
      </w:divBdr>
      <w:divsChild>
        <w:div w:id="472723347">
          <w:marLeft w:val="0"/>
          <w:marRight w:val="0"/>
          <w:marTop w:val="0"/>
          <w:marBottom w:val="0"/>
          <w:divBdr>
            <w:top w:val="none" w:sz="0" w:space="0" w:color="auto"/>
            <w:left w:val="none" w:sz="0" w:space="0" w:color="auto"/>
            <w:bottom w:val="none" w:sz="0" w:space="0" w:color="auto"/>
            <w:right w:val="none" w:sz="0" w:space="0" w:color="auto"/>
          </w:divBdr>
          <w:divsChild>
            <w:div w:id="1683698582">
              <w:marLeft w:val="0"/>
              <w:marRight w:val="0"/>
              <w:marTop w:val="0"/>
              <w:marBottom w:val="0"/>
              <w:divBdr>
                <w:top w:val="none" w:sz="0" w:space="0" w:color="auto"/>
                <w:left w:val="none" w:sz="0" w:space="0" w:color="auto"/>
                <w:bottom w:val="none" w:sz="0" w:space="0" w:color="auto"/>
                <w:right w:val="none" w:sz="0" w:space="0" w:color="auto"/>
              </w:divBdr>
            </w:div>
          </w:divsChild>
        </w:div>
        <w:div w:id="586036900">
          <w:marLeft w:val="0"/>
          <w:marRight w:val="0"/>
          <w:marTop w:val="0"/>
          <w:marBottom w:val="0"/>
          <w:divBdr>
            <w:top w:val="none" w:sz="0" w:space="0" w:color="auto"/>
            <w:left w:val="none" w:sz="0" w:space="0" w:color="auto"/>
            <w:bottom w:val="none" w:sz="0" w:space="0" w:color="auto"/>
            <w:right w:val="none" w:sz="0" w:space="0" w:color="auto"/>
          </w:divBdr>
          <w:divsChild>
            <w:div w:id="789864516">
              <w:marLeft w:val="0"/>
              <w:marRight w:val="0"/>
              <w:marTop w:val="0"/>
              <w:marBottom w:val="0"/>
              <w:divBdr>
                <w:top w:val="none" w:sz="0" w:space="0" w:color="auto"/>
                <w:left w:val="none" w:sz="0" w:space="0" w:color="auto"/>
                <w:bottom w:val="none" w:sz="0" w:space="0" w:color="auto"/>
                <w:right w:val="none" w:sz="0" w:space="0" w:color="auto"/>
              </w:divBdr>
            </w:div>
          </w:divsChild>
        </w:div>
        <w:div w:id="848911424">
          <w:marLeft w:val="0"/>
          <w:marRight w:val="0"/>
          <w:marTop w:val="0"/>
          <w:marBottom w:val="0"/>
          <w:divBdr>
            <w:top w:val="none" w:sz="0" w:space="0" w:color="auto"/>
            <w:left w:val="none" w:sz="0" w:space="0" w:color="auto"/>
            <w:bottom w:val="none" w:sz="0" w:space="0" w:color="auto"/>
            <w:right w:val="none" w:sz="0" w:space="0" w:color="auto"/>
          </w:divBdr>
          <w:divsChild>
            <w:div w:id="1266697172">
              <w:marLeft w:val="0"/>
              <w:marRight w:val="0"/>
              <w:marTop w:val="0"/>
              <w:marBottom w:val="0"/>
              <w:divBdr>
                <w:top w:val="none" w:sz="0" w:space="0" w:color="auto"/>
                <w:left w:val="none" w:sz="0" w:space="0" w:color="auto"/>
                <w:bottom w:val="none" w:sz="0" w:space="0" w:color="auto"/>
                <w:right w:val="none" w:sz="0" w:space="0" w:color="auto"/>
              </w:divBdr>
            </w:div>
          </w:divsChild>
        </w:div>
        <w:div w:id="400954275">
          <w:marLeft w:val="0"/>
          <w:marRight w:val="0"/>
          <w:marTop w:val="0"/>
          <w:marBottom w:val="0"/>
          <w:divBdr>
            <w:top w:val="none" w:sz="0" w:space="0" w:color="auto"/>
            <w:left w:val="none" w:sz="0" w:space="0" w:color="auto"/>
            <w:bottom w:val="none" w:sz="0" w:space="0" w:color="auto"/>
            <w:right w:val="none" w:sz="0" w:space="0" w:color="auto"/>
          </w:divBdr>
          <w:divsChild>
            <w:div w:id="6075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6072">
      <w:bodyDiv w:val="1"/>
      <w:marLeft w:val="0"/>
      <w:marRight w:val="0"/>
      <w:marTop w:val="0"/>
      <w:marBottom w:val="0"/>
      <w:divBdr>
        <w:top w:val="none" w:sz="0" w:space="0" w:color="auto"/>
        <w:left w:val="none" w:sz="0" w:space="0" w:color="auto"/>
        <w:bottom w:val="none" w:sz="0" w:space="0" w:color="auto"/>
        <w:right w:val="none" w:sz="0" w:space="0" w:color="auto"/>
      </w:divBdr>
    </w:div>
    <w:div w:id="1325164986">
      <w:bodyDiv w:val="1"/>
      <w:marLeft w:val="0"/>
      <w:marRight w:val="0"/>
      <w:marTop w:val="0"/>
      <w:marBottom w:val="0"/>
      <w:divBdr>
        <w:top w:val="none" w:sz="0" w:space="0" w:color="auto"/>
        <w:left w:val="none" w:sz="0" w:space="0" w:color="auto"/>
        <w:bottom w:val="none" w:sz="0" w:space="0" w:color="auto"/>
        <w:right w:val="none" w:sz="0" w:space="0" w:color="auto"/>
      </w:divBdr>
    </w:div>
    <w:div w:id="1336032107">
      <w:bodyDiv w:val="1"/>
      <w:marLeft w:val="0"/>
      <w:marRight w:val="0"/>
      <w:marTop w:val="0"/>
      <w:marBottom w:val="0"/>
      <w:divBdr>
        <w:top w:val="none" w:sz="0" w:space="0" w:color="auto"/>
        <w:left w:val="none" w:sz="0" w:space="0" w:color="auto"/>
        <w:bottom w:val="none" w:sz="0" w:space="0" w:color="auto"/>
        <w:right w:val="none" w:sz="0" w:space="0" w:color="auto"/>
      </w:divBdr>
      <w:divsChild>
        <w:div w:id="316426147">
          <w:marLeft w:val="547"/>
          <w:marRight w:val="0"/>
          <w:marTop w:val="154"/>
          <w:marBottom w:val="0"/>
          <w:divBdr>
            <w:top w:val="none" w:sz="0" w:space="0" w:color="auto"/>
            <w:left w:val="none" w:sz="0" w:space="0" w:color="auto"/>
            <w:bottom w:val="none" w:sz="0" w:space="0" w:color="auto"/>
            <w:right w:val="none" w:sz="0" w:space="0" w:color="auto"/>
          </w:divBdr>
        </w:div>
        <w:div w:id="1686666047">
          <w:marLeft w:val="547"/>
          <w:marRight w:val="0"/>
          <w:marTop w:val="86"/>
          <w:marBottom w:val="0"/>
          <w:divBdr>
            <w:top w:val="none" w:sz="0" w:space="0" w:color="auto"/>
            <w:left w:val="none" w:sz="0" w:space="0" w:color="auto"/>
            <w:bottom w:val="none" w:sz="0" w:space="0" w:color="auto"/>
            <w:right w:val="none" w:sz="0" w:space="0" w:color="auto"/>
          </w:divBdr>
        </w:div>
      </w:divsChild>
    </w:div>
    <w:div w:id="1419643794">
      <w:bodyDiv w:val="1"/>
      <w:marLeft w:val="0"/>
      <w:marRight w:val="0"/>
      <w:marTop w:val="0"/>
      <w:marBottom w:val="0"/>
      <w:divBdr>
        <w:top w:val="none" w:sz="0" w:space="0" w:color="auto"/>
        <w:left w:val="none" w:sz="0" w:space="0" w:color="auto"/>
        <w:bottom w:val="none" w:sz="0" w:space="0" w:color="auto"/>
        <w:right w:val="none" w:sz="0" w:space="0" w:color="auto"/>
      </w:divBdr>
    </w:div>
    <w:div w:id="1488859071">
      <w:bodyDiv w:val="1"/>
      <w:marLeft w:val="0"/>
      <w:marRight w:val="0"/>
      <w:marTop w:val="0"/>
      <w:marBottom w:val="0"/>
      <w:divBdr>
        <w:top w:val="none" w:sz="0" w:space="0" w:color="auto"/>
        <w:left w:val="none" w:sz="0" w:space="0" w:color="auto"/>
        <w:bottom w:val="none" w:sz="0" w:space="0" w:color="auto"/>
        <w:right w:val="none" w:sz="0" w:space="0" w:color="auto"/>
      </w:divBdr>
    </w:div>
    <w:div w:id="1616712869">
      <w:bodyDiv w:val="1"/>
      <w:marLeft w:val="0"/>
      <w:marRight w:val="0"/>
      <w:marTop w:val="0"/>
      <w:marBottom w:val="0"/>
      <w:divBdr>
        <w:top w:val="none" w:sz="0" w:space="0" w:color="auto"/>
        <w:left w:val="none" w:sz="0" w:space="0" w:color="auto"/>
        <w:bottom w:val="none" w:sz="0" w:space="0" w:color="auto"/>
        <w:right w:val="none" w:sz="0" w:space="0" w:color="auto"/>
      </w:divBdr>
    </w:div>
    <w:div w:id="1662347286">
      <w:bodyDiv w:val="1"/>
      <w:marLeft w:val="0"/>
      <w:marRight w:val="0"/>
      <w:marTop w:val="0"/>
      <w:marBottom w:val="0"/>
      <w:divBdr>
        <w:top w:val="none" w:sz="0" w:space="0" w:color="auto"/>
        <w:left w:val="none" w:sz="0" w:space="0" w:color="auto"/>
        <w:bottom w:val="none" w:sz="0" w:space="0" w:color="auto"/>
        <w:right w:val="none" w:sz="0" w:space="0" w:color="auto"/>
      </w:divBdr>
    </w:div>
    <w:div w:id="1742483324">
      <w:bodyDiv w:val="1"/>
      <w:marLeft w:val="0"/>
      <w:marRight w:val="0"/>
      <w:marTop w:val="0"/>
      <w:marBottom w:val="0"/>
      <w:divBdr>
        <w:top w:val="none" w:sz="0" w:space="0" w:color="auto"/>
        <w:left w:val="none" w:sz="0" w:space="0" w:color="auto"/>
        <w:bottom w:val="none" w:sz="0" w:space="0" w:color="auto"/>
        <w:right w:val="none" w:sz="0" w:space="0" w:color="auto"/>
      </w:divBdr>
    </w:div>
    <w:div w:id="1818840867">
      <w:bodyDiv w:val="1"/>
      <w:marLeft w:val="0"/>
      <w:marRight w:val="0"/>
      <w:marTop w:val="0"/>
      <w:marBottom w:val="0"/>
      <w:divBdr>
        <w:top w:val="none" w:sz="0" w:space="0" w:color="auto"/>
        <w:left w:val="none" w:sz="0" w:space="0" w:color="auto"/>
        <w:bottom w:val="none" w:sz="0" w:space="0" w:color="auto"/>
        <w:right w:val="none" w:sz="0" w:space="0" w:color="auto"/>
      </w:divBdr>
    </w:div>
    <w:div w:id="1900944643">
      <w:bodyDiv w:val="1"/>
      <w:marLeft w:val="0"/>
      <w:marRight w:val="0"/>
      <w:marTop w:val="0"/>
      <w:marBottom w:val="0"/>
      <w:divBdr>
        <w:top w:val="none" w:sz="0" w:space="0" w:color="auto"/>
        <w:left w:val="none" w:sz="0" w:space="0" w:color="auto"/>
        <w:bottom w:val="none" w:sz="0" w:space="0" w:color="auto"/>
        <w:right w:val="none" w:sz="0" w:space="0" w:color="auto"/>
      </w:divBdr>
    </w:div>
    <w:div w:id="21003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85BE8-0F1F-40C1-A229-B5F39A7A7FC4}">
  <ds:schemaRefs>
    <ds:schemaRef ds:uri="http://schemas.openxmlformats.org/officeDocument/2006/bibliography"/>
  </ds:schemaRefs>
</ds:datastoreItem>
</file>

<file path=customXml/itemProps2.xml><?xml version="1.0" encoding="utf-8"?>
<ds:datastoreItem xmlns:ds="http://schemas.openxmlformats.org/officeDocument/2006/customXml" ds:itemID="{2CA0A5B9-B9E8-4F9D-8426-FB0449E3B689}">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3.xml><?xml version="1.0" encoding="utf-8"?>
<ds:datastoreItem xmlns:ds="http://schemas.openxmlformats.org/officeDocument/2006/customXml" ds:itemID="{CC38DC0E-9115-48E5-80B9-735A6B00F0A9}">
  <ds:schemaRefs>
    <ds:schemaRef ds:uri="http://schemas.microsoft.com/sharepoint/v3/contenttype/forms"/>
  </ds:schemaRefs>
</ds:datastoreItem>
</file>

<file path=customXml/itemProps4.xml><?xml version="1.0" encoding="utf-8"?>
<ds:datastoreItem xmlns:ds="http://schemas.openxmlformats.org/officeDocument/2006/customXml" ds:itemID="{31C71D0C-D5AD-451C-BED1-9557F6AAE58B}"/>
</file>

<file path=docProps/app.xml><?xml version="1.0" encoding="utf-8"?>
<Properties xmlns="http://schemas.openxmlformats.org/officeDocument/2006/extended-properties" xmlns:vt="http://schemas.openxmlformats.org/officeDocument/2006/docPropsVTypes">
  <Template>Normal</Template>
  <TotalTime>0</TotalTime>
  <Pages>8</Pages>
  <Words>1516</Words>
  <Characters>8644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Click and type document title</vt:lpstr>
    </vt:vector>
  </TitlesOfParts>
  <Company>Join the Dots (Research) Ltd</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and type document title</dc:title>
  <dc:subject>Click and type document subtitle</dc:subject>
  <dc:creator>Kev Lacey</dc:creator>
  <cp:keywords/>
  <dc:description/>
  <cp:lastModifiedBy>Naveed Majid</cp:lastModifiedBy>
  <cp:revision>2</cp:revision>
  <cp:lastPrinted>2019-01-24T13:42:00Z</cp:lastPrinted>
  <dcterms:created xsi:type="dcterms:W3CDTF">2023-09-14T14:07:00Z</dcterms:created>
  <dcterms:modified xsi:type="dcterms:W3CDTF">2023-09-14T14:07:00Z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ediaServiceImageTags">
    <vt:lpwstr/>
  </property>
  <property fmtid="{D5CDD505-2E9C-101B-9397-08002B2CF9AE}" pid="4" name="MSIP_Label_d04dfc70-0289-4bbf-a1df-2e48919102f8_Enabled">
    <vt:lpwstr>true</vt:lpwstr>
  </property>
  <property fmtid="{D5CDD505-2E9C-101B-9397-08002B2CF9AE}" pid="5" name="MSIP_Label_d04dfc70-0289-4bbf-a1df-2e48919102f8_SetDate">
    <vt:lpwstr>2023-02-06T12:15:54Z</vt:lpwstr>
  </property>
  <property fmtid="{D5CDD505-2E9C-101B-9397-08002B2CF9AE}" pid="6" name="MSIP_Label_d04dfc70-0289-4bbf-a1df-2e48919102f8_Method">
    <vt:lpwstr>Privileged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4ec97a51-f6d9-4e8b-aa6f-7ea588253e56</vt:lpwstr>
  </property>
  <property fmtid="{D5CDD505-2E9C-101B-9397-08002B2CF9AE}" pid="10" name="MSIP_Label_d04dfc70-0289-4bbf-a1df-2e48919102f8_ContentBits">
    <vt:lpwstr>0</vt:lpwstr>
  </property>
  <property fmtid="{D5CDD505-2E9C-101B-9397-08002B2CF9AE}" pid="11" name="Order">
    <vt:r8>3745300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