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E3068" w14:textId="77777777" w:rsidR="00EC5219" w:rsidRDefault="00EC5219" w:rsidP="00C209D6">
      <w:pPr>
        <w:ind w:left="720" w:hanging="360"/>
      </w:pPr>
    </w:p>
    <w:p w14:paraId="1563BB22" w14:textId="77777777" w:rsidR="00F31B5F" w:rsidRPr="006B61E1" w:rsidRDefault="00F31B5F" w:rsidP="00C209D6">
      <w:pPr>
        <w:numPr>
          <w:ilvl w:val="0"/>
          <w:numId w:val="1"/>
        </w:numPr>
      </w:pPr>
      <w:r w:rsidRPr="006B61E1">
        <w:t>All questions, (including prompts for interviewers/respondents e.g. 'Tick all that apply') are formatted with the 'Question' style in blue.</w:t>
      </w:r>
    </w:p>
    <w:p w14:paraId="2E0EC76B" w14:textId="77777777" w:rsidR="00F31B5F" w:rsidRPr="006B61E1" w:rsidRDefault="00F31B5F" w:rsidP="00C209D6">
      <w:pPr>
        <w:numPr>
          <w:ilvl w:val="0"/>
          <w:numId w:val="1"/>
        </w:numPr>
      </w:pPr>
      <w:r w:rsidRPr="006B61E1">
        <w:t xml:space="preserve">All responses are formatted using 'Response' style in red. </w:t>
      </w:r>
    </w:p>
    <w:p w14:paraId="080512F7" w14:textId="77777777" w:rsidR="00F31B5F" w:rsidRDefault="00F31B5F" w:rsidP="00C209D6">
      <w:pPr>
        <w:numPr>
          <w:ilvl w:val="0"/>
          <w:numId w:val="1"/>
        </w:numPr>
      </w:pPr>
      <w:r w:rsidRPr="006B61E1">
        <w:t>Instructions (i.e. routing instructions) are formatted using the</w:t>
      </w:r>
      <w:r w:rsidRPr="006B61E1">
        <w:br/>
        <w:t>'Instruction' style in black.</w:t>
      </w:r>
    </w:p>
    <w:p w14:paraId="45B53EF5" w14:textId="77777777" w:rsidR="00BE6103" w:rsidRPr="006B61E1" w:rsidRDefault="00BE6103" w:rsidP="00BE6103">
      <w:pPr>
        <w:ind w:left="720"/>
      </w:pPr>
    </w:p>
    <w:p w14:paraId="553D23CE" w14:textId="77777777" w:rsidR="00F31B5F" w:rsidRPr="006B61E1" w:rsidRDefault="00F31B5F" w:rsidP="004F05E8">
      <w:pPr>
        <w:pStyle w:val="Question"/>
        <w:rPr>
          <w:sz w:val="24"/>
          <w:szCs w:val="24"/>
          <w:lang w:val="en-GB"/>
        </w:rPr>
      </w:pPr>
    </w:p>
    <w:p w14:paraId="259377C5" w14:textId="77777777" w:rsidR="006B55A8" w:rsidRDefault="00EC5219" w:rsidP="00F31490">
      <w:pPr>
        <w:pStyle w:val="Question"/>
        <w:jc w:val="center"/>
        <w:rPr>
          <w:sz w:val="24"/>
          <w:szCs w:val="24"/>
          <w:u w:val="single"/>
          <w:lang w:val="en-GB"/>
        </w:rPr>
      </w:pPr>
      <w:r>
        <w:rPr>
          <w:sz w:val="24"/>
          <w:szCs w:val="24"/>
          <w:u w:val="single"/>
          <w:lang w:val="en-GB"/>
        </w:rPr>
        <w:t>Yorkshire Water</w:t>
      </w:r>
      <w:r w:rsidR="00E74220">
        <w:rPr>
          <w:sz w:val="24"/>
          <w:szCs w:val="24"/>
          <w:u w:val="single"/>
          <w:lang w:val="en-GB"/>
        </w:rPr>
        <w:t xml:space="preserve"> </w:t>
      </w:r>
      <w:r w:rsidR="00304174" w:rsidRPr="006B61E1">
        <w:rPr>
          <w:sz w:val="24"/>
          <w:szCs w:val="24"/>
          <w:u w:val="single"/>
          <w:lang w:val="en-GB"/>
        </w:rPr>
        <w:t>WTP Survey</w:t>
      </w:r>
      <w:r w:rsidR="007D2B76">
        <w:rPr>
          <w:sz w:val="24"/>
          <w:szCs w:val="24"/>
          <w:u w:val="single"/>
          <w:lang w:val="en-GB"/>
        </w:rPr>
        <w:t xml:space="preserve"> 2022 -</w:t>
      </w:r>
      <w:r w:rsidR="00304174" w:rsidRPr="006B61E1">
        <w:rPr>
          <w:sz w:val="24"/>
          <w:szCs w:val="24"/>
          <w:u w:val="single"/>
          <w:lang w:val="en-GB"/>
        </w:rPr>
        <w:t xml:space="preserve"> </w:t>
      </w:r>
      <w:r w:rsidR="00F31490" w:rsidRPr="006B61E1">
        <w:rPr>
          <w:sz w:val="24"/>
          <w:szCs w:val="24"/>
          <w:u w:val="single"/>
          <w:lang w:val="en-GB"/>
        </w:rPr>
        <w:t>(HH</w:t>
      </w:r>
      <w:r w:rsidR="007D2B76">
        <w:rPr>
          <w:sz w:val="24"/>
          <w:szCs w:val="24"/>
          <w:u w:val="single"/>
          <w:lang w:val="en-GB"/>
        </w:rPr>
        <w:t>) Main V</w:t>
      </w:r>
      <w:r w:rsidR="000514E6">
        <w:rPr>
          <w:sz w:val="24"/>
          <w:szCs w:val="24"/>
          <w:u w:val="single"/>
          <w:lang w:val="en-GB"/>
        </w:rPr>
        <w:t>ersion</w:t>
      </w:r>
    </w:p>
    <w:p w14:paraId="2566838E" w14:textId="77777777" w:rsidR="00BE6103" w:rsidRDefault="00BE6103" w:rsidP="00BE6103"/>
    <w:p w14:paraId="68D1A0E5" w14:textId="6586E6BD" w:rsidR="00BE6103" w:rsidRPr="00180BB3" w:rsidRDefault="00BE6103" w:rsidP="00BE6103">
      <w:pPr>
        <w:pStyle w:val="Question"/>
        <w:rPr>
          <w:sz w:val="24"/>
          <w:szCs w:val="24"/>
          <w:lang w:val="en-GB"/>
        </w:rPr>
      </w:pPr>
      <w:r w:rsidRPr="00180BB3">
        <w:rPr>
          <w:sz w:val="24"/>
          <w:szCs w:val="24"/>
          <w:lang w:val="en-GB"/>
        </w:rPr>
        <w:t xml:space="preserve">This survey is being conducted by Qa Research, an independent research company on behalf of </w:t>
      </w:r>
      <w:r>
        <w:rPr>
          <w:sz w:val="24"/>
          <w:szCs w:val="24"/>
          <w:lang w:val="en-GB"/>
        </w:rPr>
        <w:t>Yorkshire Water</w:t>
      </w:r>
      <w:r w:rsidRPr="00180BB3">
        <w:rPr>
          <w:sz w:val="24"/>
          <w:szCs w:val="24"/>
          <w:lang w:val="en-GB"/>
        </w:rPr>
        <w:t xml:space="preserve">. </w:t>
      </w:r>
    </w:p>
    <w:p w14:paraId="4D1667E1" w14:textId="77777777" w:rsidR="00BE6103" w:rsidRPr="00180BB3" w:rsidRDefault="00BE6103" w:rsidP="00BE6103">
      <w:pPr>
        <w:pStyle w:val="Question"/>
        <w:rPr>
          <w:sz w:val="24"/>
          <w:szCs w:val="24"/>
          <w:lang w:val="en-GB"/>
        </w:rPr>
      </w:pPr>
    </w:p>
    <w:p w14:paraId="6F9BF1C9" w14:textId="2D1D0DF3" w:rsidR="00BE6103" w:rsidRPr="00180BB3" w:rsidRDefault="00BE6103" w:rsidP="00BE6103">
      <w:pPr>
        <w:pStyle w:val="Question"/>
        <w:rPr>
          <w:sz w:val="24"/>
          <w:szCs w:val="24"/>
          <w:lang w:val="en-GB"/>
        </w:rPr>
      </w:pPr>
      <w:r w:rsidRPr="00180BB3">
        <w:rPr>
          <w:sz w:val="24"/>
          <w:szCs w:val="24"/>
          <w:lang w:val="en-GB"/>
        </w:rPr>
        <w:t xml:space="preserve">Every 5 years, all water companies have to submit a business plan to Ofwat (the government regulator who oversees the water industry). The plan sets out targets for </w:t>
      </w:r>
      <w:r w:rsidR="00D776DD">
        <w:rPr>
          <w:sz w:val="24"/>
          <w:szCs w:val="24"/>
          <w:lang w:val="en-GB"/>
        </w:rPr>
        <w:t xml:space="preserve">the </w:t>
      </w:r>
      <w:r w:rsidRPr="00180BB3">
        <w:rPr>
          <w:sz w:val="24"/>
          <w:szCs w:val="24"/>
          <w:lang w:val="en-GB"/>
        </w:rPr>
        <w:t xml:space="preserve">various </w:t>
      </w:r>
      <w:r w:rsidR="00D776DD">
        <w:rPr>
          <w:sz w:val="24"/>
          <w:szCs w:val="24"/>
          <w:lang w:val="en-GB"/>
        </w:rPr>
        <w:t xml:space="preserve">water and wastewater </w:t>
      </w:r>
      <w:r w:rsidRPr="00180BB3">
        <w:rPr>
          <w:sz w:val="24"/>
          <w:szCs w:val="24"/>
          <w:lang w:val="en-GB"/>
        </w:rPr>
        <w:t>service</w:t>
      </w:r>
      <w:r w:rsidR="00D776DD">
        <w:rPr>
          <w:sz w:val="24"/>
          <w:szCs w:val="24"/>
          <w:lang w:val="en-GB"/>
        </w:rPr>
        <w:t>s you receive</w:t>
      </w:r>
      <w:r w:rsidRPr="00180BB3">
        <w:rPr>
          <w:sz w:val="24"/>
          <w:szCs w:val="24"/>
          <w:lang w:val="en-GB"/>
        </w:rPr>
        <w:t xml:space="preserve"> and outlines what the company can charge customers in their bills to help it meet these targets. This survey asks for your views on what level of service </w:t>
      </w:r>
      <w:r>
        <w:rPr>
          <w:sz w:val="24"/>
          <w:szCs w:val="24"/>
          <w:lang w:val="en-GB"/>
        </w:rPr>
        <w:t>Yorkshire</w:t>
      </w:r>
      <w:r w:rsidRPr="00180BB3">
        <w:rPr>
          <w:sz w:val="24"/>
          <w:szCs w:val="24"/>
          <w:lang w:val="en-GB"/>
        </w:rPr>
        <w:t xml:space="preserve"> Water should provide and how much you’d be prepared to pay for this. </w:t>
      </w:r>
    </w:p>
    <w:p w14:paraId="4C979E0F" w14:textId="77777777" w:rsidR="00BE6103" w:rsidRPr="00180BB3" w:rsidRDefault="00BE6103" w:rsidP="00BE6103">
      <w:pPr>
        <w:pStyle w:val="Question"/>
        <w:rPr>
          <w:sz w:val="24"/>
          <w:szCs w:val="24"/>
          <w:lang w:val="en-GB"/>
        </w:rPr>
      </w:pPr>
    </w:p>
    <w:p w14:paraId="6F9790F8" w14:textId="77777777" w:rsidR="00BE6103" w:rsidRPr="006D652D" w:rsidRDefault="00BE6103" w:rsidP="00BE6103">
      <w:pPr>
        <w:rPr>
          <w:b/>
          <w:color w:val="FF0000"/>
        </w:rPr>
      </w:pPr>
      <w:r w:rsidRPr="006D652D">
        <w:rPr>
          <w:b/>
          <w:color w:val="0000FF"/>
        </w:rPr>
        <w:t>The survey should take around 20 minutes</w:t>
      </w:r>
      <w:r w:rsidR="004630EE" w:rsidRPr="006D652D">
        <w:rPr>
          <w:b/>
          <w:color w:val="0000FF"/>
        </w:rPr>
        <w:t>.</w:t>
      </w:r>
    </w:p>
    <w:p w14:paraId="24A16D09" w14:textId="0D3D0DB0" w:rsidR="00BE6103" w:rsidRPr="006D652D" w:rsidRDefault="00BE6103" w:rsidP="00BE6103"/>
    <w:p w14:paraId="7A42CAB0" w14:textId="7A1ED68A" w:rsidR="007E4DD1" w:rsidRPr="006D652D" w:rsidRDefault="007E4DD1" w:rsidP="007E4DD1">
      <w:pPr>
        <w:pStyle w:val="Question"/>
        <w:rPr>
          <w:sz w:val="24"/>
          <w:szCs w:val="24"/>
          <w:lang w:val="en-GB"/>
        </w:rPr>
      </w:pPr>
      <w:r w:rsidRPr="006D652D">
        <w:rPr>
          <w:sz w:val="24"/>
          <w:szCs w:val="24"/>
          <w:lang w:val="en-GB"/>
        </w:rPr>
        <w:t xml:space="preserve">You can complete it on a smartphone and it works best in landscape. </w:t>
      </w:r>
    </w:p>
    <w:p w14:paraId="51F3CAB0" w14:textId="77777777" w:rsidR="007E4DD1" w:rsidRPr="006D652D" w:rsidRDefault="007E4DD1" w:rsidP="00BE6103"/>
    <w:p w14:paraId="5FE0BE52" w14:textId="4FDF403A" w:rsidR="00BE6103" w:rsidRDefault="00BE6103" w:rsidP="00BE6103">
      <w:pPr>
        <w:pStyle w:val="Question"/>
        <w:rPr>
          <w:sz w:val="24"/>
          <w:szCs w:val="24"/>
          <w:lang w:val="en-GB"/>
        </w:rPr>
      </w:pPr>
      <w:bookmarkStart w:id="0" w:name="_Hlk110328535"/>
      <w:r w:rsidRPr="006D652D">
        <w:rPr>
          <w:sz w:val="24"/>
          <w:szCs w:val="24"/>
          <w:lang w:val="en-GB"/>
        </w:rPr>
        <w:t xml:space="preserve">This survey will be carried out according to the Market Research Society’s Code of Conduct and all </w:t>
      </w:r>
      <w:r w:rsidR="00BC2B1C" w:rsidRPr="006D652D">
        <w:rPr>
          <w:sz w:val="24"/>
          <w:szCs w:val="24"/>
          <w:lang w:val="en-GB"/>
        </w:rPr>
        <w:t>the</w:t>
      </w:r>
      <w:r w:rsidRPr="006D652D">
        <w:rPr>
          <w:sz w:val="24"/>
          <w:szCs w:val="24"/>
          <w:lang w:val="en-GB"/>
        </w:rPr>
        <w:t xml:space="preserve"> answers and information you provide will be treated as anonymous and confidential in accordance with the Data Protection Act and GDPR legislation</w:t>
      </w:r>
    </w:p>
    <w:p w14:paraId="4BF237A4" w14:textId="77777777" w:rsidR="00BE6103" w:rsidRDefault="00BE6103" w:rsidP="00BE6103">
      <w:pPr>
        <w:pStyle w:val="Question"/>
        <w:rPr>
          <w:sz w:val="24"/>
          <w:szCs w:val="24"/>
          <w:lang w:val="en-GB"/>
        </w:rPr>
      </w:pPr>
    </w:p>
    <w:p w14:paraId="264D5EFA" w14:textId="77777777" w:rsidR="00BE6103" w:rsidRPr="00B72401" w:rsidRDefault="00BE6103" w:rsidP="00BE6103">
      <w:pPr>
        <w:pStyle w:val="Question"/>
        <w:rPr>
          <w:rFonts w:cs="Arial"/>
          <w:i/>
          <w:iCs/>
          <w:color w:val="auto"/>
          <w:sz w:val="24"/>
          <w:szCs w:val="24"/>
          <w:lang w:val="en-GB"/>
        </w:rPr>
      </w:pPr>
      <w:r w:rsidRPr="00B72401">
        <w:rPr>
          <w:sz w:val="24"/>
          <w:szCs w:val="24"/>
          <w:lang w:val="en-GB"/>
        </w:rPr>
        <w:t>No personal information about you will be passed to Yorkshire Water at any stage or to any third party. You can read more about how your Personal Data is protected here (</w:t>
      </w:r>
      <w:hyperlink r:id="rId11" w:history="1">
        <w:r w:rsidRPr="00B72401">
          <w:rPr>
            <w:rStyle w:val="Hyperlink"/>
            <w:rFonts w:cs="Arial"/>
            <w:i/>
            <w:iCs/>
            <w:sz w:val="24"/>
            <w:szCs w:val="24"/>
            <w:lang w:val="en-GB"/>
          </w:rPr>
          <w:t>https://www.qaresearch.co.uk/privacy/</w:t>
        </w:r>
      </w:hyperlink>
      <w:r w:rsidRPr="00B72401">
        <w:rPr>
          <w:rFonts w:cs="Arial"/>
          <w:i/>
          <w:iCs/>
          <w:color w:val="auto"/>
          <w:sz w:val="24"/>
          <w:szCs w:val="24"/>
          <w:lang w:val="en-GB"/>
        </w:rPr>
        <w:t>)</w:t>
      </w:r>
    </w:p>
    <w:bookmarkEnd w:id="0"/>
    <w:p w14:paraId="014172D8" w14:textId="77777777" w:rsidR="00BE6103" w:rsidRPr="006B61E1" w:rsidRDefault="00BE6103" w:rsidP="00BE6103"/>
    <w:p w14:paraId="46DF69A9" w14:textId="77777777" w:rsidR="00BE6103" w:rsidRPr="00180BB3" w:rsidRDefault="00BE6103" w:rsidP="00BE6103">
      <w:pPr>
        <w:pStyle w:val="Question"/>
        <w:rPr>
          <w:sz w:val="24"/>
          <w:szCs w:val="24"/>
          <w:lang w:val="en-GB"/>
        </w:rPr>
      </w:pPr>
      <w:r w:rsidRPr="00180BB3">
        <w:rPr>
          <w:sz w:val="24"/>
          <w:szCs w:val="24"/>
          <w:lang w:val="en-GB"/>
        </w:rPr>
        <w:t>Please click on the arrow to start the questionnaire.</w:t>
      </w:r>
    </w:p>
    <w:p w14:paraId="123FA607" w14:textId="77777777" w:rsidR="006140DF" w:rsidRDefault="006140DF" w:rsidP="004F05E8">
      <w:pPr>
        <w:pStyle w:val="Question"/>
        <w:rPr>
          <w:i/>
          <w:iCs/>
          <w:color w:val="auto"/>
          <w:sz w:val="24"/>
          <w:szCs w:val="24"/>
          <w:lang w:val="en-GB"/>
        </w:rPr>
      </w:pPr>
    </w:p>
    <w:p w14:paraId="2ED11211" w14:textId="77777777" w:rsidR="006B55A8" w:rsidRPr="006140DF" w:rsidRDefault="006140DF" w:rsidP="004F05E8">
      <w:pPr>
        <w:pStyle w:val="Question"/>
        <w:rPr>
          <w:i/>
          <w:iCs/>
          <w:color w:val="auto"/>
          <w:sz w:val="24"/>
          <w:szCs w:val="24"/>
          <w:lang w:val="en-GB"/>
        </w:rPr>
      </w:pPr>
      <w:r w:rsidRPr="006140DF">
        <w:rPr>
          <w:i/>
          <w:iCs/>
          <w:color w:val="auto"/>
          <w:sz w:val="24"/>
          <w:szCs w:val="24"/>
          <w:lang w:val="en-GB"/>
        </w:rPr>
        <w:t>NEXT SCREEN</w:t>
      </w:r>
    </w:p>
    <w:p w14:paraId="25AEE082" w14:textId="77777777" w:rsidR="00D7413B" w:rsidRDefault="00D7413B" w:rsidP="00D7413B"/>
    <w:p w14:paraId="0F6E54A7" w14:textId="77777777" w:rsidR="00BE6103" w:rsidRPr="00B72401" w:rsidRDefault="00BE6103" w:rsidP="00BE6103">
      <w:pPr>
        <w:pStyle w:val="Question"/>
        <w:rPr>
          <w:sz w:val="24"/>
          <w:szCs w:val="24"/>
          <w:lang w:val="en-GB"/>
        </w:rPr>
      </w:pPr>
      <w:r w:rsidRPr="00B72401">
        <w:rPr>
          <w:sz w:val="24"/>
          <w:szCs w:val="24"/>
          <w:lang w:val="en-GB"/>
        </w:rPr>
        <w:t>To ensure we survey a representative spread of people across the region we would first like to ask some questions about you.</w:t>
      </w:r>
    </w:p>
    <w:p w14:paraId="16B231B5" w14:textId="77777777" w:rsidR="005660FD" w:rsidRDefault="005660FD" w:rsidP="008059EF">
      <w:pPr>
        <w:pStyle w:val="Question"/>
        <w:rPr>
          <w:u w:val="single"/>
        </w:rPr>
      </w:pPr>
    </w:p>
    <w:p w14:paraId="4D29B895" w14:textId="77777777" w:rsidR="008A7B6D" w:rsidRPr="00180BB3" w:rsidRDefault="008A7B6D" w:rsidP="008A7B6D">
      <w:pPr>
        <w:pStyle w:val="Instruction"/>
        <w:rPr>
          <w:lang w:val="en-GB"/>
        </w:rPr>
      </w:pPr>
      <w:r w:rsidRPr="00180BB3">
        <w:rPr>
          <w:bCs/>
          <w:iCs/>
          <w:sz w:val="24"/>
          <w:szCs w:val="24"/>
          <w:lang w:val="en-GB"/>
        </w:rPr>
        <w:t xml:space="preserve">ASK ALL </w:t>
      </w:r>
    </w:p>
    <w:p w14:paraId="549AFF13" w14:textId="77777777" w:rsidR="008A7B6D" w:rsidRPr="00180BB3" w:rsidRDefault="008A7B6D" w:rsidP="008A7B6D">
      <w:pPr>
        <w:pStyle w:val="Question"/>
        <w:rPr>
          <w:sz w:val="24"/>
          <w:szCs w:val="24"/>
          <w:lang w:val="en-GB"/>
        </w:rPr>
      </w:pPr>
      <w:r w:rsidRPr="00180BB3">
        <w:rPr>
          <w:sz w:val="24"/>
          <w:szCs w:val="24"/>
          <w:lang w:val="en-GB"/>
        </w:rPr>
        <w:t>S</w:t>
      </w:r>
      <w:r w:rsidR="00EA01FD">
        <w:rPr>
          <w:sz w:val="24"/>
          <w:szCs w:val="24"/>
          <w:lang w:val="en-GB"/>
        </w:rPr>
        <w:t>1</w:t>
      </w:r>
      <w:r w:rsidRPr="00180BB3">
        <w:rPr>
          <w:sz w:val="24"/>
          <w:szCs w:val="24"/>
          <w:lang w:val="en-GB"/>
        </w:rPr>
        <w:t xml:space="preserve">.  Do you, or any of the people you live with, work for </w:t>
      </w:r>
      <w:r>
        <w:rPr>
          <w:sz w:val="24"/>
          <w:szCs w:val="24"/>
          <w:lang w:val="en-GB"/>
        </w:rPr>
        <w:t>Yorkshire</w:t>
      </w:r>
      <w:r w:rsidRPr="00180BB3">
        <w:rPr>
          <w:sz w:val="24"/>
          <w:szCs w:val="24"/>
          <w:lang w:val="en-GB"/>
        </w:rPr>
        <w:t xml:space="preserve"> Water? </w:t>
      </w:r>
    </w:p>
    <w:p w14:paraId="593858AA" w14:textId="77777777" w:rsidR="008A7B6D" w:rsidRPr="00180BB3" w:rsidRDefault="008A7B6D" w:rsidP="008A7B6D">
      <w:pPr>
        <w:pStyle w:val="Instruction"/>
        <w:rPr>
          <w:bCs/>
          <w:iCs/>
          <w:sz w:val="24"/>
          <w:szCs w:val="24"/>
          <w:lang w:val="en-GB"/>
        </w:rPr>
      </w:pPr>
      <w:r w:rsidRPr="00180BB3">
        <w:rPr>
          <w:bCs/>
          <w:iCs/>
          <w:sz w:val="24"/>
          <w:szCs w:val="24"/>
          <w:lang w:val="en-GB"/>
        </w:rPr>
        <w:t>SINGLECODE</w:t>
      </w:r>
    </w:p>
    <w:p w14:paraId="61AE46A6" w14:textId="77777777" w:rsidR="008A7B6D" w:rsidRPr="00180BB3" w:rsidRDefault="008A7B6D" w:rsidP="008A7B6D">
      <w:pPr>
        <w:rPr>
          <w:rFonts w:cs="Tahoma"/>
          <w:bCs/>
          <w:color w:val="FF0000"/>
        </w:rPr>
      </w:pPr>
      <w:r w:rsidRPr="00180BB3">
        <w:rPr>
          <w:rFonts w:cs="Tahoma"/>
          <w:bCs/>
          <w:color w:val="FF0000"/>
        </w:rPr>
        <w:t xml:space="preserve">Yes </w:t>
      </w:r>
      <w:r w:rsidRPr="00180BB3">
        <w:rPr>
          <w:rFonts w:cs="Arial"/>
          <w:b/>
          <w:i/>
          <w:iCs/>
        </w:rPr>
        <w:t>– THANK AND CLOSE</w:t>
      </w:r>
    </w:p>
    <w:p w14:paraId="75D946C9" w14:textId="77777777" w:rsidR="008A7B6D" w:rsidRPr="003A3F5B" w:rsidRDefault="008A7B6D" w:rsidP="008A7B6D">
      <w:pPr>
        <w:pStyle w:val="Question"/>
        <w:rPr>
          <w:rFonts w:cs="Tahoma"/>
          <w:b w:val="0"/>
          <w:bCs/>
          <w:color w:val="FF0000"/>
          <w:sz w:val="24"/>
          <w:szCs w:val="24"/>
          <w:lang w:val="en-GB"/>
        </w:rPr>
      </w:pPr>
      <w:r w:rsidRPr="003A3F5B">
        <w:rPr>
          <w:rFonts w:cs="Tahoma"/>
          <w:b w:val="0"/>
          <w:bCs/>
          <w:color w:val="FF0000"/>
          <w:sz w:val="24"/>
          <w:szCs w:val="24"/>
          <w:lang w:val="en-GB"/>
        </w:rPr>
        <w:t>No</w:t>
      </w:r>
    </w:p>
    <w:p w14:paraId="6235EF20" w14:textId="77777777" w:rsidR="006B0ACB" w:rsidRPr="00B72401" w:rsidRDefault="006B0ACB" w:rsidP="006B0ACB">
      <w:pPr>
        <w:rPr>
          <w:rFonts w:cs="Tahoma"/>
          <w:b/>
          <w:bCs/>
          <w:color w:val="0000FF"/>
          <w:lang w:val="en-US"/>
        </w:rPr>
      </w:pPr>
      <w:r w:rsidRPr="00B72401">
        <w:rPr>
          <w:rFonts w:cs="Tahoma"/>
          <w:b/>
          <w:bCs/>
          <w:color w:val="0000FF"/>
          <w:lang w:val="en-US"/>
        </w:rPr>
        <w:lastRenderedPageBreak/>
        <w:t>S</w:t>
      </w:r>
      <w:r w:rsidR="007A7557">
        <w:rPr>
          <w:rFonts w:cs="Tahoma"/>
          <w:b/>
          <w:bCs/>
          <w:color w:val="0000FF"/>
          <w:lang w:val="en-US"/>
        </w:rPr>
        <w:t>2</w:t>
      </w:r>
      <w:r w:rsidRPr="00B72401">
        <w:rPr>
          <w:rFonts w:cs="Tahoma"/>
          <w:b/>
          <w:bCs/>
          <w:color w:val="0000FF"/>
          <w:lang w:val="en-US"/>
        </w:rPr>
        <w:t xml:space="preserve">. Please tell us the first part of your postcode. For example, if your postcode is BD6 2LZ, please just write in BD6 below. </w:t>
      </w:r>
    </w:p>
    <w:p w14:paraId="4A2377B7" w14:textId="77777777" w:rsidR="001E4F18" w:rsidRDefault="001E4F18" w:rsidP="006B0ACB">
      <w:pPr>
        <w:rPr>
          <w:rFonts w:cs="Tahoma"/>
          <w:b/>
          <w:bCs/>
          <w:color w:val="0000FF"/>
          <w:lang w:val="en-US"/>
        </w:rPr>
      </w:pPr>
    </w:p>
    <w:p w14:paraId="4DB48032" w14:textId="77777777" w:rsidR="006B0ACB" w:rsidRPr="00B72401" w:rsidRDefault="006B0ACB" w:rsidP="006B0ACB">
      <w:pPr>
        <w:rPr>
          <w:rFonts w:cs="Tahoma"/>
          <w:b/>
          <w:bCs/>
          <w:color w:val="0000FF"/>
          <w:lang w:val="en-US"/>
        </w:rPr>
      </w:pPr>
      <w:r w:rsidRPr="00B72401">
        <w:rPr>
          <w:rFonts w:cs="Tahoma"/>
          <w:b/>
          <w:bCs/>
          <w:color w:val="0000FF"/>
          <w:lang w:val="en-US"/>
        </w:rPr>
        <w:t>We will only use your postcode for analysis purposes to understand how customers in different areas answer and it will not be used to identify you.</w:t>
      </w:r>
    </w:p>
    <w:p w14:paraId="20A6DA67" w14:textId="77777777" w:rsidR="006B0ACB" w:rsidRPr="00B72401" w:rsidRDefault="006B0ACB" w:rsidP="006B0ACB">
      <w:pPr>
        <w:rPr>
          <w:rFonts w:cs="Arial"/>
          <w:b/>
          <w:i/>
          <w:iCs/>
        </w:rPr>
      </w:pPr>
      <w:r w:rsidRPr="00B72401">
        <w:rPr>
          <w:rFonts w:cs="Arial"/>
          <w:b/>
          <w:i/>
          <w:iCs/>
        </w:rPr>
        <w:t xml:space="preserve">WRITE IN </w:t>
      </w:r>
    </w:p>
    <w:p w14:paraId="3C156BE6" w14:textId="77777777" w:rsidR="006B0ACB" w:rsidRDefault="006B0ACB" w:rsidP="006B0ACB">
      <w:pPr>
        <w:rPr>
          <w:rFonts w:cs="Tahoma"/>
          <w:b/>
          <w:bCs/>
          <w:color w:val="0000FF"/>
          <w:lang w:val="en-US"/>
        </w:rPr>
      </w:pPr>
    </w:p>
    <w:p w14:paraId="508D421C" w14:textId="77777777" w:rsidR="006B0ACB" w:rsidRPr="00B72401" w:rsidRDefault="006B0ACB" w:rsidP="006B0ACB">
      <w:pPr>
        <w:rPr>
          <w:rFonts w:cs="Tahoma"/>
          <w:b/>
          <w:bCs/>
          <w:color w:val="0000FF"/>
          <w:lang w:val="en-US"/>
        </w:rPr>
      </w:pPr>
      <w:r w:rsidRPr="00B72401">
        <w:rPr>
          <w:rFonts w:cs="Tahoma"/>
          <w:b/>
          <w:bCs/>
          <w:color w:val="0000FF"/>
          <w:lang w:val="en-US"/>
        </w:rPr>
        <w:t>S</w:t>
      </w:r>
      <w:r w:rsidR="007A7557">
        <w:rPr>
          <w:rFonts w:cs="Tahoma"/>
          <w:b/>
          <w:bCs/>
          <w:color w:val="0000FF"/>
          <w:lang w:val="en-US"/>
        </w:rPr>
        <w:t>3</w:t>
      </w:r>
      <w:r w:rsidRPr="00B72401">
        <w:rPr>
          <w:rFonts w:cs="Tahoma"/>
          <w:b/>
          <w:bCs/>
          <w:color w:val="0000FF"/>
          <w:lang w:val="en-US"/>
        </w:rPr>
        <w:t xml:space="preserve">. Which local authority (local council) do you pay council tax to for your home? </w:t>
      </w:r>
    </w:p>
    <w:p w14:paraId="562DFA52" w14:textId="77777777" w:rsidR="006B0ACB" w:rsidRPr="00B72401" w:rsidRDefault="006B0ACB" w:rsidP="006B0ACB">
      <w:pPr>
        <w:rPr>
          <w:rFonts w:cs="Tahoma"/>
          <w:b/>
          <w:bCs/>
          <w:color w:val="0000FF"/>
          <w:lang w:val="en-US"/>
        </w:rPr>
      </w:pPr>
      <w:r w:rsidRPr="00B72401">
        <w:rPr>
          <w:rFonts w:cs="Tahoma"/>
          <w:b/>
          <w:bCs/>
          <w:color w:val="0000FF"/>
          <w:lang w:val="en-US"/>
        </w:rPr>
        <w:t xml:space="preserve">If you don’t pay council tax, please tick the one you would pay if you did. </w:t>
      </w:r>
    </w:p>
    <w:p w14:paraId="3CE906F0" w14:textId="77777777" w:rsidR="00886F07" w:rsidRPr="00B72401" w:rsidRDefault="006B0ACB" w:rsidP="006B0ACB">
      <w:pPr>
        <w:rPr>
          <w:rFonts w:cs="Tahoma"/>
          <w:b/>
          <w:bCs/>
          <w:color w:val="0000FF"/>
          <w:lang w:val="en-US"/>
        </w:rPr>
      </w:pPr>
      <w:r w:rsidRPr="00B72401">
        <w:rPr>
          <w:rFonts w:cs="Tahoma"/>
          <w:b/>
          <w:bCs/>
          <w:color w:val="0000FF"/>
          <w:lang w:val="en-US"/>
        </w:rPr>
        <w:t>TICK ONE ONLY</w:t>
      </w:r>
    </w:p>
    <w:p w14:paraId="52BBF549" w14:textId="77777777" w:rsidR="006B0ACB" w:rsidRPr="00B72401" w:rsidRDefault="006B0ACB" w:rsidP="006B0ACB">
      <w:pPr>
        <w:rPr>
          <w:rFonts w:cs="Arial"/>
          <w:b/>
          <w:bCs/>
          <w:i/>
          <w:iCs/>
        </w:rPr>
      </w:pPr>
      <w:r w:rsidRPr="00B72401">
        <w:rPr>
          <w:rFonts w:cs="Arial"/>
          <w:b/>
          <w:bCs/>
          <w:i/>
          <w:iCs/>
        </w:rPr>
        <w:t>SINGLECODE</w:t>
      </w:r>
    </w:p>
    <w:p w14:paraId="0FBDD208" w14:textId="77777777" w:rsidR="00886F07" w:rsidRPr="00B72401" w:rsidRDefault="00886F07" w:rsidP="00886F07">
      <w:pPr>
        <w:rPr>
          <w:rFonts w:cs="Arial"/>
          <w:color w:val="FF0000"/>
        </w:rPr>
      </w:pPr>
      <w:r w:rsidRPr="00B72401">
        <w:rPr>
          <w:rFonts w:cs="Arial"/>
          <w:color w:val="FF0000"/>
        </w:rPr>
        <w:t>Barnsley</w:t>
      </w:r>
    </w:p>
    <w:p w14:paraId="002F2E97" w14:textId="77777777" w:rsidR="00886F07" w:rsidRPr="00B72401" w:rsidRDefault="00886F07" w:rsidP="00886F07">
      <w:pPr>
        <w:rPr>
          <w:rFonts w:cs="Arial"/>
          <w:color w:val="FF0000"/>
        </w:rPr>
      </w:pPr>
      <w:r w:rsidRPr="00B72401">
        <w:rPr>
          <w:rFonts w:cs="Arial"/>
          <w:color w:val="FF0000"/>
        </w:rPr>
        <w:t>Bradford</w:t>
      </w:r>
    </w:p>
    <w:p w14:paraId="2D1AF461" w14:textId="77777777" w:rsidR="00886F07" w:rsidRPr="00B72401" w:rsidRDefault="00886F07" w:rsidP="00886F07">
      <w:pPr>
        <w:rPr>
          <w:rFonts w:cs="Arial"/>
          <w:color w:val="FF0000"/>
        </w:rPr>
      </w:pPr>
      <w:r w:rsidRPr="00B72401">
        <w:rPr>
          <w:rFonts w:cs="Arial"/>
          <w:color w:val="FF0000"/>
        </w:rPr>
        <w:t>Calderdale</w:t>
      </w:r>
    </w:p>
    <w:p w14:paraId="7E1DF671" w14:textId="77777777" w:rsidR="00886F07" w:rsidRPr="00B72401" w:rsidRDefault="00886F07" w:rsidP="00886F07">
      <w:pPr>
        <w:rPr>
          <w:rFonts w:cs="Arial"/>
          <w:color w:val="FF0000"/>
        </w:rPr>
      </w:pPr>
      <w:r w:rsidRPr="00B72401">
        <w:rPr>
          <w:rFonts w:cs="Arial"/>
          <w:color w:val="FF0000"/>
        </w:rPr>
        <w:t>Chesterfield</w:t>
      </w:r>
    </w:p>
    <w:p w14:paraId="5E844708" w14:textId="77777777" w:rsidR="00886F07" w:rsidRPr="00B72401" w:rsidRDefault="00886F07" w:rsidP="00886F07">
      <w:pPr>
        <w:rPr>
          <w:rFonts w:cs="Arial"/>
          <w:color w:val="FF0000"/>
        </w:rPr>
      </w:pPr>
      <w:r w:rsidRPr="00B72401">
        <w:rPr>
          <w:rFonts w:cs="Arial"/>
          <w:color w:val="FF0000"/>
        </w:rPr>
        <w:t xml:space="preserve">Craven </w:t>
      </w:r>
    </w:p>
    <w:p w14:paraId="13A5F306" w14:textId="77777777" w:rsidR="00886F07" w:rsidRPr="00B72401" w:rsidRDefault="00886F07" w:rsidP="00886F07">
      <w:pPr>
        <w:rPr>
          <w:rFonts w:cs="Arial"/>
          <w:color w:val="FF0000"/>
        </w:rPr>
      </w:pPr>
      <w:r w:rsidRPr="00B72401">
        <w:rPr>
          <w:rFonts w:cs="Arial"/>
          <w:color w:val="FF0000"/>
        </w:rPr>
        <w:t>Doncaster</w:t>
      </w:r>
    </w:p>
    <w:p w14:paraId="6068DCFB" w14:textId="77777777" w:rsidR="00886F07" w:rsidRPr="00B72401" w:rsidRDefault="00886F07" w:rsidP="00886F07">
      <w:pPr>
        <w:rPr>
          <w:rFonts w:cs="Arial"/>
          <w:color w:val="FF0000"/>
        </w:rPr>
      </w:pPr>
      <w:r w:rsidRPr="00B72401">
        <w:rPr>
          <w:rFonts w:cs="Arial"/>
          <w:color w:val="FF0000"/>
        </w:rPr>
        <w:t>East Riding of Yorkshire</w:t>
      </w:r>
    </w:p>
    <w:p w14:paraId="31F2850B" w14:textId="77777777" w:rsidR="00886F07" w:rsidRPr="00B72401" w:rsidRDefault="00886F07" w:rsidP="00886F07">
      <w:pPr>
        <w:rPr>
          <w:rFonts w:cs="Arial"/>
          <w:color w:val="FF0000"/>
        </w:rPr>
      </w:pPr>
      <w:r w:rsidRPr="00B72401">
        <w:rPr>
          <w:rFonts w:cs="Arial"/>
          <w:color w:val="FF0000"/>
        </w:rPr>
        <w:t>Hambleton</w:t>
      </w:r>
    </w:p>
    <w:p w14:paraId="3FE6B423" w14:textId="77777777" w:rsidR="00886F07" w:rsidRPr="00B72401" w:rsidRDefault="00886F07" w:rsidP="00886F07">
      <w:pPr>
        <w:rPr>
          <w:rFonts w:cs="Arial"/>
          <w:color w:val="FF0000"/>
        </w:rPr>
      </w:pPr>
      <w:r w:rsidRPr="00B72401">
        <w:rPr>
          <w:rFonts w:cs="Arial"/>
          <w:color w:val="FF0000"/>
        </w:rPr>
        <w:t xml:space="preserve">Harrogate </w:t>
      </w:r>
    </w:p>
    <w:p w14:paraId="109984F3" w14:textId="77777777" w:rsidR="00886F07" w:rsidRPr="00B72401" w:rsidRDefault="00886F07" w:rsidP="00886F07">
      <w:pPr>
        <w:rPr>
          <w:rFonts w:cs="Arial"/>
          <w:color w:val="FF0000"/>
        </w:rPr>
      </w:pPr>
      <w:r w:rsidRPr="00B72401">
        <w:rPr>
          <w:rFonts w:cs="Arial"/>
          <w:color w:val="FF0000"/>
        </w:rPr>
        <w:t>Hull</w:t>
      </w:r>
    </w:p>
    <w:p w14:paraId="6C8E16C5" w14:textId="77777777" w:rsidR="00886F07" w:rsidRPr="00B72401" w:rsidRDefault="00886F07" w:rsidP="00886F07">
      <w:pPr>
        <w:rPr>
          <w:rFonts w:cs="Arial"/>
          <w:color w:val="FF0000"/>
        </w:rPr>
      </w:pPr>
      <w:r w:rsidRPr="00B72401">
        <w:rPr>
          <w:rFonts w:cs="Arial"/>
          <w:color w:val="FF0000"/>
        </w:rPr>
        <w:t>Kirklees</w:t>
      </w:r>
    </w:p>
    <w:p w14:paraId="220C821F" w14:textId="77777777" w:rsidR="00886F07" w:rsidRPr="00B72401" w:rsidRDefault="00886F07" w:rsidP="00886F07">
      <w:pPr>
        <w:rPr>
          <w:rFonts w:cs="Arial"/>
          <w:color w:val="FF0000"/>
        </w:rPr>
      </w:pPr>
      <w:r w:rsidRPr="00B72401">
        <w:rPr>
          <w:rFonts w:cs="Arial"/>
          <w:color w:val="FF0000"/>
        </w:rPr>
        <w:t>Leeds</w:t>
      </w:r>
    </w:p>
    <w:p w14:paraId="54E8B128" w14:textId="77777777" w:rsidR="00886F07" w:rsidRPr="00B72401" w:rsidRDefault="00886F07" w:rsidP="00886F07">
      <w:pPr>
        <w:rPr>
          <w:rFonts w:cs="Arial"/>
          <w:color w:val="FF0000"/>
        </w:rPr>
      </w:pPr>
      <w:r w:rsidRPr="00B72401">
        <w:rPr>
          <w:rFonts w:cs="Arial"/>
          <w:color w:val="FF0000"/>
        </w:rPr>
        <w:t>Rotherham</w:t>
      </w:r>
    </w:p>
    <w:p w14:paraId="7DE139D2" w14:textId="77777777" w:rsidR="00886F07" w:rsidRPr="00B72401" w:rsidRDefault="00886F07" w:rsidP="00886F07">
      <w:pPr>
        <w:rPr>
          <w:rFonts w:cs="Arial"/>
          <w:color w:val="FF0000"/>
        </w:rPr>
      </w:pPr>
      <w:r w:rsidRPr="00B72401">
        <w:rPr>
          <w:rFonts w:cs="Arial"/>
          <w:color w:val="FF0000"/>
        </w:rPr>
        <w:t>Richmondshire</w:t>
      </w:r>
    </w:p>
    <w:p w14:paraId="44743BE1" w14:textId="77777777" w:rsidR="00886F07" w:rsidRPr="00B72401" w:rsidRDefault="00886F07" w:rsidP="00886F07">
      <w:pPr>
        <w:rPr>
          <w:rFonts w:cs="Arial"/>
          <w:color w:val="FF0000"/>
        </w:rPr>
      </w:pPr>
      <w:r w:rsidRPr="00B72401">
        <w:rPr>
          <w:rFonts w:cs="Arial"/>
          <w:color w:val="FF0000"/>
        </w:rPr>
        <w:t>Ryedale</w:t>
      </w:r>
    </w:p>
    <w:p w14:paraId="3A29F3B1" w14:textId="77777777" w:rsidR="00886F07" w:rsidRPr="00B72401" w:rsidRDefault="00886F07" w:rsidP="00886F07">
      <w:pPr>
        <w:rPr>
          <w:rFonts w:cs="Arial"/>
          <w:color w:val="FF0000"/>
        </w:rPr>
      </w:pPr>
      <w:r w:rsidRPr="00B72401">
        <w:rPr>
          <w:rFonts w:cs="Arial"/>
          <w:color w:val="FF0000"/>
        </w:rPr>
        <w:t>Selby</w:t>
      </w:r>
    </w:p>
    <w:p w14:paraId="767695AE" w14:textId="77777777" w:rsidR="00886F07" w:rsidRPr="00B72401" w:rsidRDefault="00886F07" w:rsidP="00886F07">
      <w:pPr>
        <w:rPr>
          <w:rFonts w:cs="Arial"/>
          <w:color w:val="FF0000"/>
        </w:rPr>
      </w:pPr>
      <w:r w:rsidRPr="00B72401">
        <w:rPr>
          <w:rFonts w:cs="Arial"/>
          <w:color w:val="FF0000"/>
        </w:rPr>
        <w:t xml:space="preserve">Scarborough </w:t>
      </w:r>
    </w:p>
    <w:p w14:paraId="3E591FE2" w14:textId="77777777" w:rsidR="00886F07" w:rsidRPr="00B72401" w:rsidRDefault="00886F07" w:rsidP="00886F07">
      <w:pPr>
        <w:rPr>
          <w:rFonts w:cs="Arial"/>
          <w:color w:val="FF0000"/>
        </w:rPr>
      </w:pPr>
      <w:r w:rsidRPr="00B72401">
        <w:rPr>
          <w:rFonts w:cs="Arial"/>
          <w:color w:val="FF0000"/>
        </w:rPr>
        <w:t>Sheffield</w:t>
      </w:r>
    </w:p>
    <w:p w14:paraId="7C28FBB0" w14:textId="77777777" w:rsidR="00886F07" w:rsidRPr="00B72401" w:rsidRDefault="00886F07" w:rsidP="00886F07">
      <w:pPr>
        <w:rPr>
          <w:rFonts w:cs="Arial"/>
          <w:color w:val="FF0000"/>
        </w:rPr>
      </w:pPr>
      <w:r w:rsidRPr="00B72401">
        <w:rPr>
          <w:rFonts w:cs="Arial"/>
          <w:color w:val="FF0000"/>
        </w:rPr>
        <w:t xml:space="preserve">Wakefield </w:t>
      </w:r>
    </w:p>
    <w:p w14:paraId="4B4C7FEE" w14:textId="77777777" w:rsidR="00886F07" w:rsidRPr="00B72401" w:rsidRDefault="00886F07" w:rsidP="00886F07">
      <w:pPr>
        <w:rPr>
          <w:rFonts w:cs="Arial"/>
          <w:color w:val="FF0000"/>
        </w:rPr>
      </w:pPr>
      <w:r w:rsidRPr="00B72401">
        <w:rPr>
          <w:rFonts w:cs="Arial"/>
          <w:color w:val="FF0000"/>
        </w:rPr>
        <w:t>York</w:t>
      </w:r>
    </w:p>
    <w:p w14:paraId="50D4A401" w14:textId="77777777" w:rsidR="00886F07" w:rsidRPr="00B72401" w:rsidRDefault="00886F07" w:rsidP="00886F07">
      <w:pPr>
        <w:rPr>
          <w:rFonts w:cs="Arial"/>
          <w:color w:val="FF0000"/>
        </w:rPr>
      </w:pPr>
      <w:r w:rsidRPr="00B72401">
        <w:rPr>
          <w:rFonts w:cs="Arial"/>
          <w:color w:val="FF0000"/>
        </w:rPr>
        <w:t>Don’t know</w:t>
      </w:r>
    </w:p>
    <w:p w14:paraId="08A48C57" w14:textId="77777777" w:rsidR="00886F07" w:rsidRPr="00B72401" w:rsidRDefault="00886F07" w:rsidP="00886F07">
      <w:pPr>
        <w:pStyle w:val="Instruction"/>
        <w:rPr>
          <w:sz w:val="24"/>
          <w:szCs w:val="24"/>
          <w:lang w:val="en-GB"/>
        </w:rPr>
      </w:pPr>
      <w:r w:rsidRPr="00B72401">
        <w:rPr>
          <w:sz w:val="24"/>
          <w:szCs w:val="24"/>
          <w:lang w:val="en-GB"/>
        </w:rPr>
        <w:t>CHECK QUOTAS – YW REGION</w:t>
      </w:r>
    </w:p>
    <w:p w14:paraId="2BA88E25" w14:textId="77777777" w:rsidR="00D7413B" w:rsidRDefault="00D7413B" w:rsidP="00C3194A">
      <w:pPr>
        <w:rPr>
          <w:rFonts w:cs="Arial"/>
          <w:b/>
          <w:i/>
          <w:iCs/>
        </w:rPr>
      </w:pPr>
    </w:p>
    <w:p w14:paraId="7C61DF2E" w14:textId="77777777" w:rsidR="006B0ACB" w:rsidRPr="00B72401" w:rsidRDefault="006B0ACB" w:rsidP="006B0ACB">
      <w:pPr>
        <w:pStyle w:val="Question"/>
        <w:rPr>
          <w:sz w:val="24"/>
          <w:szCs w:val="24"/>
          <w:lang w:val="en-GB"/>
        </w:rPr>
      </w:pPr>
      <w:r w:rsidRPr="00B72401">
        <w:rPr>
          <w:sz w:val="24"/>
          <w:szCs w:val="24"/>
          <w:lang w:val="en-GB"/>
        </w:rPr>
        <w:t>S</w:t>
      </w:r>
      <w:r w:rsidR="007A7557">
        <w:rPr>
          <w:sz w:val="24"/>
          <w:szCs w:val="24"/>
          <w:lang w:val="en-GB"/>
        </w:rPr>
        <w:t>4</w:t>
      </w:r>
      <w:r w:rsidRPr="00B72401">
        <w:rPr>
          <w:sz w:val="24"/>
          <w:szCs w:val="24"/>
          <w:lang w:val="en-GB"/>
        </w:rPr>
        <w:t xml:space="preserve">. Which water company does your household pay its water and sewerage bill to? </w:t>
      </w:r>
    </w:p>
    <w:p w14:paraId="51BBDB53" w14:textId="77777777" w:rsidR="006B0ACB" w:rsidRPr="00B72401" w:rsidRDefault="006B0ACB" w:rsidP="006B0ACB">
      <w:pPr>
        <w:pStyle w:val="Question"/>
        <w:rPr>
          <w:sz w:val="24"/>
          <w:szCs w:val="24"/>
          <w:lang w:val="en-GB"/>
        </w:rPr>
      </w:pPr>
      <w:r w:rsidRPr="00B72401">
        <w:rPr>
          <w:sz w:val="24"/>
          <w:szCs w:val="24"/>
          <w:lang w:val="en-GB"/>
        </w:rPr>
        <w:t>NOTE: If you pay two companies, one for drinking water and one for sewerage, please select the 'Pay two water companies’ option below.   TICK ONE ONLY</w:t>
      </w:r>
    </w:p>
    <w:p w14:paraId="2ED9E37C" w14:textId="77777777" w:rsidR="006B0ACB" w:rsidRPr="00B72401" w:rsidRDefault="006B0ACB" w:rsidP="006B0ACB">
      <w:pPr>
        <w:pStyle w:val="Instruction"/>
        <w:rPr>
          <w:bCs/>
          <w:iCs/>
          <w:sz w:val="24"/>
          <w:szCs w:val="24"/>
          <w:lang w:val="en-GB"/>
        </w:rPr>
      </w:pPr>
      <w:r w:rsidRPr="00B72401">
        <w:rPr>
          <w:bCs/>
          <w:iCs/>
          <w:sz w:val="24"/>
          <w:szCs w:val="24"/>
          <w:lang w:val="en-GB"/>
        </w:rPr>
        <w:t>SINGLECODE</w:t>
      </w:r>
    </w:p>
    <w:p w14:paraId="77F8C7D6" w14:textId="77777777" w:rsidR="006B0ACB" w:rsidRPr="00B72401" w:rsidRDefault="006B0ACB" w:rsidP="006B0ACB">
      <w:pPr>
        <w:rPr>
          <w:rFonts w:cs="Tahoma"/>
          <w:color w:val="FF0000"/>
        </w:rPr>
      </w:pPr>
      <w:r w:rsidRPr="00B72401">
        <w:rPr>
          <w:rFonts w:cs="Tahoma"/>
          <w:color w:val="FF0000"/>
        </w:rPr>
        <w:t xml:space="preserve">Anglian Water </w:t>
      </w:r>
      <w:r w:rsidRPr="00B72401">
        <w:rPr>
          <w:rFonts w:cs="Arial"/>
          <w:b/>
          <w:i/>
          <w:iCs/>
        </w:rPr>
        <w:t>– THANK AND CLOSE</w:t>
      </w:r>
    </w:p>
    <w:p w14:paraId="1E175B00" w14:textId="77777777" w:rsidR="006B0ACB" w:rsidRPr="00B72401" w:rsidRDefault="006B0ACB" w:rsidP="006B0ACB">
      <w:pPr>
        <w:rPr>
          <w:rFonts w:cs="Tahoma"/>
          <w:color w:val="FF0000"/>
        </w:rPr>
      </w:pPr>
      <w:r w:rsidRPr="00B72401">
        <w:rPr>
          <w:rFonts w:cs="Tahoma"/>
          <w:color w:val="FF0000"/>
        </w:rPr>
        <w:t xml:space="preserve">Northumbrian Water </w:t>
      </w:r>
      <w:r w:rsidRPr="00B72401">
        <w:rPr>
          <w:rFonts w:cs="Arial"/>
          <w:b/>
          <w:i/>
          <w:iCs/>
        </w:rPr>
        <w:t>– THANK AND CLOSE</w:t>
      </w:r>
    </w:p>
    <w:p w14:paraId="010AC507" w14:textId="77777777" w:rsidR="006B0ACB" w:rsidRPr="00B72401" w:rsidRDefault="006B0ACB" w:rsidP="006B0ACB">
      <w:pPr>
        <w:rPr>
          <w:rFonts w:cs="Tahoma"/>
          <w:color w:val="FF0000"/>
        </w:rPr>
      </w:pPr>
      <w:r w:rsidRPr="00B72401">
        <w:rPr>
          <w:rFonts w:cs="Tahoma"/>
          <w:color w:val="FF0000"/>
        </w:rPr>
        <w:t xml:space="preserve">United Utilities </w:t>
      </w:r>
      <w:r w:rsidRPr="00B72401">
        <w:rPr>
          <w:rFonts w:cs="Arial"/>
          <w:b/>
          <w:i/>
          <w:iCs/>
        </w:rPr>
        <w:t>– THANK AND CLOSE</w:t>
      </w:r>
    </w:p>
    <w:p w14:paraId="15354F99" w14:textId="77777777" w:rsidR="006B0ACB" w:rsidRPr="00B72401" w:rsidRDefault="006B0ACB" w:rsidP="006B0ACB">
      <w:pPr>
        <w:rPr>
          <w:rFonts w:cs="Tahoma"/>
          <w:color w:val="FF0000"/>
        </w:rPr>
      </w:pPr>
      <w:r w:rsidRPr="00B72401">
        <w:rPr>
          <w:rFonts w:cs="Tahoma"/>
          <w:color w:val="FF0000"/>
        </w:rPr>
        <w:t xml:space="preserve">Yorkshire Water </w:t>
      </w:r>
    </w:p>
    <w:p w14:paraId="393B60F3" w14:textId="77777777" w:rsidR="006B0ACB" w:rsidRPr="00B72401" w:rsidRDefault="006B0ACB" w:rsidP="006B0ACB">
      <w:pPr>
        <w:rPr>
          <w:rFonts w:cs="Tahoma"/>
          <w:b/>
          <w:color w:val="FF0000"/>
        </w:rPr>
      </w:pPr>
      <w:r w:rsidRPr="00B72401">
        <w:rPr>
          <w:rFonts w:cs="Tahoma"/>
          <w:color w:val="FF0000"/>
        </w:rPr>
        <w:t xml:space="preserve">Severn Trent </w:t>
      </w:r>
      <w:r w:rsidRPr="00B72401">
        <w:rPr>
          <w:rFonts w:cs="Arial"/>
          <w:b/>
          <w:i/>
          <w:iCs/>
        </w:rPr>
        <w:t>– THANK AND CLOSE</w:t>
      </w:r>
      <w:r w:rsidRPr="00B72401">
        <w:rPr>
          <w:rFonts w:cs="Tahoma"/>
          <w:b/>
          <w:color w:val="FF0000"/>
        </w:rPr>
        <w:t xml:space="preserve"> </w:t>
      </w:r>
    </w:p>
    <w:p w14:paraId="36030A61" w14:textId="77777777" w:rsidR="006B0ACB" w:rsidRPr="00B72401" w:rsidRDefault="006B0ACB" w:rsidP="006B0ACB">
      <w:pPr>
        <w:rPr>
          <w:rFonts w:cs="Arial"/>
          <w:b/>
          <w:i/>
          <w:iCs/>
        </w:rPr>
      </w:pPr>
      <w:r w:rsidRPr="00B72401">
        <w:rPr>
          <w:rFonts w:cs="Tahoma"/>
          <w:color w:val="FF0000"/>
        </w:rPr>
        <w:lastRenderedPageBreak/>
        <w:t xml:space="preserve">Another water company </w:t>
      </w:r>
      <w:r w:rsidRPr="00B72401">
        <w:rPr>
          <w:rFonts w:cs="Arial"/>
          <w:b/>
          <w:i/>
          <w:iCs/>
        </w:rPr>
        <w:t>– THANK AND CLOSE</w:t>
      </w:r>
    </w:p>
    <w:p w14:paraId="2DB200F5" w14:textId="77777777" w:rsidR="006B0ACB" w:rsidRPr="00B72401" w:rsidRDefault="006B0ACB" w:rsidP="006B0ACB">
      <w:pPr>
        <w:rPr>
          <w:rFonts w:cs="Arial"/>
          <w:b/>
          <w:i/>
          <w:iCs/>
        </w:rPr>
      </w:pPr>
      <w:r w:rsidRPr="00B72401">
        <w:rPr>
          <w:rFonts w:cs="Tahoma"/>
          <w:color w:val="FF0000"/>
        </w:rPr>
        <w:t xml:space="preserve">Pay two water companies </w:t>
      </w:r>
      <w:r w:rsidRPr="00B72401">
        <w:rPr>
          <w:rFonts w:cs="Arial"/>
          <w:b/>
          <w:i/>
          <w:iCs/>
        </w:rPr>
        <w:t>– THANK AND CLOSE</w:t>
      </w:r>
    </w:p>
    <w:p w14:paraId="20DB890D" w14:textId="77777777" w:rsidR="006B0ACB" w:rsidRPr="00B72401" w:rsidRDefault="006B0ACB" w:rsidP="006B0ACB">
      <w:pPr>
        <w:rPr>
          <w:rFonts w:cs="Tahoma"/>
          <w:color w:val="FF0000"/>
        </w:rPr>
      </w:pPr>
      <w:r w:rsidRPr="00B72401">
        <w:rPr>
          <w:rFonts w:cs="Tahoma"/>
          <w:color w:val="FF0000"/>
        </w:rPr>
        <w:t>Don’t know</w:t>
      </w:r>
      <w:r w:rsidRPr="00B72401">
        <w:rPr>
          <w:rFonts w:cs="Arial"/>
          <w:b/>
          <w:bCs/>
          <w:i/>
          <w:iCs/>
        </w:rPr>
        <w:t xml:space="preserve"> </w:t>
      </w:r>
      <w:r w:rsidRPr="00B72401">
        <w:rPr>
          <w:rFonts w:cs="Arial"/>
          <w:b/>
          <w:i/>
          <w:iCs/>
        </w:rPr>
        <w:t>– THANK AND CLOSE</w:t>
      </w:r>
    </w:p>
    <w:p w14:paraId="21258D98" w14:textId="77777777" w:rsidR="000031F5" w:rsidRDefault="000031F5" w:rsidP="00C3194A"/>
    <w:p w14:paraId="38B5B9D7" w14:textId="77777777" w:rsidR="00B76D73" w:rsidRPr="00B72401" w:rsidRDefault="00B76D73" w:rsidP="00B76D73">
      <w:pPr>
        <w:rPr>
          <w:b/>
          <w:i/>
        </w:rPr>
      </w:pPr>
      <w:r w:rsidRPr="00B72401">
        <w:rPr>
          <w:b/>
          <w:i/>
        </w:rPr>
        <w:t xml:space="preserve">ASK ALL </w:t>
      </w:r>
    </w:p>
    <w:p w14:paraId="2EA73ABC" w14:textId="77777777" w:rsidR="00B76D73" w:rsidRPr="00B72401" w:rsidRDefault="00B76D73" w:rsidP="00B76D73">
      <w:pPr>
        <w:pStyle w:val="Response"/>
        <w:rPr>
          <w:rFonts w:cs="Tahoma"/>
          <w:b/>
          <w:bCs/>
          <w:color w:val="0000FF"/>
        </w:rPr>
      </w:pPr>
      <w:bookmarkStart w:id="1" w:name="_Hlk103341801"/>
      <w:r w:rsidRPr="00B72401">
        <w:rPr>
          <w:rFonts w:cs="Tahoma"/>
          <w:b/>
          <w:bCs/>
          <w:color w:val="0000FF"/>
        </w:rPr>
        <w:t>S</w:t>
      </w:r>
      <w:r w:rsidR="007A7557">
        <w:rPr>
          <w:rFonts w:cs="Tahoma"/>
          <w:b/>
          <w:bCs/>
          <w:color w:val="0000FF"/>
        </w:rPr>
        <w:t>5</w:t>
      </w:r>
      <w:r w:rsidRPr="00B72401">
        <w:rPr>
          <w:rFonts w:cs="Tahoma"/>
          <w:b/>
          <w:bCs/>
          <w:color w:val="0000FF"/>
        </w:rPr>
        <w:t xml:space="preserve">.  What gender do you identify with? </w:t>
      </w:r>
    </w:p>
    <w:p w14:paraId="6084F8AA" w14:textId="77777777" w:rsidR="00B76D73" w:rsidRPr="00B72401" w:rsidRDefault="00B76D73" w:rsidP="00B76D73">
      <w:pPr>
        <w:pStyle w:val="Instruction"/>
        <w:rPr>
          <w:sz w:val="24"/>
          <w:szCs w:val="24"/>
          <w:lang w:val="en-GB"/>
        </w:rPr>
      </w:pPr>
      <w:r w:rsidRPr="00B72401">
        <w:rPr>
          <w:sz w:val="24"/>
          <w:szCs w:val="24"/>
          <w:lang w:val="en-GB"/>
        </w:rPr>
        <w:t>SINGLECODE</w:t>
      </w:r>
    </w:p>
    <w:p w14:paraId="68447EB4" w14:textId="77777777" w:rsidR="00B76D73" w:rsidRPr="00B72401" w:rsidRDefault="00B76D73" w:rsidP="00B76D73">
      <w:pPr>
        <w:pStyle w:val="Response"/>
        <w:rPr>
          <w:lang w:val="en-GB"/>
        </w:rPr>
      </w:pPr>
      <w:r w:rsidRPr="00B72401">
        <w:rPr>
          <w:lang w:val="en-GB"/>
        </w:rPr>
        <w:t>Female</w:t>
      </w:r>
    </w:p>
    <w:p w14:paraId="26BD9D47" w14:textId="77777777" w:rsidR="00B76D73" w:rsidRPr="00B72401" w:rsidRDefault="00B76D73" w:rsidP="00B76D73">
      <w:pPr>
        <w:pStyle w:val="Response"/>
        <w:rPr>
          <w:lang w:val="en-GB"/>
        </w:rPr>
      </w:pPr>
      <w:r w:rsidRPr="00B72401">
        <w:rPr>
          <w:lang w:val="en-GB"/>
        </w:rPr>
        <w:t>Male</w:t>
      </w:r>
    </w:p>
    <w:p w14:paraId="5347771F" w14:textId="77777777" w:rsidR="00B76D73" w:rsidRPr="00B72401" w:rsidRDefault="00B76D73" w:rsidP="00B76D73">
      <w:pPr>
        <w:pStyle w:val="Response"/>
        <w:rPr>
          <w:lang w:val="en-GB"/>
        </w:rPr>
      </w:pPr>
      <w:r w:rsidRPr="00B72401">
        <w:rPr>
          <w:lang w:val="en-GB"/>
        </w:rPr>
        <w:t>In another way (Write in)</w:t>
      </w:r>
      <w:r w:rsidRPr="00B72401">
        <w:br/>
      </w:r>
      <w:r w:rsidRPr="00B72401">
        <w:rPr>
          <w:lang w:val="en-GB"/>
        </w:rPr>
        <w:t xml:space="preserve">Prefer not to say </w:t>
      </w:r>
    </w:p>
    <w:bookmarkEnd w:id="1"/>
    <w:p w14:paraId="77B1C14A" w14:textId="77777777" w:rsidR="00B76D73" w:rsidRDefault="00B76D73" w:rsidP="00B76D73">
      <w:pPr>
        <w:pStyle w:val="Instruction"/>
        <w:rPr>
          <w:sz w:val="24"/>
          <w:szCs w:val="24"/>
          <w:lang w:val="en-GB"/>
        </w:rPr>
      </w:pPr>
      <w:r w:rsidRPr="00B72401">
        <w:rPr>
          <w:sz w:val="24"/>
          <w:szCs w:val="24"/>
          <w:lang w:val="en-GB"/>
        </w:rPr>
        <w:t xml:space="preserve">CHECK QUOTAS </w:t>
      </w:r>
      <w:r>
        <w:rPr>
          <w:sz w:val="24"/>
          <w:szCs w:val="24"/>
          <w:lang w:val="en-GB"/>
        </w:rPr>
        <w:t>–</w:t>
      </w:r>
      <w:r w:rsidRPr="00B72401">
        <w:rPr>
          <w:sz w:val="24"/>
          <w:szCs w:val="24"/>
          <w:lang w:val="en-GB"/>
        </w:rPr>
        <w:t xml:space="preserve"> GENDER</w:t>
      </w:r>
    </w:p>
    <w:p w14:paraId="79513CB3" w14:textId="77777777" w:rsidR="00B76D73" w:rsidRDefault="00B76D73" w:rsidP="00C3194A"/>
    <w:p w14:paraId="3C9292F1" w14:textId="77777777" w:rsidR="008A7B6D" w:rsidRPr="00B72401" w:rsidRDefault="008A7B6D" w:rsidP="008A7B6D">
      <w:pPr>
        <w:pStyle w:val="Question"/>
        <w:rPr>
          <w:sz w:val="24"/>
          <w:szCs w:val="24"/>
          <w:lang w:val="en-GB"/>
        </w:rPr>
      </w:pPr>
      <w:r w:rsidRPr="00B72401">
        <w:rPr>
          <w:sz w:val="24"/>
          <w:szCs w:val="24"/>
          <w:lang w:val="en-GB"/>
        </w:rPr>
        <w:t>S</w:t>
      </w:r>
      <w:r w:rsidR="007A7557">
        <w:rPr>
          <w:sz w:val="24"/>
          <w:szCs w:val="24"/>
          <w:lang w:val="en-GB"/>
        </w:rPr>
        <w:t>6</w:t>
      </w:r>
      <w:r w:rsidRPr="00B72401">
        <w:rPr>
          <w:sz w:val="24"/>
          <w:szCs w:val="24"/>
          <w:lang w:val="en-GB"/>
        </w:rPr>
        <w:t>. Which of the following age groups do you belong to?</w:t>
      </w:r>
    </w:p>
    <w:p w14:paraId="5E1C0163" w14:textId="77777777" w:rsidR="008A7B6D" w:rsidRPr="00B72401" w:rsidRDefault="008A7B6D" w:rsidP="008A7B6D">
      <w:pPr>
        <w:pStyle w:val="Instruction"/>
        <w:rPr>
          <w:rFonts w:cs="Tahoma"/>
          <w:bCs/>
          <w:iCs/>
          <w:sz w:val="24"/>
          <w:szCs w:val="24"/>
          <w:lang w:val="en-GB"/>
        </w:rPr>
      </w:pPr>
      <w:r w:rsidRPr="00B72401">
        <w:rPr>
          <w:bCs/>
          <w:iCs/>
          <w:sz w:val="24"/>
          <w:szCs w:val="24"/>
          <w:lang w:val="en-GB"/>
        </w:rPr>
        <w:t>SINGLECODE</w:t>
      </w:r>
    </w:p>
    <w:p w14:paraId="736E2AFF" w14:textId="77777777" w:rsidR="008A7B6D" w:rsidRPr="00B72401" w:rsidRDefault="008A7B6D" w:rsidP="008A7B6D">
      <w:pPr>
        <w:pStyle w:val="Response"/>
        <w:rPr>
          <w:szCs w:val="24"/>
          <w:lang w:val="en-GB"/>
        </w:rPr>
      </w:pPr>
      <w:r w:rsidRPr="00B72401">
        <w:rPr>
          <w:szCs w:val="24"/>
          <w:lang w:val="en-GB"/>
        </w:rPr>
        <w:t xml:space="preserve">Under 18 </w:t>
      </w:r>
      <w:r w:rsidRPr="00B72401">
        <w:rPr>
          <w:rFonts w:cs="Arial"/>
          <w:b/>
          <w:i/>
          <w:iCs/>
          <w:color w:val="auto"/>
          <w:szCs w:val="24"/>
          <w:lang w:val="en-GB"/>
        </w:rPr>
        <w:t>– THANK AND CLOSE</w:t>
      </w:r>
    </w:p>
    <w:p w14:paraId="64747863" w14:textId="77777777" w:rsidR="008A7B6D" w:rsidRPr="00B72401" w:rsidRDefault="008A7B6D" w:rsidP="008A7B6D">
      <w:pPr>
        <w:pStyle w:val="Response"/>
        <w:rPr>
          <w:szCs w:val="24"/>
          <w:lang w:val="en-GB"/>
        </w:rPr>
      </w:pPr>
      <w:r w:rsidRPr="00B72401">
        <w:rPr>
          <w:szCs w:val="24"/>
          <w:lang w:val="en-GB"/>
        </w:rPr>
        <w:t>18-24</w:t>
      </w:r>
    </w:p>
    <w:p w14:paraId="633B62A0" w14:textId="77777777" w:rsidR="008A7B6D" w:rsidRPr="00B72401" w:rsidRDefault="008A7B6D" w:rsidP="008A7B6D">
      <w:pPr>
        <w:pStyle w:val="Response"/>
        <w:rPr>
          <w:lang w:val="en-GB"/>
        </w:rPr>
      </w:pPr>
      <w:r w:rsidRPr="00B72401">
        <w:rPr>
          <w:lang w:val="en-GB"/>
        </w:rPr>
        <w:t>25-34</w:t>
      </w:r>
    </w:p>
    <w:p w14:paraId="78438D35" w14:textId="77777777" w:rsidR="008A7B6D" w:rsidRPr="00B72401" w:rsidRDefault="008A7B6D" w:rsidP="008A7B6D">
      <w:pPr>
        <w:pStyle w:val="Response"/>
        <w:rPr>
          <w:szCs w:val="24"/>
          <w:lang w:val="en-GB"/>
        </w:rPr>
      </w:pPr>
      <w:r w:rsidRPr="00B72401">
        <w:rPr>
          <w:szCs w:val="24"/>
          <w:lang w:val="en-GB"/>
        </w:rPr>
        <w:t>35-44</w:t>
      </w:r>
    </w:p>
    <w:p w14:paraId="528D1879" w14:textId="77777777" w:rsidR="008A7B6D" w:rsidRPr="00B72401" w:rsidRDefault="008A7B6D" w:rsidP="008A7B6D">
      <w:pPr>
        <w:pStyle w:val="Response"/>
        <w:rPr>
          <w:szCs w:val="24"/>
          <w:lang w:val="en-GB"/>
        </w:rPr>
      </w:pPr>
      <w:r w:rsidRPr="00B72401">
        <w:rPr>
          <w:szCs w:val="24"/>
          <w:lang w:val="en-GB"/>
        </w:rPr>
        <w:t>45-54</w:t>
      </w:r>
    </w:p>
    <w:p w14:paraId="09F0BB4B" w14:textId="77777777" w:rsidR="008A7B6D" w:rsidRPr="00B72401" w:rsidRDefault="008A7B6D" w:rsidP="008A7B6D">
      <w:pPr>
        <w:pStyle w:val="Response"/>
        <w:rPr>
          <w:szCs w:val="24"/>
          <w:lang w:val="en-GB"/>
        </w:rPr>
      </w:pPr>
      <w:r w:rsidRPr="00B72401">
        <w:rPr>
          <w:szCs w:val="24"/>
          <w:lang w:val="en-GB"/>
        </w:rPr>
        <w:t>55-64</w:t>
      </w:r>
    </w:p>
    <w:p w14:paraId="734DDDD9" w14:textId="77777777" w:rsidR="008A7B6D" w:rsidRPr="00B72401" w:rsidRDefault="008A7B6D" w:rsidP="008A7B6D">
      <w:pPr>
        <w:pStyle w:val="Response"/>
        <w:rPr>
          <w:szCs w:val="24"/>
          <w:lang w:val="en-GB"/>
        </w:rPr>
      </w:pPr>
      <w:r w:rsidRPr="00B72401">
        <w:rPr>
          <w:szCs w:val="24"/>
          <w:lang w:val="en-GB"/>
        </w:rPr>
        <w:t>65-74</w:t>
      </w:r>
    </w:p>
    <w:p w14:paraId="0D44B11E" w14:textId="77777777" w:rsidR="008A7B6D" w:rsidRPr="00B72401" w:rsidRDefault="008A7B6D" w:rsidP="008A7B6D">
      <w:pPr>
        <w:pStyle w:val="Response"/>
        <w:rPr>
          <w:lang w:val="en-GB"/>
        </w:rPr>
      </w:pPr>
      <w:r w:rsidRPr="00B72401">
        <w:rPr>
          <w:lang w:val="en-GB"/>
        </w:rPr>
        <w:t>75+</w:t>
      </w:r>
    </w:p>
    <w:p w14:paraId="1F4B72F0" w14:textId="77777777" w:rsidR="008A7B6D" w:rsidRPr="00B72401" w:rsidRDefault="008A7B6D" w:rsidP="008A7B6D">
      <w:pPr>
        <w:pStyle w:val="Response"/>
        <w:rPr>
          <w:szCs w:val="24"/>
          <w:lang w:val="en-GB"/>
        </w:rPr>
      </w:pPr>
      <w:r w:rsidRPr="00B72401">
        <w:rPr>
          <w:szCs w:val="24"/>
          <w:lang w:val="en-GB"/>
        </w:rPr>
        <w:t>Prefer not to say</w:t>
      </w:r>
    </w:p>
    <w:p w14:paraId="2C852D04" w14:textId="77777777" w:rsidR="008A7B6D" w:rsidRPr="00B72401" w:rsidRDefault="008A7B6D" w:rsidP="008A7B6D">
      <w:pPr>
        <w:pStyle w:val="Instruction"/>
        <w:rPr>
          <w:bCs/>
          <w:iCs/>
          <w:sz w:val="24"/>
          <w:szCs w:val="24"/>
          <w:lang w:val="en-GB"/>
        </w:rPr>
      </w:pPr>
      <w:r w:rsidRPr="00B72401">
        <w:rPr>
          <w:bCs/>
          <w:iCs/>
          <w:sz w:val="24"/>
          <w:szCs w:val="24"/>
          <w:lang w:val="en-GB"/>
        </w:rPr>
        <w:t>CHECK QUOTAS - AGE</w:t>
      </w:r>
    </w:p>
    <w:p w14:paraId="0C1CC567" w14:textId="77777777" w:rsidR="000031F5" w:rsidRDefault="000031F5" w:rsidP="00C3194A"/>
    <w:p w14:paraId="46CDB6D1" w14:textId="77777777" w:rsidR="00B76D73" w:rsidRPr="00B72401" w:rsidRDefault="00B76D73" w:rsidP="00B76D73">
      <w:pPr>
        <w:rPr>
          <w:rFonts w:cs="Arial"/>
          <w:b/>
          <w:bCs/>
          <w:color w:val="0000FF"/>
        </w:rPr>
      </w:pPr>
      <w:r w:rsidRPr="00B72401">
        <w:rPr>
          <w:rFonts w:cs="Arial"/>
          <w:b/>
          <w:bCs/>
          <w:color w:val="0000FF"/>
        </w:rPr>
        <w:t>S</w:t>
      </w:r>
      <w:r w:rsidR="007A7557">
        <w:rPr>
          <w:rFonts w:cs="Arial"/>
          <w:b/>
          <w:bCs/>
          <w:color w:val="0000FF"/>
        </w:rPr>
        <w:t>7</w:t>
      </w:r>
      <w:r w:rsidRPr="00B72401">
        <w:rPr>
          <w:rFonts w:cs="Arial"/>
          <w:b/>
          <w:bCs/>
          <w:color w:val="0000FF"/>
        </w:rPr>
        <w:t xml:space="preserve">. Are you personally responsible for paying the water bill for your household? </w:t>
      </w:r>
    </w:p>
    <w:p w14:paraId="5CEB44D1" w14:textId="77777777" w:rsidR="00B76D73" w:rsidRPr="00B72401" w:rsidRDefault="00B76D73" w:rsidP="00B76D73">
      <w:pPr>
        <w:rPr>
          <w:rFonts w:cs="Arial"/>
          <w:b/>
          <w:i/>
          <w:iCs/>
        </w:rPr>
      </w:pPr>
      <w:r w:rsidRPr="00B72401">
        <w:rPr>
          <w:rFonts w:cs="Arial"/>
          <w:b/>
          <w:i/>
          <w:iCs/>
        </w:rPr>
        <w:t>SINGLECODE</w:t>
      </w:r>
    </w:p>
    <w:p w14:paraId="48BBFE69" w14:textId="77777777" w:rsidR="00B76D73" w:rsidRPr="00B72401" w:rsidRDefault="00B76D73" w:rsidP="00B76D73">
      <w:pPr>
        <w:rPr>
          <w:rFonts w:cs="Arial"/>
          <w:color w:val="FF0000"/>
        </w:rPr>
      </w:pPr>
      <w:r w:rsidRPr="00B72401">
        <w:rPr>
          <w:rFonts w:cs="Arial"/>
          <w:color w:val="FF0000"/>
        </w:rPr>
        <w:t xml:space="preserve">Yes – solely responsible </w:t>
      </w:r>
    </w:p>
    <w:p w14:paraId="6F1BDEFA" w14:textId="77777777" w:rsidR="00B76D73" w:rsidRPr="00B72401" w:rsidRDefault="00B76D73" w:rsidP="00B76D73">
      <w:pPr>
        <w:rPr>
          <w:rFonts w:cs="Arial"/>
          <w:color w:val="FF0000"/>
        </w:rPr>
      </w:pPr>
      <w:r w:rsidRPr="00B72401">
        <w:rPr>
          <w:rFonts w:cs="Arial"/>
          <w:color w:val="FF0000"/>
        </w:rPr>
        <w:t>Yes – jointly responsible</w:t>
      </w:r>
    </w:p>
    <w:p w14:paraId="1B461F0C" w14:textId="77777777" w:rsidR="00B76D73" w:rsidRPr="00B72401" w:rsidRDefault="00B76D73" w:rsidP="00B76D73">
      <w:pPr>
        <w:rPr>
          <w:rFonts w:cs="Arial"/>
          <w:color w:val="FF0000"/>
        </w:rPr>
      </w:pPr>
      <w:r w:rsidRPr="00B72401">
        <w:rPr>
          <w:rFonts w:cs="Arial"/>
          <w:color w:val="FF0000"/>
        </w:rPr>
        <w:t xml:space="preserve">Yes – included in your rent </w:t>
      </w:r>
    </w:p>
    <w:p w14:paraId="6C21DD82" w14:textId="77777777" w:rsidR="00B76D73" w:rsidRDefault="00B76D73" w:rsidP="00B76D73">
      <w:r w:rsidRPr="00180BB3">
        <w:rPr>
          <w:rFonts w:cs="Arial"/>
          <w:color w:val="FF0000"/>
        </w:rPr>
        <w:t>No</w:t>
      </w:r>
      <w:r>
        <w:rPr>
          <w:rFonts w:cs="Arial"/>
          <w:color w:val="FF0000"/>
        </w:rPr>
        <w:t xml:space="preserve"> </w:t>
      </w:r>
      <w:r w:rsidRPr="00B72401">
        <w:rPr>
          <w:rFonts w:cs="Arial"/>
          <w:b/>
          <w:i/>
          <w:iCs/>
        </w:rPr>
        <w:t>– THANK AND CLOSE</w:t>
      </w:r>
      <w:r w:rsidRPr="00180BB3">
        <w:rPr>
          <w:rFonts w:cs="Tahoma"/>
          <w:bCs/>
          <w:color w:val="FF0000"/>
        </w:rPr>
        <w:t xml:space="preserve"> </w:t>
      </w:r>
    </w:p>
    <w:p w14:paraId="6A3BAF5F" w14:textId="77777777" w:rsidR="00B76D73" w:rsidRDefault="00B76D73" w:rsidP="00C3194A"/>
    <w:p w14:paraId="0EC3C620" w14:textId="77777777" w:rsidR="00B76D73" w:rsidRPr="00B76D73" w:rsidRDefault="00B76D73" w:rsidP="00C3194A">
      <w:pPr>
        <w:rPr>
          <w:rFonts w:cs="Arial"/>
          <w:b/>
          <w:i/>
          <w:iCs/>
        </w:rPr>
      </w:pPr>
      <w:r w:rsidRPr="00B76D73">
        <w:rPr>
          <w:rFonts w:cs="Arial"/>
          <w:b/>
          <w:i/>
          <w:iCs/>
        </w:rPr>
        <w:t xml:space="preserve">IF ‘No </w:t>
      </w:r>
      <w:r w:rsidRPr="00EA01FD">
        <w:rPr>
          <w:rFonts w:cs="Arial"/>
          <w:b/>
          <w:i/>
          <w:iCs/>
        </w:rPr>
        <w:t>AT S</w:t>
      </w:r>
      <w:r w:rsidR="007A7557">
        <w:rPr>
          <w:rFonts w:cs="Arial"/>
          <w:b/>
          <w:i/>
          <w:iCs/>
        </w:rPr>
        <w:t>7</w:t>
      </w:r>
      <w:r w:rsidR="00EA01FD" w:rsidRPr="00EA01FD">
        <w:rPr>
          <w:rFonts w:cs="Arial"/>
          <w:b/>
          <w:i/>
          <w:iCs/>
        </w:rPr>
        <w:t xml:space="preserve"> </w:t>
      </w:r>
      <w:r w:rsidRPr="00EA01FD">
        <w:rPr>
          <w:rFonts w:cs="Arial"/>
          <w:b/>
          <w:i/>
          <w:iCs/>
        </w:rPr>
        <w:t>AND</w:t>
      </w:r>
      <w:r w:rsidRPr="00B76D73">
        <w:rPr>
          <w:rFonts w:cs="Arial"/>
          <w:b/>
          <w:i/>
          <w:iCs/>
        </w:rPr>
        <w:t xml:space="preserve"> NOT </w:t>
      </w:r>
      <w:r>
        <w:rPr>
          <w:rFonts w:cs="Arial"/>
          <w:b/>
          <w:i/>
          <w:iCs/>
        </w:rPr>
        <w:t>AGED 18-34 THANK &amp; CLOSE</w:t>
      </w:r>
    </w:p>
    <w:p w14:paraId="079481B6" w14:textId="77777777" w:rsidR="009505EB" w:rsidRPr="00950C96" w:rsidRDefault="009505EB" w:rsidP="009505EB">
      <w:pPr>
        <w:rPr>
          <w:b/>
          <w:bCs/>
          <w:i/>
          <w:iCs/>
        </w:rPr>
      </w:pPr>
      <w:r w:rsidRPr="00B72401">
        <w:rPr>
          <w:b/>
          <w:bCs/>
          <w:i/>
          <w:iCs/>
        </w:rPr>
        <w:t>IF ‘Yes – solely respon</w:t>
      </w:r>
      <w:r w:rsidRPr="007A7557">
        <w:rPr>
          <w:b/>
          <w:bCs/>
          <w:i/>
          <w:iCs/>
        </w:rPr>
        <w:t>sible’ ‘Yes – jointly responsible’ OR ‘Yes – included in your rent’ AT S</w:t>
      </w:r>
      <w:r w:rsidR="007A7557" w:rsidRPr="007A7557">
        <w:rPr>
          <w:b/>
          <w:bCs/>
          <w:i/>
          <w:iCs/>
        </w:rPr>
        <w:t>7</w:t>
      </w:r>
      <w:r w:rsidRPr="007A7557">
        <w:rPr>
          <w:b/>
          <w:bCs/>
          <w:i/>
          <w:iCs/>
        </w:rPr>
        <w:t>, GO TO S</w:t>
      </w:r>
      <w:r w:rsidR="007A7557" w:rsidRPr="007A7557">
        <w:rPr>
          <w:b/>
          <w:bCs/>
          <w:i/>
          <w:iCs/>
        </w:rPr>
        <w:t>9</w:t>
      </w:r>
    </w:p>
    <w:p w14:paraId="6740CC8D" w14:textId="77777777" w:rsidR="00B76D73" w:rsidRPr="00950C96" w:rsidRDefault="00B76D73" w:rsidP="009505EB">
      <w:pPr>
        <w:rPr>
          <w:b/>
          <w:bCs/>
          <w:i/>
          <w:iCs/>
        </w:rPr>
      </w:pPr>
    </w:p>
    <w:p w14:paraId="3BF42839" w14:textId="77777777" w:rsidR="009505EB" w:rsidRPr="00B72401" w:rsidRDefault="009505EB" w:rsidP="009505EB">
      <w:pPr>
        <w:rPr>
          <w:b/>
          <w:bCs/>
          <w:i/>
          <w:iCs/>
        </w:rPr>
      </w:pPr>
      <w:r w:rsidRPr="00950C96">
        <w:rPr>
          <w:b/>
          <w:bCs/>
          <w:i/>
          <w:iCs/>
        </w:rPr>
        <w:t>IF ‘No’ AT S</w:t>
      </w:r>
      <w:r w:rsidR="007A7557">
        <w:rPr>
          <w:b/>
          <w:bCs/>
          <w:i/>
          <w:iCs/>
        </w:rPr>
        <w:t>7</w:t>
      </w:r>
      <w:r w:rsidRPr="00950C96">
        <w:rPr>
          <w:b/>
          <w:bCs/>
          <w:i/>
          <w:iCs/>
        </w:rPr>
        <w:t xml:space="preserve"> AND ’18-24’ OR ‘25-34’ AT S</w:t>
      </w:r>
      <w:r w:rsidR="007A7557">
        <w:rPr>
          <w:b/>
          <w:bCs/>
          <w:i/>
          <w:iCs/>
        </w:rPr>
        <w:t>6</w:t>
      </w:r>
      <w:r w:rsidRPr="00950C96">
        <w:rPr>
          <w:b/>
          <w:bCs/>
          <w:i/>
          <w:iCs/>
        </w:rPr>
        <w:t>, ASK S</w:t>
      </w:r>
      <w:r w:rsidR="007A7557">
        <w:rPr>
          <w:b/>
          <w:bCs/>
          <w:i/>
          <w:iCs/>
        </w:rPr>
        <w:t>8</w:t>
      </w:r>
    </w:p>
    <w:p w14:paraId="20B7D4DF" w14:textId="77777777" w:rsidR="009505EB" w:rsidRPr="00B72401" w:rsidRDefault="009505EB" w:rsidP="009505EB">
      <w:pPr>
        <w:rPr>
          <w:b/>
          <w:bCs/>
          <w:color w:val="0000FF"/>
        </w:rPr>
      </w:pPr>
      <w:r w:rsidRPr="00B72401">
        <w:rPr>
          <w:b/>
          <w:bCs/>
          <w:color w:val="0000FF"/>
        </w:rPr>
        <w:t>S</w:t>
      </w:r>
      <w:r w:rsidR="007A7557">
        <w:rPr>
          <w:b/>
          <w:bCs/>
          <w:color w:val="0000FF"/>
        </w:rPr>
        <w:t>8</w:t>
      </w:r>
      <w:r w:rsidRPr="00B72401">
        <w:rPr>
          <w:b/>
          <w:bCs/>
          <w:color w:val="0000FF"/>
        </w:rPr>
        <w:t>. Do you currently (or mainly) live with your parents in their home, or do you live somewhere else?</w:t>
      </w:r>
    </w:p>
    <w:p w14:paraId="476E3166" w14:textId="77777777" w:rsidR="009505EB" w:rsidRPr="00B72401" w:rsidRDefault="009505EB" w:rsidP="009505EB">
      <w:pPr>
        <w:pStyle w:val="Instruction"/>
        <w:rPr>
          <w:rFonts w:cs="Tahoma"/>
          <w:sz w:val="24"/>
          <w:szCs w:val="24"/>
          <w:lang w:val="en-GB"/>
        </w:rPr>
      </w:pPr>
      <w:r w:rsidRPr="00B72401">
        <w:rPr>
          <w:sz w:val="24"/>
          <w:szCs w:val="24"/>
          <w:lang w:val="en-GB"/>
        </w:rPr>
        <w:t>SINGLECODE</w:t>
      </w:r>
    </w:p>
    <w:p w14:paraId="6969ED58" w14:textId="77777777" w:rsidR="009505EB" w:rsidRPr="00B72401" w:rsidRDefault="009505EB" w:rsidP="009505EB">
      <w:pPr>
        <w:pStyle w:val="Response"/>
        <w:rPr>
          <w:lang w:val="en-GB"/>
        </w:rPr>
      </w:pPr>
      <w:r w:rsidRPr="00B72401">
        <w:rPr>
          <w:lang w:val="en-GB"/>
        </w:rPr>
        <w:t>Currently or mainly live with parents in Yorkshire</w:t>
      </w:r>
    </w:p>
    <w:p w14:paraId="1FC33A43" w14:textId="77777777" w:rsidR="009505EB" w:rsidRPr="00B72401" w:rsidRDefault="009505EB" w:rsidP="009505EB">
      <w:pPr>
        <w:pStyle w:val="Response"/>
        <w:rPr>
          <w:lang w:val="en-GB"/>
        </w:rPr>
      </w:pPr>
      <w:r w:rsidRPr="00B72401">
        <w:rPr>
          <w:lang w:val="en-GB"/>
        </w:rPr>
        <w:t>Somewhere else in Yorkshire (including student accommodation)</w:t>
      </w:r>
    </w:p>
    <w:p w14:paraId="1F9EE865" w14:textId="77777777" w:rsidR="009505EB" w:rsidRPr="00B72401" w:rsidRDefault="009505EB" w:rsidP="009505EB">
      <w:pPr>
        <w:pStyle w:val="Response"/>
        <w:rPr>
          <w:lang w:val="en-GB"/>
        </w:rPr>
      </w:pPr>
      <w:r w:rsidRPr="00B72401">
        <w:rPr>
          <w:lang w:val="en-GB"/>
        </w:rPr>
        <w:t xml:space="preserve">Somewhere else outside of Yorkshire </w:t>
      </w:r>
      <w:r w:rsidRPr="00B72401">
        <w:rPr>
          <w:b/>
          <w:bCs/>
          <w:i/>
          <w:iCs/>
          <w:color w:val="auto"/>
          <w:lang w:val="en-GB"/>
        </w:rPr>
        <w:t>– THANK AND CLOSE</w:t>
      </w:r>
    </w:p>
    <w:p w14:paraId="2E462C2E" w14:textId="77777777" w:rsidR="009505EB" w:rsidRPr="00B72401" w:rsidRDefault="009505EB" w:rsidP="009505EB">
      <w:pPr>
        <w:rPr>
          <w:b/>
          <w:bCs/>
          <w:i/>
          <w:iCs/>
        </w:rPr>
      </w:pPr>
      <w:r w:rsidRPr="00B72401">
        <w:rPr>
          <w:b/>
          <w:bCs/>
          <w:i/>
          <w:iCs/>
        </w:rPr>
        <w:t>CHECK FUTURE BILL PAYERS QUOTA</w:t>
      </w:r>
    </w:p>
    <w:p w14:paraId="55AC5530" w14:textId="77777777" w:rsidR="000031F5" w:rsidRDefault="00395961" w:rsidP="00C3194A">
      <w:r w:rsidRPr="00395961">
        <w:rPr>
          <w:b/>
          <w:bCs/>
          <w:i/>
          <w:iCs/>
        </w:rPr>
        <w:lastRenderedPageBreak/>
        <w:t>ASK ALL</w:t>
      </w:r>
    </w:p>
    <w:p w14:paraId="4F4D005B" w14:textId="77777777" w:rsidR="0088541C" w:rsidRPr="00B72401" w:rsidRDefault="0088541C" w:rsidP="0088541C">
      <w:pPr>
        <w:pStyle w:val="Question"/>
        <w:rPr>
          <w:sz w:val="24"/>
          <w:szCs w:val="24"/>
          <w:lang w:val="en-GB"/>
        </w:rPr>
      </w:pPr>
      <w:r w:rsidRPr="00B72401">
        <w:rPr>
          <w:sz w:val="24"/>
          <w:szCs w:val="24"/>
          <w:lang w:val="en-GB"/>
        </w:rPr>
        <w:t>S</w:t>
      </w:r>
      <w:r w:rsidR="007A7557">
        <w:rPr>
          <w:sz w:val="24"/>
          <w:szCs w:val="24"/>
          <w:lang w:val="en-GB"/>
        </w:rPr>
        <w:t>9</w:t>
      </w:r>
      <w:r w:rsidRPr="00B72401">
        <w:rPr>
          <w:sz w:val="24"/>
          <w:szCs w:val="24"/>
          <w:lang w:val="en-GB"/>
        </w:rPr>
        <w:t>. What is the occupation of the main income earner within your household? TICK ONE ONLY</w:t>
      </w:r>
    </w:p>
    <w:p w14:paraId="58138ECE" w14:textId="77777777" w:rsidR="001E4F18" w:rsidRPr="00B72401" w:rsidRDefault="001E4F18" w:rsidP="001E4F18">
      <w:pPr>
        <w:pStyle w:val="Instruction"/>
        <w:rPr>
          <w:rFonts w:cs="Tahoma"/>
          <w:sz w:val="24"/>
          <w:szCs w:val="24"/>
          <w:lang w:val="en-GB"/>
        </w:rPr>
      </w:pPr>
      <w:r w:rsidRPr="00B72401">
        <w:rPr>
          <w:sz w:val="24"/>
          <w:szCs w:val="24"/>
          <w:lang w:val="en-GB"/>
        </w:rPr>
        <w:t>SINGLECODE</w:t>
      </w:r>
    </w:p>
    <w:p w14:paraId="015A5652" w14:textId="77777777" w:rsidR="0088541C" w:rsidRPr="00B72401" w:rsidRDefault="0088541C" w:rsidP="006311AE">
      <w:pPr>
        <w:pStyle w:val="Question"/>
        <w:numPr>
          <w:ilvl w:val="0"/>
          <w:numId w:val="6"/>
        </w:numPr>
        <w:rPr>
          <w:sz w:val="24"/>
          <w:szCs w:val="24"/>
          <w:lang w:val="en-GB"/>
        </w:rPr>
      </w:pPr>
      <w:r w:rsidRPr="00B72401">
        <w:rPr>
          <w:sz w:val="24"/>
          <w:szCs w:val="24"/>
          <w:lang w:val="en-GB"/>
        </w:rPr>
        <w:t>If you share a house with others but have separate finances, do not include them at this question. Only consider those who have shared incomes / outgoings</w:t>
      </w:r>
    </w:p>
    <w:p w14:paraId="01AE4755" w14:textId="577E8F66" w:rsidR="0088541C" w:rsidRPr="00B72401" w:rsidRDefault="0088541C" w:rsidP="006311AE">
      <w:pPr>
        <w:pStyle w:val="Question"/>
        <w:numPr>
          <w:ilvl w:val="0"/>
          <w:numId w:val="6"/>
        </w:numPr>
        <w:rPr>
          <w:sz w:val="24"/>
          <w:szCs w:val="24"/>
          <w:lang w:val="en-GB"/>
        </w:rPr>
      </w:pPr>
      <w:r w:rsidRPr="00B72401">
        <w:rPr>
          <w:sz w:val="24"/>
          <w:szCs w:val="24"/>
          <w:lang w:val="en-GB"/>
        </w:rPr>
        <w:t xml:space="preserve">If main income earner has been unemployed for less than 6 months, </w:t>
      </w:r>
      <w:r w:rsidRPr="006D652D">
        <w:rPr>
          <w:sz w:val="24"/>
          <w:szCs w:val="24"/>
          <w:lang w:val="en-GB"/>
        </w:rPr>
        <w:t xml:space="preserve">don’t </w:t>
      </w:r>
      <w:r w:rsidR="00BC2B1C" w:rsidRPr="006D652D">
        <w:rPr>
          <w:sz w:val="24"/>
          <w:szCs w:val="24"/>
          <w:lang w:val="en-GB"/>
        </w:rPr>
        <w:t>select</w:t>
      </w:r>
      <w:r w:rsidRPr="00B72401">
        <w:rPr>
          <w:sz w:val="24"/>
          <w:szCs w:val="24"/>
          <w:lang w:val="en-GB"/>
        </w:rPr>
        <w:t xml:space="preserve"> ‘unemployed’ but indicate the last job that they held prior to becoming unemployed</w:t>
      </w:r>
    </w:p>
    <w:p w14:paraId="15F33C8F" w14:textId="77777777" w:rsidR="0088541C" w:rsidRPr="00B72401" w:rsidRDefault="0088541C" w:rsidP="006311AE">
      <w:pPr>
        <w:pStyle w:val="Question"/>
        <w:numPr>
          <w:ilvl w:val="0"/>
          <w:numId w:val="6"/>
        </w:numPr>
        <w:rPr>
          <w:sz w:val="24"/>
          <w:szCs w:val="24"/>
          <w:lang w:val="en-GB"/>
        </w:rPr>
      </w:pPr>
      <w:r w:rsidRPr="00B72401">
        <w:rPr>
          <w:sz w:val="24"/>
          <w:szCs w:val="24"/>
          <w:lang w:val="en-GB"/>
        </w:rPr>
        <w:t>If the main income earner is retired and receiving a company pension, please indicate the last job they held before retirement</w:t>
      </w:r>
    </w:p>
    <w:p w14:paraId="2F66ED29" w14:textId="77777777" w:rsidR="0088541C" w:rsidRPr="00B72401" w:rsidRDefault="0088541C" w:rsidP="006311AE">
      <w:pPr>
        <w:pStyle w:val="Response"/>
        <w:numPr>
          <w:ilvl w:val="0"/>
          <w:numId w:val="7"/>
        </w:numPr>
        <w:rPr>
          <w:szCs w:val="24"/>
          <w:lang w:val="en-GB"/>
        </w:rPr>
      </w:pPr>
      <w:r w:rsidRPr="00B72401">
        <w:rPr>
          <w:szCs w:val="24"/>
          <w:lang w:val="en-GB"/>
        </w:rPr>
        <w:t>Housewife / house husband / looking after family</w:t>
      </w:r>
      <w:r w:rsidRPr="00B72401">
        <w:rPr>
          <w:b/>
          <w:bCs/>
          <w:i/>
          <w:iCs/>
          <w:color w:val="auto"/>
          <w:szCs w:val="24"/>
        </w:rPr>
        <w:t xml:space="preserve"> (CODE AS E)</w:t>
      </w:r>
    </w:p>
    <w:p w14:paraId="1AA519B9" w14:textId="77777777" w:rsidR="0088541C" w:rsidRPr="00B72401" w:rsidRDefault="0088541C" w:rsidP="006311AE">
      <w:pPr>
        <w:pStyle w:val="Response"/>
        <w:numPr>
          <w:ilvl w:val="0"/>
          <w:numId w:val="7"/>
        </w:numPr>
        <w:rPr>
          <w:szCs w:val="24"/>
          <w:lang w:val="en-GB"/>
        </w:rPr>
      </w:pPr>
      <w:r w:rsidRPr="00B72401">
        <w:rPr>
          <w:szCs w:val="24"/>
          <w:lang w:val="en-GB"/>
        </w:rPr>
        <w:t xml:space="preserve">Retired and only receiving state pension, not company pension </w:t>
      </w:r>
      <w:r w:rsidRPr="00B72401">
        <w:rPr>
          <w:b/>
          <w:bCs/>
          <w:i/>
          <w:iCs/>
          <w:color w:val="auto"/>
          <w:szCs w:val="24"/>
        </w:rPr>
        <w:t>(CODE AS E)</w:t>
      </w:r>
    </w:p>
    <w:p w14:paraId="4AD8858B" w14:textId="77777777" w:rsidR="0088541C" w:rsidRPr="00B72401" w:rsidRDefault="0088541C" w:rsidP="006311AE">
      <w:pPr>
        <w:pStyle w:val="Response"/>
        <w:numPr>
          <w:ilvl w:val="0"/>
          <w:numId w:val="7"/>
        </w:numPr>
        <w:rPr>
          <w:szCs w:val="24"/>
          <w:lang w:val="en-GB"/>
        </w:rPr>
      </w:pPr>
      <w:r w:rsidRPr="00B72401">
        <w:rPr>
          <w:szCs w:val="24"/>
          <w:lang w:val="en-GB"/>
        </w:rPr>
        <w:t xml:space="preserve">Student </w:t>
      </w:r>
      <w:r w:rsidRPr="00B72401">
        <w:rPr>
          <w:b/>
          <w:bCs/>
          <w:i/>
          <w:iCs/>
          <w:color w:val="auto"/>
          <w:szCs w:val="24"/>
        </w:rPr>
        <w:t>(CODE AS C1)</w:t>
      </w:r>
    </w:p>
    <w:p w14:paraId="6F87F195" w14:textId="77777777" w:rsidR="0088541C" w:rsidRPr="00B72401" w:rsidRDefault="0088541C" w:rsidP="006311AE">
      <w:pPr>
        <w:pStyle w:val="Response"/>
        <w:numPr>
          <w:ilvl w:val="0"/>
          <w:numId w:val="7"/>
        </w:numPr>
        <w:rPr>
          <w:szCs w:val="24"/>
          <w:lang w:val="en-GB"/>
        </w:rPr>
      </w:pPr>
      <w:r w:rsidRPr="00B72401">
        <w:rPr>
          <w:szCs w:val="24"/>
          <w:lang w:val="en-GB"/>
        </w:rPr>
        <w:t xml:space="preserve">Casual worker without regular income, or unemployed for six months or longer </w:t>
      </w:r>
      <w:r w:rsidRPr="00B72401">
        <w:rPr>
          <w:b/>
          <w:bCs/>
          <w:i/>
          <w:iCs/>
          <w:color w:val="auto"/>
          <w:szCs w:val="24"/>
        </w:rPr>
        <w:t>(CODE AS E)</w:t>
      </w:r>
    </w:p>
    <w:p w14:paraId="4D4BDF9B" w14:textId="77777777" w:rsidR="0088541C" w:rsidRPr="00B72401" w:rsidRDefault="0088541C" w:rsidP="006311AE">
      <w:pPr>
        <w:pStyle w:val="Response"/>
        <w:numPr>
          <w:ilvl w:val="0"/>
          <w:numId w:val="7"/>
        </w:numPr>
        <w:rPr>
          <w:szCs w:val="24"/>
          <w:lang w:val="en-GB"/>
        </w:rPr>
      </w:pPr>
      <w:r w:rsidRPr="00B72401">
        <w:rPr>
          <w:szCs w:val="24"/>
          <w:lang w:val="en-GB"/>
        </w:rPr>
        <w:t xml:space="preserve">Manual worker (e.g. Lorry driver, Holiday camp worker, Hotel Porter) </w:t>
      </w:r>
      <w:r w:rsidRPr="00B72401">
        <w:rPr>
          <w:b/>
          <w:bCs/>
          <w:i/>
          <w:iCs/>
          <w:color w:val="auto"/>
          <w:szCs w:val="24"/>
        </w:rPr>
        <w:t>(CODE AS D)</w:t>
      </w:r>
      <w:r w:rsidRPr="00B72401">
        <w:rPr>
          <w:szCs w:val="24"/>
          <w:lang w:val="en-GB"/>
        </w:rPr>
        <w:t xml:space="preserve">   </w:t>
      </w:r>
    </w:p>
    <w:p w14:paraId="72CE2E86" w14:textId="77777777" w:rsidR="0088541C" w:rsidRPr="00B72401" w:rsidRDefault="0088541C" w:rsidP="006311AE">
      <w:pPr>
        <w:pStyle w:val="Response"/>
        <w:numPr>
          <w:ilvl w:val="0"/>
          <w:numId w:val="7"/>
        </w:numPr>
        <w:rPr>
          <w:szCs w:val="24"/>
          <w:lang w:val="en-GB"/>
        </w:rPr>
      </w:pPr>
      <w:r w:rsidRPr="00B72401">
        <w:rPr>
          <w:szCs w:val="24"/>
          <w:lang w:val="en-GB"/>
        </w:rPr>
        <w:t xml:space="preserve">Skilled manual worker (e.g. Silversmith, Plumber, Electrician) </w:t>
      </w:r>
      <w:r w:rsidRPr="00B72401">
        <w:rPr>
          <w:b/>
          <w:bCs/>
          <w:i/>
          <w:iCs/>
          <w:color w:val="auto"/>
          <w:szCs w:val="24"/>
        </w:rPr>
        <w:t>(CODE AS C2)</w:t>
      </w:r>
    </w:p>
    <w:p w14:paraId="6ADBB620" w14:textId="77777777" w:rsidR="0088541C" w:rsidRPr="00B72401" w:rsidRDefault="0088541C" w:rsidP="006311AE">
      <w:pPr>
        <w:pStyle w:val="Response"/>
        <w:numPr>
          <w:ilvl w:val="0"/>
          <w:numId w:val="7"/>
        </w:numPr>
        <w:rPr>
          <w:szCs w:val="24"/>
          <w:lang w:val="en-GB"/>
        </w:rPr>
      </w:pPr>
      <w:r w:rsidRPr="00B72401">
        <w:rPr>
          <w:szCs w:val="24"/>
          <w:lang w:val="en-GB"/>
        </w:rPr>
        <w:t xml:space="preserve">Junior management or professional, or administrative (e.g. Most office workers, Accounts clerk, Secretary, Police Sergeant) </w:t>
      </w:r>
      <w:r w:rsidRPr="00B72401">
        <w:rPr>
          <w:b/>
          <w:bCs/>
          <w:i/>
          <w:iCs/>
          <w:color w:val="auto"/>
          <w:szCs w:val="24"/>
        </w:rPr>
        <w:t>(CODE AS C1)</w:t>
      </w:r>
    </w:p>
    <w:p w14:paraId="09E6D5C0" w14:textId="77777777" w:rsidR="0088541C" w:rsidRPr="00B72401" w:rsidRDefault="0088541C" w:rsidP="006311AE">
      <w:pPr>
        <w:pStyle w:val="Response"/>
        <w:numPr>
          <w:ilvl w:val="0"/>
          <w:numId w:val="7"/>
        </w:numPr>
        <w:rPr>
          <w:szCs w:val="24"/>
          <w:lang w:val="en-GB"/>
        </w:rPr>
      </w:pPr>
      <w:r w:rsidRPr="00B72401">
        <w:rPr>
          <w:szCs w:val="24"/>
          <w:lang w:val="en-GB"/>
        </w:rPr>
        <w:t xml:space="preserve">Intermediate management in large organisation, owner of small business, principal officer in civil service / local government </w:t>
      </w:r>
      <w:r w:rsidRPr="00B72401">
        <w:rPr>
          <w:b/>
          <w:bCs/>
          <w:i/>
          <w:iCs/>
          <w:color w:val="auto"/>
          <w:szCs w:val="24"/>
        </w:rPr>
        <w:t>(CODE AS B)</w:t>
      </w:r>
    </w:p>
    <w:p w14:paraId="77A2DE6B" w14:textId="77777777" w:rsidR="0088541C" w:rsidRPr="00B72401" w:rsidRDefault="0088541C" w:rsidP="006311AE">
      <w:pPr>
        <w:pStyle w:val="Response"/>
        <w:numPr>
          <w:ilvl w:val="0"/>
          <w:numId w:val="7"/>
        </w:numPr>
        <w:rPr>
          <w:szCs w:val="24"/>
          <w:lang w:val="en-GB"/>
        </w:rPr>
      </w:pPr>
      <w:r w:rsidRPr="00B72401">
        <w:rPr>
          <w:szCs w:val="24"/>
          <w:lang w:val="en-GB"/>
        </w:rPr>
        <w:t xml:space="preserve">Very senior management, top-level civil servant or professional (e.g. Surgeon, Partner in a law firm, Regional bank manager, Board Director of medium/large firm' </w:t>
      </w:r>
      <w:r w:rsidRPr="00B72401">
        <w:rPr>
          <w:b/>
          <w:bCs/>
          <w:i/>
          <w:iCs/>
          <w:color w:val="auto"/>
          <w:szCs w:val="24"/>
        </w:rPr>
        <w:t>(CODE AS A)</w:t>
      </w:r>
    </w:p>
    <w:p w14:paraId="3E3BAD80" w14:textId="77777777" w:rsidR="0088541C" w:rsidRPr="00B72401" w:rsidRDefault="0088541C" w:rsidP="006311AE">
      <w:pPr>
        <w:pStyle w:val="Response"/>
        <w:numPr>
          <w:ilvl w:val="0"/>
          <w:numId w:val="7"/>
        </w:numPr>
        <w:rPr>
          <w:szCs w:val="24"/>
          <w:lang w:val="en-GB"/>
        </w:rPr>
      </w:pPr>
      <w:r w:rsidRPr="00B72401">
        <w:rPr>
          <w:szCs w:val="24"/>
          <w:lang w:val="en-GB"/>
        </w:rPr>
        <w:t xml:space="preserve">Unemployed for 6 months or longer </w:t>
      </w:r>
      <w:r w:rsidRPr="00B72401">
        <w:rPr>
          <w:b/>
          <w:bCs/>
          <w:i/>
          <w:iCs/>
          <w:color w:val="auto"/>
          <w:szCs w:val="24"/>
        </w:rPr>
        <w:t>(CODE AS E)</w:t>
      </w:r>
    </w:p>
    <w:p w14:paraId="127BE071" w14:textId="77777777" w:rsidR="0088541C" w:rsidRPr="00B72401" w:rsidRDefault="0088541C" w:rsidP="006311AE">
      <w:pPr>
        <w:pStyle w:val="Response"/>
        <w:numPr>
          <w:ilvl w:val="0"/>
          <w:numId w:val="7"/>
        </w:numPr>
        <w:rPr>
          <w:lang w:val="en-GB"/>
        </w:rPr>
      </w:pPr>
      <w:r w:rsidRPr="00B72401">
        <w:rPr>
          <w:lang w:val="en-GB"/>
        </w:rPr>
        <w:t xml:space="preserve">Prefer not to say </w:t>
      </w:r>
    </w:p>
    <w:p w14:paraId="355E19D5" w14:textId="77777777" w:rsidR="0088541C" w:rsidRPr="00B72401" w:rsidRDefault="0088541C" w:rsidP="0088541C">
      <w:pPr>
        <w:pStyle w:val="Instruction"/>
        <w:rPr>
          <w:sz w:val="24"/>
          <w:szCs w:val="24"/>
          <w:u w:val="single"/>
          <w:lang w:val="en-GB"/>
        </w:rPr>
      </w:pPr>
      <w:r w:rsidRPr="00B72401">
        <w:rPr>
          <w:bCs/>
          <w:iCs/>
          <w:sz w:val="24"/>
          <w:szCs w:val="24"/>
        </w:rPr>
        <w:t xml:space="preserve">CHECK QUOTAS - SEG </w:t>
      </w:r>
    </w:p>
    <w:p w14:paraId="7611BE7E" w14:textId="77777777" w:rsidR="008A7B6D" w:rsidRDefault="008A7B6D" w:rsidP="008A7B6D">
      <w:pPr>
        <w:pStyle w:val="Question"/>
        <w:rPr>
          <w:sz w:val="24"/>
          <w:szCs w:val="24"/>
          <w:lang w:val="en-GB"/>
        </w:rPr>
      </w:pPr>
    </w:p>
    <w:p w14:paraId="21C5D7DE" w14:textId="77777777" w:rsidR="00661B26" w:rsidRPr="00180BB3" w:rsidRDefault="00661B26" w:rsidP="00661B26">
      <w:pPr>
        <w:rPr>
          <w:b/>
          <w:color w:val="0000FF"/>
        </w:rPr>
      </w:pPr>
      <w:r w:rsidRPr="00180BB3">
        <w:rPr>
          <w:b/>
          <w:color w:val="0000FF"/>
        </w:rPr>
        <w:t>S</w:t>
      </w:r>
      <w:r w:rsidR="00950C96">
        <w:rPr>
          <w:b/>
          <w:color w:val="0000FF"/>
        </w:rPr>
        <w:t>1</w:t>
      </w:r>
      <w:r w:rsidR="000B5FC8">
        <w:rPr>
          <w:b/>
          <w:color w:val="0000FF"/>
        </w:rPr>
        <w:t>0</w:t>
      </w:r>
      <w:r w:rsidRPr="00180BB3">
        <w:rPr>
          <w:b/>
          <w:color w:val="0000FF"/>
        </w:rPr>
        <w:t>.  In total, how many people live in your household?  Please include both adults and children.</w:t>
      </w:r>
    </w:p>
    <w:p w14:paraId="3DF72F4C" w14:textId="77777777" w:rsidR="00661B26" w:rsidRPr="00180BB3" w:rsidRDefault="00661B26" w:rsidP="00661B26">
      <w:pPr>
        <w:rPr>
          <w:rFonts w:cs="Arial"/>
          <w:b/>
          <w:i/>
          <w:iCs/>
        </w:rPr>
      </w:pPr>
      <w:r w:rsidRPr="00180BB3">
        <w:rPr>
          <w:rFonts w:cs="Arial"/>
          <w:b/>
          <w:i/>
          <w:iCs/>
        </w:rPr>
        <w:t xml:space="preserve">SINGLECODE </w:t>
      </w:r>
    </w:p>
    <w:p w14:paraId="4EDE53AB" w14:textId="77777777" w:rsidR="00661B26" w:rsidRPr="00180BB3" w:rsidRDefault="00661B26" w:rsidP="00661B26">
      <w:pPr>
        <w:rPr>
          <w:rFonts w:cs="Arial"/>
          <w:color w:val="FF0000"/>
        </w:rPr>
      </w:pPr>
      <w:r w:rsidRPr="00180BB3">
        <w:rPr>
          <w:rFonts w:cs="Arial"/>
          <w:color w:val="FF0000"/>
        </w:rPr>
        <w:t>1</w:t>
      </w:r>
    </w:p>
    <w:p w14:paraId="423CB7E3" w14:textId="77777777" w:rsidR="00661B26" w:rsidRPr="00180BB3" w:rsidRDefault="00661B26" w:rsidP="00661B26">
      <w:pPr>
        <w:rPr>
          <w:rFonts w:cs="Arial"/>
          <w:color w:val="FF0000"/>
        </w:rPr>
      </w:pPr>
      <w:r w:rsidRPr="00180BB3">
        <w:rPr>
          <w:rFonts w:cs="Arial"/>
          <w:color w:val="FF0000"/>
        </w:rPr>
        <w:t>2</w:t>
      </w:r>
    </w:p>
    <w:p w14:paraId="2E676777" w14:textId="77777777" w:rsidR="00661B26" w:rsidRPr="00180BB3" w:rsidRDefault="00661B26" w:rsidP="00661B26">
      <w:pPr>
        <w:rPr>
          <w:rFonts w:cs="Arial"/>
          <w:color w:val="FF0000"/>
        </w:rPr>
      </w:pPr>
      <w:r w:rsidRPr="00180BB3">
        <w:rPr>
          <w:rFonts w:cs="Arial"/>
          <w:color w:val="FF0000"/>
        </w:rPr>
        <w:t>3</w:t>
      </w:r>
    </w:p>
    <w:p w14:paraId="4FF91E91" w14:textId="77777777" w:rsidR="00661B26" w:rsidRPr="00180BB3" w:rsidRDefault="00661B26" w:rsidP="00661B26">
      <w:pPr>
        <w:rPr>
          <w:rFonts w:cs="Arial"/>
          <w:color w:val="FF0000"/>
        </w:rPr>
      </w:pPr>
      <w:r w:rsidRPr="00180BB3">
        <w:rPr>
          <w:rFonts w:cs="Arial"/>
          <w:color w:val="FF0000"/>
        </w:rPr>
        <w:t>4</w:t>
      </w:r>
    </w:p>
    <w:p w14:paraId="23166E74" w14:textId="77777777" w:rsidR="00661B26" w:rsidRPr="00180BB3" w:rsidRDefault="00661B26" w:rsidP="00661B26">
      <w:pPr>
        <w:rPr>
          <w:rFonts w:cs="Arial"/>
          <w:color w:val="FF0000"/>
        </w:rPr>
      </w:pPr>
      <w:r w:rsidRPr="00180BB3">
        <w:rPr>
          <w:rFonts w:cs="Arial"/>
          <w:color w:val="FF0000"/>
        </w:rPr>
        <w:t>5</w:t>
      </w:r>
    </w:p>
    <w:p w14:paraId="2E982073" w14:textId="77777777" w:rsidR="00661B26" w:rsidRPr="00180BB3" w:rsidRDefault="00661B26" w:rsidP="00661B26">
      <w:pPr>
        <w:rPr>
          <w:rFonts w:cs="Arial"/>
          <w:color w:val="FF0000"/>
        </w:rPr>
      </w:pPr>
      <w:r w:rsidRPr="00180BB3">
        <w:rPr>
          <w:rFonts w:cs="Arial"/>
          <w:color w:val="FF0000"/>
        </w:rPr>
        <w:t>6 or more</w:t>
      </w:r>
    </w:p>
    <w:p w14:paraId="1D219A1F" w14:textId="77777777" w:rsidR="0088541C" w:rsidRDefault="00661B26" w:rsidP="00661B26">
      <w:r w:rsidRPr="00180BB3">
        <w:rPr>
          <w:rFonts w:cs="Arial"/>
          <w:color w:val="FF0000"/>
        </w:rPr>
        <w:t>Prefer not to say</w:t>
      </w:r>
    </w:p>
    <w:p w14:paraId="2D224F89" w14:textId="77777777" w:rsidR="0088541C" w:rsidRDefault="0088541C" w:rsidP="005C5C40"/>
    <w:p w14:paraId="55A0FD00" w14:textId="77777777" w:rsidR="00450158" w:rsidRDefault="00450158" w:rsidP="00EA01FD">
      <w:pPr>
        <w:rPr>
          <w:rFonts w:cs="Tahoma"/>
          <w:b/>
          <w:bCs/>
          <w:color w:val="0000FF"/>
          <w:lang w:val="en-US"/>
        </w:rPr>
      </w:pPr>
    </w:p>
    <w:p w14:paraId="0A99BEB3" w14:textId="77777777" w:rsidR="00450158" w:rsidRDefault="00450158" w:rsidP="00EA01FD">
      <w:pPr>
        <w:rPr>
          <w:rFonts w:cs="Tahoma"/>
          <w:b/>
          <w:bCs/>
          <w:color w:val="0000FF"/>
          <w:lang w:val="en-US"/>
        </w:rPr>
      </w:pPr>
    </w:p>
    <w:p w14:paraId="13AE3612" w14:textId="77777777" w:rsidR="00450158" w:rsidRDefault="00450158" w:rsidP="00EA01FD">
      <w:pPr>
        <w:rPr>
          <w:rFonts w:cs="Tahoma"/>
          <w:b/>
          <w:bCs/>
          <w:color w:val="0000FF"/>
          <w:lang w:val="en-US"/>
        </w:rPr>
      </w:pPr>
    </w:p>
    <w:p w14:paraId="17E48170" w14:textId="77777777" w:rsidR="00450158" w:rsidRDefault="00450158" w:rsidP="00EA01FD">
      <w:pPr>
        <w:rPr>
          <w:rFonts w:cs="Tahoma"/>
          <w:b/>
          <w:bCs/>
          <w:color w:val="0000FF"/>
          <w:lang w:val="en-US"/>
        </w:rPr>
      </w:pPr>
    </w:p>
    <w:p w14:paraId="1C8C3D46" w14:textId="1CA598D2" w:rsidR="00EA01FD" w:rsidRPr="00B72401" w:rsidRDefault="00EA01FD" w:rsidP="00EA01FD">
      <w:pPr>
        <w:rPr>
          <w:rFonts w:cs="Tahoma"/>
          <w:b/>
          <w:bCs/>
          <w:color w:val="0000FF"/>
          <w:lang w:val="en-US"/>
        </w:rPr>
      </w:pPr>
      <w:r>
        <w:rPr>
          <w:rFonts w:cs="Tahoma"/>
          <w:b/>
          <w:bCs/>
          <w:color w:val="0000FF"/>
          <w:lang w:val="en-US"/>
        </w:rPr>
        <w:lastRenderedPageBreak/>
        <w:t>S</w:t>
      </w:r>
      <w:r w:rsidR="000B5FC8">
        <w:rPr>
          <w:rFonts w:cs="Tahoma"/>
          <w:b/>
          <w:bCs/>
          <w:color w:val="0000FF"/>
          <w:lang w:val="en-US"/>
        </w:rPr>
        <w:t>11</w:t>
      </w:r>
      <w:r w:rsidRPr="00B72401">
        <w:rPr>
          <w:rFonts w:cs="Tahoma"/>
          <w:b/>
          <w:bCs/>
          <w:color w:val="0000FF"/>
          <w:lang w:val="en-US"/>
        </w:rPr>
        <w:t xml:space="preserve">. Does your home have a water meter? </w:t>
      </w:r>
    </w:p>
    <w:p w14:paraId="4B176645" w14:textId="77777777" w:rsidR="00EA01FD" w:rsidRPr="00B72401" w:rsidRDefault="00EA01FD" w:rsidP="00EA01FD">
      <w:pPr>
        <w:rPr>
          <w:rFonts w:cs="Arial"/>
          <w:b/>
          <w:i/>
          <w:iCs/>
          <w:lang w:val="en-US"/>
        </w:rPr>
      </w:pPr>
      <w:r w:rsidRPr="00B72401">
        <w:rPr>
          <w:rFonts w:cs="Arial"/>
          <w:b/>
          <w:i/>
          <w:iCs/>
          <w:lang w:val="en-US"/>
        </w:rPr>
        <w:t>SINGLECODE</w:t>
      </w:r>
    </w:p>
    <w:p w14:paraId="5BBB359D" w14:textId="77777777" w:rsidR="00EA01FD" w:rsidRPr="00B72401" w:rsidRDefault="00EA01FD" w:rsidP="006311AE">
      <w:pPr>
        <w:pStyle w:val="Response"/>
        <w:numPr>
          <w:ilvl w:val="0"/>
          <w:numId w:val="10"/>
        </w:numPr>
        <w:rPr>
          <w:szCs w:val="24"/>
          <w:lang w:val="en-GB"/>
        </w:rPr>
      </w:pPr>
      <w:r w:rsidRPr="00B72401">
        <w:rPr>
          <w:szCs w:val="24"/>
          <w:lang w:val="en-GB"/>
        </w:rPr>
        <w:t xml:space="preserve">Yes </w:t>
      </w:r>
    </w:p>
    <w:p w14:paraId="3804ABFE" w14:textId="77777777" w:rsidR="00EA01FD" w:rsidRPr="00B72401" w:rsidRDefault="00EA01FD" w:rsidP="006311AE">
      <w:pPr>
        <w:pStyle w:val="Response"/>
        <w:numPr>
          <w:ilvl w:val="0"/>
          <w:numId w:val="10"/>
        </w:numPr>
        <w:rPr>
          <w:szCs w:val="24"/>
          <w:lang w:val="en-GB"/>
        </w:rPr>
      </w:pPr>
      <w:r w:rsidRPr="00B72401">
        <w:rPr>
          <w:szCs w:val="24"/>
          <w:lang w:val="en-GB"/>
        </w:rPr>
        <w:t xml:space="preserve">No </w:t>
      </w:r>
    </w:p>
    <w:p w14:paraId="2646EE97" w14:textId="77777777" w:rsidR="00EA01FD" w:rsidRDefault="00EA01FD" w:rsidP="006311AE">
      <w:pPr>
        <w:pStyle w:val="Response"/>
        <w:numPr>
          <w:ilvl w:val="0"/>
          <w:numId w:val="10"/>
        </w:numPr>
        <w:rPr>
          <w:szCs w:val="24"/>
          <w:lang w:val="en-GB"/>
        </w:rPr>
      </w:pPr>
      <w:r w:rsidRPr="00B72401">
        <w:rPr>
          <w:szCs w:val="24"/>
          <w:lang w:val="en-GB"/>
        </w:rPr>
        <w:t xml:space="preserve">Don’t know </w:t>
      </w:r>
    </w:p>
    <w:p w14:paraId="3599B059" w14:textId="77777777" w:rsidR="006140DF" w:rsidRDefault="006140DF" w:rsidP="005C5C40"/>
    <w:p w14:paraId="640F2963" w14:textId="77777777" w:rsidR="00661B26" w:rsidRDefault="00661B26" w:rsidP="00661B26">
      <w:pPr>
        <w:rPr>
          <w:rFonts w:cs="Arial"/>
          <w:b/>
          <w:i/>
          <w:iCs/>
        </w:rPr>
      </w:pPr>
      <w:r>
        <w:rPr>
          <w:rFonts w:cs="Arial"/>
          <w:b/>
          <w:i/>
          <w:iCs/>
        </w:rPr>
        <w:t xml:space="preserve">NEW SCREEN </w:t>
      </w:r>
    </w:p>
    <w:p w14:paraId="34B399C0" w14:textId="77777777" w:rsidR="00661B26" w:rsidRDefault="00661B26" w:rsidP="00661B26">
      <w:pPr>
        <w:rPr>
          <w:rFonts w:cs="Arial"/>
          <w:b/>
          <w:i/>
          <w:iCs/>
        </w:rPr>
      </w:pPr>
    </w:p>
    <w:tbl>
      <w:tblPr>
        <w:tblW w:w="0" w:type="auto"/>
        <w:tblBorders>
          <w:top w:val="single" w:sz="4" w:space="0" w:color="auto"/>
          <w:left w:val="single" w:sz="4" w:space="0" w:color="auto"/>
          <w:bottom w:val="single" w:sz="4" w:space="0" w:color="auto"/>
          <w:right w:val="single" w:sz="4" w:space="0" w:color="auto"/>
        </w:tblBorders>
        <w:shd w:val="clear" w:color="auto" w:fill="DEEAF6"/>
        <w:tblLook w:val="04A0" w:firstRow="1" w:lastRow="0" w:firstColumn="1" w:lastColumn="0" w:noHBand="0" w:noVBand="1"/>
      </w:tblPr>
      <w:tblGrid>
        <w:gridCol w:w="8630"/>
      </w:tblGrid>
      <w:tr w:rsidR="00661B26" w:rsidRPr="00180BB3" w14:paraId="0E1A68CA" w14:textId="77777777" w:rsidTr="00C56A61">
        <w:tc>
          <w:tcPr>
            <w:tcW w:w="8856" w:type="dxa"/>
            <w:shd w:val="clear" w:color="auto" w:fill="DEEAF6"/>
          </w:tcPr>
          <w:p w14:paraId="691E2BF8" w14:textId="77777777" w:rsidR="00661B26" w:rsidRPr="00180BB3" w:rsidRDefault="00661B26" w:rsidP="003056A9">
            <w:pPr>
              <w:rPr>
                <w:rFonts w:cs="Arial"/>
                <w:b/>
                <w:i/>
                <w:iCs/>
              </w:rPr>
            </w:pPr>
          </w:p>
          <w:p w14:paraId="4589C566" w14:textId="2C85EE8C" w:rsidR="00661B26" w:rsidRPr="00180BB3" w:rsidRDefault="00661B26" w:rsidP="003056A9">
            <w:pPr>
              <w:rPr>
                <w:rFonts w:cs="Tahoma"/>
                <w:b/>
                <w:bCs/>
                <w:color w:val="0000FF"/>
                <w:lang w:val="en-US"/>
              </w:rPr>
            </w:pPr>
            <w:r w:rsidRPr="00180BB3">
              <w:rPr>
                <w:rFonts w:cs="Tahoma"/>
                <w:b/>
                <w:bCs/>
                <w:color w:val="0000FF"/>
                <w:lang w:val="en-US"/>
              </w:rPr>
              <w:t xml:space="preserve">This survey is being carried out on behalf of </w:t>
            </w:r>
            <w:r>
              <w:rPr>
                <w:rFonts w:cs="Tahoma"/>
                <w:b/>
                <w:bCs/>
                <w:color w:val="0000FF"/>
                <w:lang w:val="en-US"/>
              </w:rPr>
              <w:t>Yorkshire Water</w:t>
            </w:r>
            <w:r w:rsidRPr="00180BB3">
              <w:rPr>
                <w:rFonts w:cs="Tahoma"/>
                <w:b/>
                <w:bCs/>
                <w:color w:val="0000FF"/>
                <w:lang w:val="en-US"/>
              </w:rPr>
              <w:t xml:space="preserve">, the company responsible for supplying water </w:t>
            </w:r>
            <w:r w:rsidR="00D85C53">
              <w:rPr>
                <w:rFonts w:cs="Tahoma"/>
                <w:b/>
                <w:bCs/>
                <w:color w:val="0000FF"/>
                <w:lang w:val="en-US"/>
              </w:rPr>
              <w:t xml:space="preserve">and wastewater services </w:t>
            </w:r>
            <w:r w:rsidRPr="00180BB3">
              <w:rPr>
                <w:rFonts w:cs="Tahoma"/>
                <w:b/>
                <w:bCs/>
                <w:color w:val="0000FF"/>
                <w:lang w:val="en-US"/>
              </w:rPr>
              <w:t xml:space="preserve">to homes and businesses in your area. The findings from this survey will help </w:t>
            </w:r>
            <w:r>
              <w:rPr>
                <w:rFonts w:cs="Tahoma"/>
                <w:b/>
                <w:bCs/>
                <w:color w:val="0000FF"/>
                <w:lang w:val="en-US"/>
              </w:rPr>
              <w:t>Yorkshire</w:t>
            </w:r>
            <w:r w:rsidRPr="00180BB3">
              <w:rPr>
                <w:rFonts w:cs="Tahoma"/>
                <w:b/>
                <w:bCs/>
                <w:color w:val="0000FF"/>
                <w:lang w:val="en-US"/>
              </w:rPr>
              <w:t xml:space="preserve"> Water plan for the future.  </w:t>
            </w:r>
          </w:p>
          <w:p w14:paraId="5166C101" w14:textId="77777777" w:rsidR="00661B26" w:rsidRPr="00180BB3" w:rsidRDefault="00661B26" w:rsidP="003056A9">
            <w:pPr>
              <w:pStyle w:val="Question"/>
              <w:rPr>
                <w:rFonts w:cs="Arial"/>
                <w:i/>
                <w:iCs/>
                <w:color w:val="auto"/>
                <w:sz w:val="18"/>
                <w:szCs w:val="18"/>
                <w:lang w:val="en-GB"/>
              </w:rPr>
            </w:pPr>
          </w:p>
          <w:p w14:paraId="6E07333B" w14:textId="77777777" w:rsidR="00661B26" w:rsidRPr="0060013E" w:rsidRDefault="00661B26" w:rsidP="003056A9">
            <w:pPr>
              <w:rPr>
                <w:rFonts w:cs="Tahoma"/>
                <w:b/>
                <w:bCs/>
                <w:color w:val="0000FF"/>
                <w:lang w:val="en-US"/>
              </w:rPr>
            </w:pPr>
            <w:r w:rsidRPr="00180BB3">
              <w:rPr>
                <w:rFonts w:cs="Tahoma"/>
                <w:b/>
                <w:bCs/>
                <w:color w:val="0000FF"/>
                <w:lang w:val="en-US"/>
              </w:rPr>
              <w:t xml:space="preserve">We’ll ask for your opinions on some things taking place across the whole </w:t>
            </w:r>
            <w:r>
              <w:rPr>
                <w:rFonts w:cs="Tahoma"/>
                <w:b/>
                <w:bCs/>
                <w:color w:val="0000FF"/>
                <w:lang w:val="en-US"/>
              </w:rPr>
              <w:t>Yorkshire</w:t>
            </w:r>
            <w:r w:rsidRPr="0060013E">
              <w:rPr>
                <w:rFonts w:cs="Tahoma"/>
                <w:b/>
                <w:bCs/>
                <w:color w:val="0000FF"/>
                <w:lang w:val="en-US"/>
              </w:rPr>
              <w:t xml:space="preserve"> Water region. </w:t>
            </w:r>
          </w:p>
          <w:p w14:paraId="25453F8B" w14:textId="77777777" w:rsidR="00661B26" w:rsidRPr="0060013E" w:rsidRDefault="00661B26" w:rsidP="003056A9"/>
          <w:p w14:paraId="6CA37A8E" w14:textId="77777777" w:rsidR="00661B26" w:rsidRDefault="00661B26" w:rsidP="003056A9">
            <w:pPr>
              <w:rPr>
                <w:rFonts w:cs="Tahoma"/>
                <w:b/>
                <w:bCs/>
                <w:color w:val="0000FF"/>
                <w:lang w:val="en-US"/>
              </w:rPr>
            </w:pPr>
            <w:r w:rsidRPr="0060013E">
              <w:rPr>
                <w:rFonts w:cs="Tahoma"/>
                <w:b/>
                <w:bCs/>
                <w:color w:val="0000FF"/>
                <w:lang w:val="en-US"/>
              </w:rPr>
              <w:t xml:space="preserve">You can see the whole region served by </w:t>
            </w:r>
            <w:r>
              <w:rPr>
                <w:rFonts w:cs="Tahoma"/>
                <w:b/>
                <w:bCs/>
                <w:color w:val="0000FF"/>
                <w:lang w:val="en-US"/>
              </w:rPr>
              <w:t>Yorkshire</w:t>
            </w:r>
            <w:r w:rsidRPr="0060013E">
              <w:rPr>
                <w:rFonts w:cs="Tahoma"/>
                <w:b/>
                <w:bCs/>
                <w:color w:val="0000FF"/>
                <w:lang w:val="en-US"/>
              </w:rPr>
              <w:t xml:space="preserve"> Water below;</w:t>
            </w:r>
          </w:p>
          <w:p w14:paraId="56A1893A" w14:textId="77777777" w:rsidR="00661B26" w:rsidRPr="00180BB3" w:rsidRDefault="00661B26" w:rsidP="003056A9">
            <w:pPr>
              <w:rPr>
                <w:rFonts w:cs="Arial"/>
                <w:b/>
                <w:i/>
                <w:iCs/>
              </w:rPr>
            </w:pPr>
          </w:p>
        </w:tc>
      </w:tr>
    </w:tbl>
    <w:p w14:paraId="2632C462" w14:textId="77777777" w:rsidR="00661B26" w:rsidRDefault="00661B26" w:rsidP="00661B26">
      <w:pPr>
        <w:rPr>
          <w:rFonts w:cs="Arial"/>
          <w:b/>
          <w:i/>
          <w:iCs/>
        </w:rPr>
      </w:pPr>
    </w:p>
    <w:p w14:paraId="04A4A385" w14:textId="77777777" w:rsidR="00661B26" w:rsidRDefault="00661B26" w:rsidP="00661B26"/>
    <w:p w14:paraId="3C485948" w14:textId="2BED65AA" w:rsidR="00661B26" w:rsidRDefault="00C13F43" w:rsidP="00661B26">
      <w:r>
        <w:rPr>
          <w:noProof/>
        </w:rPr>
        <w:drawing>
          <wp:inline distT="0" distB="0" distL="0" distR="0" wp14:anchorId="4D61F04A" wp14:editId="6A1598CE">
            <wp:extent cx="5076825" cy="361682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63194" t="17361" r="10243" b="19560"/>
                    <a:stretch/>
                  </pic:blipFill>
                  <pic:spPr bwMode="auto">
                    <a:xfrm>
                      <a:off x="0" y="0"/>
                      <a:ext cx="5092422" cy="3627935"/>
                    </a:xfrm>
                    <a:prstGeom prst="rect">
                      <a:avLst/>
                    </a:prstGeom>
                    <a:ln>
                      <a:noFill/>
                    </a:ln>
                    <a:extLst>
                      <a:ext uri="{53640926-AAD7-44D8-BBD7-CCE9431645EC}">
                        <a14:shadowObscured xmlns:a14="http://schemas.microsoft.com/office/drawing/2010/main"/>
                      </a:ext>
                    </a:extLst>
                  </pic:spPr>
                </pic:pic>
              </a:graphicData>
            </a:graphic>
          </wp:inline>
        </w:drawing>
      </w:r>
    </w:p>
    <w:p w14:paraId="3E95E4FD" w14:textId="77777777" w:rsidR="00661B26" w:rsidRDefault="00661B26" w:rsidP="00661B26"/>
    <w:p w14:paraId="177EA2D7" w14:textId="77777777" w:rsidR="00661B26" w:rsidRDefault="00661B26" w:rsidP="00661B26">
      <w:pPr>
        <w:rPr>
          <w:rFonts w:cs="Arial"/>
          <w:b/>
          <w:i/>
          <w:iCs/>
        </w:rPr>
      </w:pPr>
    </w:p>
    <w:p w14:paraId="7039DF47" w14:textId="53B53573" w:rsidR="00661B26" w:rsidRDefault="00661B26" w:rsidP="00661B26">
      <w:pPr>
        <w:rPr>
          <w:rFonts w:cs="Arial"/>
          <w:b/>
          <w:i/>
          <w:iCs/>
        </w:rPr>
      </w:pPr>
    </w:p>
    <w:p w14:paraId="69D06C45" w14:textId="77777777" w:rsidR="004F26F5" w:rsidRDefault="004F26F5" w:rsidP="00661B26">
      <w:pPr>
        <w:rPr>
          <w:rFonts w:cs="Arial"/>
          <w:b/>
          <w:i/>
          <w:iCs/>
        </w:rPr>
      </w:pPr>
    </w:p>
    <w:p w14:paraId="6B2E2887" w14:textId="77777777" w:rsidR="00661B26" w:rsidRDefault="00661B26" w:rsidP="00661B26">
      <w:pPr>
        <w:rPr>
          <w:rFonts w:cs="Arial"/>
          <w:b/>
          <w:i/>
          <w:iCs/>
        </w:rPr>
      </w:pPr>
      <w:r>
        <w:rPr>
          <w:rFonts w:cs="Arial"/>
          <w:b/>
          <w:i/>
          <w:iCs/>
        </w:rPr>
        <w:t xml:space="preserve">NEW SCREEN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630"/>
      </w:tblGrid>
      <w:tr w:rsidR="00D22C6D" w14:paraId="582F8944" w14:textId="77777777" w:rsidTr="00C25491">
        <w:tc>
          <w:tcPr>
            <w:tcW w:w="8856" w:type="dxa"/>
            <w:shd w:val="clear" w:color="auto" w:fill="DEEAF6"/>
          </w:tcPr>
          <w:p w14:paraId="64D5A6D8" w14:textId="77777777" w:rsidR="00D16B26" w:rsidRPr="0024600D" w:rsidRDefault="00661B26" w:rsidP="00D16B26">
            <w:pPr>
              <w:pStyle w:val="Question"/>
              <w:rPr>
                <w:sz w:val="24"/>
                <w:szCs w:val="24"/>
                <w:lang w:val="en-GB"/>
              </w:rPr>
            </w:pPr>
            <w:r>
              <w:rPr>
                <w:b w:val="0"/>
                <w:bCs/>
                <w:sz w:val="32"/>
                <w:szCs w:val="32"/>
              </w:rPr>
              <w:lastRenderedPageBreak/>
              <w:br w:type="page"/>
            </w:r>
            <w:r w:rsidR="00D16B26" w:rsidRPr="0024600D">
              <w:rPr>
                <w:sz w:val="24"/>
                <w:szCs w:val="24"/>
                <w:lang w:val="en-GB"/>
              </w:rPr>
              <w:t>The next question</w:t>
            </w:r>
            <w:r w:rsidR="0060013E">
              <w:rPr>
                <w:sz w:val="24"/>
                <w:szCs w:val="24"/>
                <w:lang w:val="en-GB"/>
              </w:rPr>
              <w:t xml:space="preserve"> </w:t>
            </w:r>
            <w:r w:rsidR="005A5E79" w:rsidRPr="0060013E">
              <w:rPr>
                <w:sz w:val="24"/>
                <w:szCs w:val="24"/>
                <w:lang w:val="en-GB"/>
              </w:rPr>
              <w:t>is</w:t>
            </w:r>
            <w:r w:rsidR="005A5E79" w:rsidRPr="005A5E79">
              <w:rPr>
                <w:sz w:val="24"/>
                <w:szCs w:val="24"/>
                <w:lang w:val="en-GB"/>
              </w:rPr>
              <w:t xml:space="preserve"> </w:t>
            </w:r>
            <w:r w:rsidR="00D16B26" w:rsidRPr="0024600D">
              <w:rPr>
                <w:sz w:val="24"/>
                <w:szCs w:val="24"/>
                <w:lang w:val="en-GB"/>
              </w:rPr>
              <w:t xml:space="preserve">about your water bill. </w:t>
            </w:r>
          </w:p>
          <w:p w14:paraId="736EAA92" w14:textId="77777777" w:rsidR="00D16B26" w:rsidRPr="00D16B26" w:rsidRDefault="00D16B26" w:rsidP="00D16B26"/>
          <w:p w14:paraId="779297C6" w14:textId="54C323CA" w:rsidR="00D22C6D" w:rsidRPr="0060013E" w:rsidRDefault="00D22C6D" w:rsidP="00D22C6D">
            <w:pPr>
              <w:pStyle w:val="Question"/>
              <w:rPr>
                <w:sz w:val="24"/>
                <w:szCs w:val="24"/>
                <w:lang w:val="en-GB"/>
              </w:rPr>
            </w:pPr>
            <w:r w:rsidRPr="0060013E">
              <w:rPr>
                <w:sz w:val="24"/>
                <w:szCs w:val="24"/>
                <w:lang w:val="en-GB"/>
              </w:rPr>
              <w:t>Q1. To make sure we ask the questions in a way that reflects your water usage and how much you pay, please tell us</w:t>
            </w:r>
            <w:r w:rsidR="0082471A" w:rsidRPr="0060013E">
              <w:rPr>
                <w:sz w:val="24"/>
                <w:szCs w:val="24"/>
                <w:lang w:val="en-GB"/>
              </w:rPr>
              <w:t xml:space="preserve"> how much</w:t>
            </w:r>
            <w:r w:rsidRPr="0060013E">
              <w:rPr>
                <w:sz w:val="24"/>
                <w:szCs w:val="24"/>
                <w:lang w:val="en-GB"/>
              </w:rPr>
              <w:t xml:space="preserve"> your water bill</w:t>
            </w:r>
            <w:r w:rsidR="0082471A" w:rsidRPr="0060013E">
              <w:rPr>
                <w:sz w:val="24"/>
                <w:szCs w:val="24"/>
                <w:lang w:val="en-GB"/>
              </w:rPr>
              <w:t xml:space="preserve"> usually</w:t>
            </w:r>
            <w:r w:rsidRPr="0060013E">
              <w:rPr>
                <w:sz w:val="24"/>
                <w:szCs w:val="24"/>
                <w:lang w:val="en-GB"/>
              </w:rPr>
              <w:t xml:space="preserve"> is</w:t>
            </w:r>
            <w:r w:rsidR="00CF1624">
              <w:rPr>
                <w:sz w:val="24"/>
                <w:szCs w:val="24"/>
                <w:lang w:val="en-GB"/>
              </w:rPr>
              <w:t xml:space="preserve"> to the nearest pound</w:t>
            </w:r>
            <w:r w:rsidRPr="0060013E">
              <w:rPr>
                <w:sz w:val="24"/>
                <w:szCs w:val="24"/>
                <w:lang w:val="en-GB"/>
              </w:rPr>
              <w:t xml:space="preserve">.  </w:t>
            </w:r>
          </w:p>
          <w:p w14:paraId="4DD58722" w14:textId="77777777" w:rsidR="00D22C6D" w:rsidRPr="0060013E" w:rsidRDefault="00D22C6D" w:rsidP="00D22C6D">
            <w:pPr>
              <w:pStyle w:val="Question"/>
              <w:rPr>
                <w:sz w:val="24"/>
                <w:szCs w:val="24"/>
                <w:lang w:val="en-GB"/>
              </w:rPr>
            </w:pPr>
          </w:p>
          <w:p w14:paraId="13ADF51A" w14:textId="77777777" w:rsidR="004021D3" w:rsidRPr="0060013E" w:rsidRDefault="00D22C6D" w:rsidP="004021D3">
            <w:pPr>
              <w:pStyle w:val="Question"/>
              <w:rPr>
                <w:sz w:val="24"/>
                <w:szCs w:val="24"/>
                <w:lang w:val="en-GB"/>
              </w:rPr>
            </w:pPr>
            <w:r w:rsidRPr="0060013E">
              <w:rPr>
                <w:sz w:val="24"/>
                <w:szCs w:val="24"/>
                <w:lang w:val="en-GB"/>
              </w:rPr>
              <w:t xml:space="preserve">Your best estimate is fine. </w:t>
            </w:r>
            <w:r w:rsidR="004021D3" w:rsidRPr="004021D3">
              <w:rPr>
                <w:sz w:val="24"/>
                <w:szCs w:val="24"/>
                <w:lang w:val="en-GB"/>
              </w:rPr>
              <w:t>Please do not enter decimal points or commas.</w:t>
            </w:r>
          </w:p>
          <w:p w14:paraId="13A0A071" w14:textId="77777777" w:rsidR="00D22C6D" w:rsidRPr="0060013E" w:rsidRDefault="00D22C6D" w:rsidP="00D22C6D">
            <w:pPr>
              <w:pStyle w:val="Question"/>
              <w:rPr>
                <w:sz w:val="24"/>
                <w:szCs w:val="24"/>
                <w:lang w:val="en-GB"/>
              </w:rPr>
            </w:pPr>
          </w:p>
          <w:p w14:paraId="1437D928" w14:textId="77777777" w:rsidR="00D22C6D" w:rsidRPr="0060013E" w:rsidRDefault="00D22C6D" w:rsidP="00D22C6D">
            <w:pPr>
              <w:pStyle w:val="Question"/>
              <w:rPr>
                <w:sz w:val="24"/>
                <w:szCs w:val="24"/>
                <w:lang w:val="en-GB"/>
              </w:rPr>
            </w:pPr>
            <w:r w:rsidRPr="0060013E">
              <w:rPr>
                <w:sz w:val="24"/>
                <w:szCs w:val="24"/>
                <w:lang w:val="en-GB"/>
              </w:rPr>
              <w:t xml:space="preserve">You can tell us the weekly, monthly, </w:t>
            </w:r>
            <w:r w:rsidR="00395961">
              <w:rPr>
                <w:sz w:val="24"/>
                <w:szCs w:val="24"/>
                <w:lang w:val="en-GB"/>
              </w:rPr>
              <w:t xml:space="preserve">quarterly, </w:t>
            </w:r>
            <w:r w:rsidR="00C74F3B" w:rsidRPr="0060013E">
              <w:rPr>
                <w:sz w:val="24"/>
                <w:szCs w:val="24"/>
                <w:lang w:val="en-GB"/>
              </w:rPr>
              <w:t xml:space="preserve">6-monthly </w:t>
            </w:r>
            <w:r w:rsidRPr="0060013E">
              <w:rPr>
                <w:sz w:val="24"/>
                <w:szCs w:val="24"/>
                <w:lang w:val="en-GB"/>
              </w:rPr>
              <w:t>or annual costs, whichever suits you.</w:t>
            </w:r>
          </w:p>
          <w:p w14:paraId="3D929FA9" w14:textId="77777777" w:rsidR="00D22C6D" w:rsidRPr="0060013E" w:rsidRDefault="00D22C6D" w:rsidP="00D22C6D"/>
          <w:p w14:paraId="3D03DEDA" w14:textId="77777777" w:rsidR="00D22C6D" w:rsidRPr="0060013E" w:rsidRDefault="00D22C6D" w:rsidP="00D22C6D">
            <w:pPr>
              <w:pStyle w:val="Question"/>
              <w:rPr>
                <w:bCs/>
                <w:i/>
                <w:iCs/>
                <w:color w:val="auto"/>
                <w:sz w:val="24"/>
                <w:szCs w:val="24"/>
                <w:lang w:val="en-GB"/>
              </w:rPr>
            </w:pPr>
            <w:r w:rsidRPr="0060013E">
              <w:rPr>
                <w:sz w:val="24"/>
                <w:szCs w:val="24"/>
                <w:lang w:val="en-GB"/>
              </w:rPr>
              <w:t>£</w:t>
            </w:r>
            <w:r w:rsidRPr="0060013E">
              <w:rPr>
                <w:bCs/>
                <w:i/>
                <w:iCs/>
                <w:color w:val="auto"/>
                <w:sz w:val="24"/>
                <w:szCs w:val="24"/>
                <w:lang w:val="en-GB"/>
              </w:rPr>
              <w:t>NUMERIC RESPONSE</w:t>
            </w:r>
            <w:r w:rsidRPr="0060013E">
              <w:rPr>
                <w:sz w:val="24"/>
                <w:szCs w:val="24"/>
                <w:lang w:val="en-GB"/>
              </w:rPr>
              <w:t xml:space="preserve"> per Week - </w:t>
            </w:r>
            <w:r w:rsidRPr="0060013E">
              <w:rPr>
                <w:bCs/>
                <w:i/>
                <w:iCs/>
                <w:color w:val="auto"/>
                <w:sz w:val="24"/>
                <w:szCs w:val="24"/>
                <w:lang w:val="en-GB"/>
              </w:rPr>
              <w:t>CALCULATE ANNUAL COST (x52) – THIS is (£A)</w:t>
            </w:r>
          </w:p>
          <w:p w14:paraId="58891D79" w14:textId="77777777" w:rsidR="00D22C6D" w:rsidRPr="0060013E" w:rsidRDefault="00D22C6D" w:rsidP="00D22C6D">
            <w:pPr>
              <w:pStyle w:val="Question"/>
              <w:rPr>
                <w:bCs/>
                <w:i/>
                <w:iCs/>
                <w:color w:val="auto"/>
                <w:sz w:val="24"/>
                <w:szCs w:val="24"/>
                <w:lang w:val="en-GB"/>
              </w:rPr>
            </w:pPr>
            <w:r w:rsidRPr="0060013E">
              <w:rPr>
                <w:sz w:val="24"/>
                <w:szCs w:val="24"/>
                <w:lang w:val="en-GB"/>
              </w:rPr>
              <w:t>£</w:t>
            </w:r>
            <w:r w:rsidRPr="0060013E">
              <w:rPr>
                <w:bCs/>
                <w:i/>
                <w:iCs/>
                <w:color w:val="auto"/>
                <w:sz w:val="24"/>
                <w:szCs w:val="24"/>
                <w:lang w:val="en-GB"/>
              </w:rPr>
              <w:t>NUMERIC RESPONSE</w:t>
            </w:r>
            <w:r w:rsidRPr="0060013E">
              <w:rPr>
                <w:sz w:val="24"/>
                <w:szCs w:val="24"/>
                <w:lang w:val="en-GB"/>
              </w:rPr>
              <w:t xml:space="preserve"> per Month - </w:t>
            </w:r>
            <w:r w:rsidRPr="0060013E">
              <w:rPr>
                <w:bCs/>
                <w:i/>
                <w:iCs/>
                <w:color w:val="auto"/>
                <w:sz w:val="24"/>
                <w:szCs w:val="24"/>
                <w:lang w:val="en-GB"/>
              </w:rPr>
              <w:t>CALCULATE ANNUAL COST (x12) – THIS is (£A)</w:t>
            </w:r>
          </w:p>
          <w:p w14:paraId="1F3C815A" w14:textId="77777777" w:rsidR="00395961" w:rsidRDefault="00395961" w:rsidP="00D22C6D">
            <w:pPr>
              <w:pStyle w:val="Question"/>
              <w:rPr>
                <w:sz w:val="24"/>
                <w:szCs w:val="24"/>
                <w:lang w:val="en-GB"/>
              </w:rPr>
            </w:pPr>
            <w:r w:rsidRPr="0060013E">
              <w:rPr>
                <w:bCs/>
                <w:i/>
                <w:iCs/>
                <w:color w:val="auto"/>
                <w:sz w:val="24"/>
                <w:szCs w:val="24"/>
                <w:lang w:val="en-GB"/>
              </w:rPr>
              <w:t>NUMERIC RESPONSE</w:t>
            </w:r>
            <w:r w:rsidRPr="0060013E">
              <w:rPr>
                <w:sz w:val="24"/>
                <w:szCs w:val="24"/>
                <w:lang w:val="en-GB"/>
              </w:rPr>
              <w:t xml:space="preserve"> per </w:t>
            </w:r>
            <w:r>
              <w:rPr>
                <w:sz w:val="24"/>
                <w:szCs w:val="24"/>
                <w:lang w:val="en-GB"/>
              </w:rPr>
              <w:t>Quarter</w:t>
            </w:r>
            <w:r w:rsidRPr="0060013E">
              <w:rPr>
                <w:sz w:val="24"/>
                <w:szCs w:val="24"/>
                <w:lang w:val="en-GB"/>
              </w:rPr>
              <w:t xml:space="preserve"> - </w:t>
            </w:r>
            <w:r w:rsidRPr="0060013E">
              <w:rPr>
                <w:bCs/>
                <w:i/>
                <w:iCs/>
                <w:color w:val="auto"/>
                <w:sz w:val="24"/>
                <w:szCs w:val="24"/>
                <w:lang w:val="en-GB"/>
              </w:rPr>
              <w:t>CALCULATE ANNUAL COST (x</w:t>
            </w:r>
            <w:r>
              <w:rPr>
                <w:bCs/>
                <w:i/>
                <w:iCs/>
                <w:color w:val="auto"/>
                <w:sz w:val="24"/>
                <w:szCs w:val="24"/>
                <w:lang w:val="en-GB"/>
              </w:rPr>
              <w:t>4</w:t>
            </w:r>
            <w:r w:rsidRPr="0060013E">
              <w:rPr>
                <w:bCs/>
                <w:i/>
                <w:iCs/>
                <w:color w:val="auto"/>
                <w:sz w:val="24"/>
                <w:szCs w:val="24"/>
                <w:lang w:val="en-GB"/>
              </w:rPr>
              <w:t>) – THIS is (£A)</w:t>
            </w:r>
          </w:p>
          <w:p w14:paraId="6F3B1DBA" w14:textId="77777777" w:rsidR="00D22C6D" w:rsidRPr="0060013E" w:rsidRDefault="00D22C6D" w:rsidP="00D22C6D">
            <w:pPr>
              <w:pStyle w:val="Question"/>
              <w:rPr>
                <w:bCs/>
                <w:i/>
                <w:iCs/>
                <w:color w:val="auto"/>
                <w:sz w:val="24"/>
                <w:szCs w:val="24"/>
                <w:lang w:val="en-GB"/>
              </w:rPr>
            </w:pPr>
            <w:r w:rsidRPr="0060013E">
              <w:rPr>
                <w:sz w:val="24"/>
                <w:szCs w:val="24"/>
                <w:lang w:val="en-GB"/>
              </w:rPr>
              <w:t>£</w:t>
            </w:r>
            <w:r w:rsidRPr="0060013E">
              <w:rPr>
                <w:bCs/>
                <w:i/>
                <w:iCs/>
                <w:color w:val="auto"/>
                <w:sz w:val="24"/>
                <w:szCs w:val="24"/>
                <w:lang w:val="en-GB"/>
              </w:rPr>
              <w:t>NUMERIC RESPONSE</w:t>
            </w:r>
            <w:r w:rsidRPr="0060013E">
              <w:rPr>
                <w:sz w:val="24"/>
                <w:szCs w:val="24"/>
                <w:lang w:val="en-GB"/>
              </w:rPr>
              <w:t xml:space="preserve"> </w:t>
            </w:r>
            <w:r w:rsidR="00C74F3B" w:rsidRPr="0060013E">
              <w:rPr>
                <w:sz w:val="24"/>
                <w:szCs w:val="24"/>
                <w:lang w:val="en-GB"/>
              </w:rPr>
              <w:t>every 6 months</w:t>
            </w:r>
            <w:r w:rsidRPr="0060013E">
              <w:rPr>
                <w:sz w:val="24"/>
                <w:szCs w:val="24"/>
                <w:lang w:val="en-GB"/>
              </w:rPr>
              <w:t xml:space="preserve"> - </w:t>
            </w:r>
            <w:r w:rsidRPr="0060013E">
              <w:rPr>
                <w:bCs/>
                <w:i/>
                <w:iCs/>
                <w:color w:val="auto"/>
                <w:sz w:val="24"/>
                <w:szCs w:val="24"/>
                <w:lang w:val="en-GB"/>
              </w:rPr>
              <w:t>CALCULATE ANNUAL COST (x</w:t>
            </w:r>
            <w:r w:rsidR="00C74F3B" w:rsidRPr="0060013E">
              <w:rPr>
                <w:bCs/>
                <w:i/>
                <w:iCs/>
                <w:color w:val="auto"/>
                <w:sz w:val="24"/>
                <w:szCs w:val="24"/>
                <w:lang w:val="en-GB"/>
              </w:rPr>
              <w:t>2</w:t>
            </w:r>
            <w:r w:rsidRPr="0060013E">
              <w:rPr>
                <w:bCs/>
                <w:i/>
                <w:iCs/>
                <w:color w:val="auto"/>
                <w:sz w:val="24"/>
                <w:szCs w:val="24"/>
                <w:lang w:val="en-GB"/>
              </w:rPr>
              <w:t>) – THIS is (£A)</w:t>
            </w:r>
          </w:p>
          <w:p w14:paraId="49F06613" w14:textId="77777777" w:rsidR="00D22C6D" w:rsidRPr="0060013E" w:rsidRDefault="00D22C6D" w:rsidP="00D22C6D">
            <w:pPr>
              <w:pStyle w:val="Question"/>
              <w:rPr>
                <w:bCs/>
                <w:i/>
                <w:iCs/>
                <w:color w:val="auto"/>
                <w:sz w:val="24"/>
                <w:szCs w:val="24"/>
                <w:lang w:val="en-GB"/>
              </w:rPr>
            </w:pPr>
            <w:r w:rsidRPr="0060013E">
              <w:rPr>
                <w:sz w:val="24"/>
                <w:szCs w:val="24"/>
                <w:lang w:val="en-GB"/>
              </w:rPr>
              <w:t>£</w:t>
            </w:r>
            <w:r w:rsidRPr="0060013E">
              <w:rPr>
                <w:bCs/>
                <w:i/>
                <w:iCs/>
                <w:color w:val="auto"/>
                <w:sz w:val="24"/>
                <w:szCs w:val="24"/>
                <w:lang w:val="en-GB"/>
              </w:rPr>
              <w:t>NUMERIC RESPONSE</w:t>
            </w:r>
            <w:r w:rsidRPr="0060013E">
              <w:rPr>
                <w:sz w:val="24"/>
                <w:szCs w:val="24"/>
                <w:lang w:val="en-GB"/>
              </w:rPr>
              <w:t xml:space="preserve"> per Year - </w:t>
            </w:r>
            <w:r w:rsidRPr="0060013E">
              <w:rPr>
                <w:bCs/>
                <w:i/>
                <w:iCs/>
                <w:color w:val="auto"/>
                <w:sz w:val="24"/>
                <w:szCs w:val="24"/>
                <w:lang w:val="en-GB"/>
              </w:rPr>
              <w:t xml:space="preserve">TAKE THIS AS THE ANNUAL COST – THIS is (£A) </w:t>
            </w:r>
          </w:p>
          <w:p w14:paraId="2688CA56" w14:textId="77777777" w:rsidR="00D22C6D" w:rsidRPr="0060013E" w:rsidRDefault="00D22C6D" w:rsidP="00D22C6D">
            <w:pPr>
              <w:rPr>
                <w:rFonts w:cs="Tahoma"/>
                <w:bCs/>
                <w:color w:val="FF0000"/>
                <w:lang w:val="en-US"/>
              </w:rPr>
            </w:pPr>
            <w:r w:rsidRPr="0060013E">
              <w:rPr>
                <w:rFonts w:cs="Tahoma"/>
                <w:bCs/>
                <w:color w:val="FF0000"/>
                <w:lang w:val="en-US"/>
              </w:rPr>
              <w:t xml:space="preserve">Don’t know </w:t>
            </w:r>
          </w:p>
          <w:p w14:paraId="68C6FA24" w14:textId="77777777" w:rsidR="00D22C6D" w:rsidRPr="0024600D" w:rsidRDefault="00D22C6D" w:rsidP="00D16B26">
            <w:pPr>
              <w:pStyle w:val="Question"/>
              <w:rPr>
                <w:bCs/>
                <w:i/>
                <w:iCs/>
                <w:color w:val="auto"/>
                <w:sz w:val="24"/>
                <w:szCs w:val="24"/>
                <w:lang w:val="en-GB"/>
              </w:rPr>
            </w:pPr>
            <w:r w:rsidRPr="0060013E">
              <w:rPr>
                <w:bCs/>
                <w:i/>
                <w:iCs/>
                <w:color w:val="auto"/>
                <w:sz w:val="24"/>
                <w:szCs w:val="24"/>
                <w:lang w:val="en-GB"/>
              </w:rPr>
              <w:t>IF ‘Don’t know’ GOTO Q2, OTHERS CONTINUE</w:t>
            </w:r>
          </w:p>
          <w:p w14:paraId="34771A0F" w14:textId="77777777" w:rsidR="00D16B26" w:rsidRPr="00D16B26" w:rsidRDefault="00D16B26" w:rsidP="00D16B26"/>
        </w:tc>
      </w:tr>
    </w:tbl>
    <w:p w14:paraId="32B1CB0C" w14:textId="77777777" w:rsidR="00D22C6D" w:rsidRDefault="00D22C6D" w:rsidP="00C44328">
      <w:pPr>
        <w:pStyle w:val="Question"/>
        <w:rPr>
          <w:sz w:val="24"/>
          <w:szCs w:val="24"/>
          <w:lang w:val="en-GB"/>
        </w:rPr>
      </w:pPr>
    </w:p>
    <w:p w14:paraId="69C760ED" w14:textId="77777777" w:rsidR="00D16B26" w:rsidRPr="00D16B26" w:rsidRDefault="00D16B26" w:rsidP="00D16B26">
      <w:pPr>
        <w:pStyle w:val="Question"/>
      </w:pPr>
      <w:r w:rsidRPr="00D16B26">
        <w:rPr>
          <w:bCs/>
          <w:i/>
          <w:iCs/>
          <w:color w:val="auto"/>
          <w:sz w:val="24"/>
          <w:szCs w:val="24"/>
          <w:lang w:val="en-GB"/>
        </w:rPr>
        <w:t>NEW SCREEN</w:t>
      </w:r>
    </w:p>
    <w:p w14:paraId="20DE4E93" w14:textId="77777777" w:rsidR="00D22C6D" w:rsidRDefault="00D22C6D" w:rsidP="007B05B7">
      <w:pPr>
        <w:pStyle w:val="BodyText"/>
        <w:spacing w:after="0"/>
        <w:rPr>
          <w:rFonts w:ascii="Arial" w:eastAsia="Times New Roman" w:hAnsi="Arial"/>
          <w:b/>
          <w:bCs/>
          <w:i/>
          <w:iCs/>
          <w:sz w:val="24"/>
          <w:szCs w:val="24"/>
          <w:lang w:val="en-GB"/>
        </w:rPr>
      </w:pPr>
    </w:p>
    <w:p w14:paraId="0B791527" w14:textId="77777777" w:rsidR="00D16B26" w:rsidRPr="006B61E1" w:rsidRDefault="00D16B26" w:rsidP="00D16B26">
      <w:pPr>
        <w:pStyle w:val="Question"/>
        <w:rPr>
          <w:bCs/>
          <w:i/>
          <w:iCs/>
          <w:color w:val="auto"/>
          <w:sz w:val="24"/>
          <w:szCs w:val="24"/>
          <w:lang w:val="en-GB"/>
        </w:rPr>
      </w:pPr>
      <w:r w:rsidRPr="006B61E1">
        <w:rPr>
          <w:bCs/>
          <w:i/>
          <w:iCs/>
          <w:color w:val="auto"/>
          <w:sz w:val="24"/>
          <w:szCs w:val="24"/>
          <w:lang w:val="en-GB"/>
        </w:rPr>
        <w:t>IF ‘Don’t know’ AT Q</w:t>
      </w:r>
      <w:r>
        <w:rPr>
          <w:bCs/>
          <w:i/>
          <w:iCs/>
          <w:color w:val="auto"/>
          <w:sz w:val="24"/>
          <w:szCs w:val="24"/>
          <w:lang w:val="en-GB"/>
        </w:rPr>
        <w:t>1</w:t>
      </w:r>
      <w:r w:rsidRPr="006B61E1">
        <w:rPr>
          <w:bCs/>
          <w:i/>
          <w:iCs/>
          <w:color w:val="auto"/>
          <w:sz w:val="24"/>
          <w:szCs w:val="24"/>
          <w:lang w:val="en-GB"/>
        </w:rPr>
        <w:t xml:space="preserve"> CALCULATE THE TYPICAL </w:t>
      </w:r>
      <w:r>
        <w:rPr>
          <w:bCs/>
          <w:i/>
          <w:iCs/>
          <w:color w:val="auto"/>
          <w:sz w:val="24"/>
          <w:szCs w:val="24"/>
          <w:lang w:val="en-GB"/>
        </w:rPr>
        <w:t xml:space="preserve">WATER BILL </w:t>
      </w:r>
      <w:r w:rsidRPr="006B61E1">
        <w:rPr>
          <w:bCs/>
          <w:i/>
          <w:iCs/>
          <w:color w:val="auto"/>
          <w:sz w:val="24"/>
          <w:szCs w:val="24"/>
          <w:lang w:val="en-GB"/>
        </w:rPr>
        <w:t>AS FOLLOWS</w:t>
      </w:r>
      <w:r>
        <w:rPr>
          <w:bCs/>
          <w:i/>
          <w:iCs/>
          <w:color w:val="auto"/>
          <w:sz w:val="24"/>
          <w:szCs w:val="24"/>
          <w:lang w:val="en-GB"/>
        </w:rPr>
        <w:t>:</w:t>
      </w:r>
    </w:p>
    <w:p w14:paraId="3F2D320A" w14:textId="77777777" w:rsidR="00D16B26" w:rsidRDefault="00D16B26" w:rsidP="00D16B26"/>
    <w:p w14:paraId="43E57E4D" w14:textId="14C695C5" w:rsidR="00D16B26" w:rsidRPr="00941728" w:rsidRDefault="00D16B26" w:rsidP="00D16B26">
      <w:pPr>
        <w:pStyle w:val="Question"/>
        <w:rPr>
          <w:bCs/>
          <w:i/>
          <w:iCs/>
          <w:color w:val="auto"/>
          <w:sz w:val="24"/>
          <w:szCs w:val="24"/>
          <w:lang w:val="en-GB"/>
        </w:rPr>
      </w:pPr>
      <w:r w:rsidRPr="00941728">
        <w:rPr>
          <w:bCs/>
          <w:i/>
          <w:iCs/>
          <w:color w:val="auto"/>
          <w:sz w:val="24"/>
          <w:szCs w:val="24"/>
          <w:lang w:val="en-GB"/>
        </w:rPr>
        <w:t xml:space="preserve">IF METERED </w:t>
      </w:r>
      <w:r w:rsidR="00950C96">
        <w:rPr>
          <w:bCs/>
          <w:i/>
          <w:iCs/>
          <w:color w:val="auto"/>
          <w:sz w:val="24"/>
          <w:szCs w:val="24"/>
          <w:lang w:val="en-GB"/>
        </w:rPr>
        <w:t>AT S1</w:t>
      </w:r>
      <w:r w:rsidR="00CF1624">
        <w:rPr>
          <w:bCs/>
          <w:i/>
          <w:iCs/>
          <w:color w:val="auto"/>
          <w:sz w:val="24"/>
          <w:szCs w:val="24"/>
          <w:lang w:val="en-GB"/>
        </w:rPr>
        <w:t>1</w:t>
      </w:r>
      <w:r w:rsidR="00950C96">
        <w:rPr>
          <w:bCs/>
          <w:i/>
          <w:iCs/>
          <w:color w:val="auto"/>
          <w:sz w:val="24"/>
          <w:szCs w:val="24"/>
          <w:lang w:val="en-GB"/>
        </w:rPr>
        <w:t xml:space="preserve"> </w:t>
      </w:r>
      <w:r w:rsidRPr="00941728">
        <w:rPr>
          <w:bCs/>
          <w:i/>
          <w:iCs/>
          <w:color w:val="auto"/>
          <w:sz w:val="24"/>
          <w:szCs w:val="24"/>
          <w:lang w:val="en-GB"/>
        </w:rPr>
        <w:t>AND OCCUPANCY GIVEN A</w:t>
      </w:r>
      <w:r w:rsidRPr="00950C96">
        <w:rPr>
          <w:bCs/>
          <w:i/>
          <w:iCs/>
          <w:color w:val="auto"/>
          <w:sz w:val="24"/>
          <w:szCs w:val="24"/>
          <w:lang w:val="en-GB"/>
        </w:rPr>
        <w:t>T S</w:t>
      </w:r>
      <w:r w:rsidR="00950C96" w:rsidRPr="00950C96">
        <w:rPr>
          <w:bCs/>
          <w:i/>
          <w:iCs/>
          <w:color w:val="auto"/>
          <w:sz w:val="24"/>
          <w:szCs w:val="24"/>
          <w:lang w:val="en-GB"/>
        </w:rPr>
        <w:t>1</w:t>
      </w:r>
      <w:r w:rsidR="00CF1624">
        <w:rPr>
          <w:bCs/>
          <w:i/>
          <w:iCs/>
          <w:color w:val="auto"/>
          <w:sz w:val="24"/>
          <w:szCs w:val="24"/>
          <w:lang w:val="en-GB"/>
        </w:rPr>
        <w:t>0</w:t>
      </w:r>
      <w:r w:rsidRPr="00941728">
        <w:rPr>
          <w:bCs/>
          <w:i/>
          <w:iCs/>
          <w:color w:val="auto"/>
          <w:sz w:val="24"/>
          <w:szCs w:val="24"/>
          <w:lang w:val="en-GB"/>
        </w:rPr>
        <w:t xml:space="preserve"> USE THE DATA AND TEXT BELOW;</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93"/>
      </w:tblGrid>
      <w:tr w:rsidR="00D16B26" w:rsidRPr="00941728" w14:paraId="1D88B6FA" w14:textId="77777777" w:rsidTr="0024600D">
        <w:tc>
          <w:tcPr>
            <w:tcW w:w="2410" w:type="dxa"/>
            <w:shd w:val="clear" w:color="auto" w:fill="auto"/>
          </w:tcPr>
          <w:p w14:paraId="562B338D" w14:textId="77777777" w:rsidR="00D16B26" w:rsidRPr="00941728" w:rsidRDefault="00D16B26" w:rsidP="0024600D">
            <w:pPr>
              <w:pStyle w:val="Question"/>
              <w:rPr>
                <w:bCs/>
                <w:i/>
                <w:iCs/>
                <w:color w:val="auto"/>
                <w:sz w:val="24"/>
                <w:szCs w:val="24"/>
                <w:lang w:val="en-GB"/>
              </w:rPr>
            </w:pPr>
            <w:r w:rsidRPr="00941728">
              <w:rPr>
                <w:bCs/>
                <w:i/>
                <w:iCs/>
                <w:color w:val="auto"/>
                <w:sz w:val="24"/>
                <w:szCs w:val="24"/>
                <w:lang w:val="en-GB"/>
              </w:rPr>
              <w:t>HOUSEHOLD OCCUPANCY</w:t>
            </w:r>
          </w:p>
        </w:tc>
        <w:tc>
          <w:tcPr>
            <w:tcW w:w="2693" w:type="dxa"/>
            <w:shd w:val="clear" w:color="auto" w:fill="auto"/>
          </w:tcPr>
          <w:p w14:paraId="5265916C" w14:textId="77777777" w:rsidR="00D16B26" w:rsidRPr="00941728" w:rsidRDefault="00D16B26" w:rsidP="0024600D">
            <w:pPr>
              <w:pStyle w:val="Question"/>
              <w:rPr>
                <w:bCs/>
                <w:i/>
                <w:iCs/>
                <w:color w:val="auto"/>
                <w:sz w:val="24"/>
                <w:szCs w:val="24"/>
                <w:lang w:val="en-GB"/>
              </w:rPr>
            </w:pPr>
            <w:r w:rsidRPr="00941728">
              <w:rPr>
                <w:bCs/>
                <w:i/>
                <w:iCs/>
                <w:color w:val="auto"/>
                <w:sz w:val="24"/>
                <w:szCs w:val="24"/>
                <w:lang w:val="en-GB"/>
              </w:rPr>
              <w:t>AVERAGE ANNUAL METERED CHARGE</w:t>
            </w:r>
          </w:p>
        </w:tc>
      </w:tr>
      <w:tr w:rsidR="00D16B26" w:rsidRPr="00941728" w14:paraId="55546467" w14:textId="77777777" w:rsidTr="0024600D">
        <w:tc>
          <w:tcPr>
            <w:tcW w:w="2410" w:type="dxa"/>
            <w:shd w:val="clear" w:color="auto" w:fill="auto"/>
          </w:tcPr>
          <w:p w14:paraId="20E04706" w14:textId="77777777" w:rsidR="00D16B26" w:rsidRPr="00941728" w:rsidRDefault="00D16B26" w:rsidP="0024600D">
            <w:pPr>
              <w:pStyle w:val="Question"/>
              <w:rPr>
                <w:bCs/>
                <w:i/>
                <w:iCs/>
                <w:color w:val="auto"/>
                <w:sz w:val="24"/>
                <w:szCs w:val="24"/>
                <w:lang w:val="en-GB"/>
              </w:rPr>
            </w:pPr>
            <w:r w:rsidRPr="00941728">
              <w:rPr>
                <w:bCs/>
                <w:i/>
                <w:iCs/>
                <w:color w:val="auto"/>
                <w:sz w:val="24"/>
                <w:szCs w:val="24"/>
                <w:lang w:val="en-GB"/>
              </w:rPr>
              <w:t>1</w:t>
            </w:r>
          </w:p>
        </w:tc>
        <w:tc>
          <w:tcPr>
            <w:tcW w:w="2693" w:type="dxa"/>
            <w:shd w:val="clear" w:color="auto" w:fill="auto"/>
          </w:tcPr>
          <w:p w14:paraId="57117F7B" w14:textId="45FD9254" w:rsidR="00D16B26" w:rsidRPr="004F26F5" w:rsidRDefault="00D16B26" w:rsidP="0024600D">
            <w:pPr>
              <w:pStyle w:val="Question"/>
              <w:jc w:val="center"/>
              <w:rPr>
                <w:bCs/>
                <w:i/>
                <w:iCs/>
                <w:color w:val="auto"/>
                <w:sz w:val="24"/>
                <w:szCs w:val="24"/>
                <w:lang w:val="en-GB"/>
              </w:rPr>
            </w:pPr>
            <w:r w:rsidRPr="004F26F5">
              <w:rPr>
                <w:bCs/>
                <w:i/>
                <w:iCs/>
                <w:color w:val="auto"/>
                <w:sz w:val="24"/>
                <w:szCs w:val="24"/>
                <w:lang w:val="en-GB"/>
              </w:rPr>
              <w:t>£</w:t>
            </w:r>
            <w:r w:rsidR="00D85C53" w:rsidRPr="004F26F5">
              <w:rPr>
                <w:bCs/>
                <w:i/>
                <w:iCs/>
                <w:color w:val="auto"/>
                <w:sz w:val="24"/>
                <w:szCs w:val="24"/>
                <w:lang w:val="en-GB"/>
              </w:rPr>
              <w:t>286</w:t>
            </w:r>
          </w:p>
        </w:tc>
      </w:tr>
      <w:tr w:rsidR="00D16B26" w:rsidRPr="00941728" w14:paraId="22F441F5" w14:textId="77777777" w:rsidTr="0024600D">
        <w:tc>
          <w:tcPr>
            <w:tcW w:w="2410" w:type="dxa"/>
            <w:shd w:val="clear" w:color="auto" w:fill="auto"/>
          </w:tcPr>
          <w:p w14:paraId="219CB1A4" w14:textId="77777777" w:rsidR="00D16B26" w:rsidRPr="00941728" w:rsidRDefault="00D16B26" w:rsidP="0024600D">
            <w:pPr>
              <w:pStyle w:val="Question"/>
              <w:rPr>
                <w:bCs/>
                <w:i/>
                <w:iCs/>
                <w:color w:val="auto"/>
                <w:sz w:val="24"/>
                <w:szCs w:val="24"/>
                <w:lang w:val="en-GB"/>
              </w:rPr>
            </w:pPr>
            <w:r w:rsidRPr="00941728">
              <w:rPr>
                <w:bCs/>
                <w:i/>
                <w:iCs/>
                <w:color w:val="auto"/>
                <w:sz w:val="24"/>
                <w:szCs w:val="24"/>
                <w:lang w:val="en-GB"/>
              </w:rPr>
              <w:t>2</w:t>
            </w:r>
          </w:p>
        </w:tc>
        <w:tc>
          <w:tcPr>
            <w:tcW w:w="2693" w:type="dxa"/>
            <w:shd w:val="clear" w:color="auto" w:fill="auto"/>
          </w:tcPr>
          <w:p w14:paraId="13579B7A" w14:textId="3EB54845" w:rsidR="00D16B26" w:rsidRPr="004F26F5" w:rsidRDefault="00661B26" w:rsidP="0024600D">
            <w:pPr>
              <w:pStyle w:val="Question"/>
              <w:jc w:val="center"/>
              <w:rPr>
                <w:bCs/>
                <w:i/>
                <w:iCs/>
                <w:color w:val="auto"/>
                <w:sz w:val="24"/>
                <w:szCs w:val="24"/>
                <w:lang w:val="en-GB"/>
              </w:rPr>
            </w:pPr>
            <w:r w:rsidRPr="004F26F5">
              <w:rPr>
                <w:bCs/>
                <w:i/>
                <w:iCs/>
                <w:color w:val="auto"/>
                <w:sz w:val="24"/>
                <w:szCs w:val="24"/>
                <w:lang w:val="en-GB"/>
              </w:rPr>
              <w:t>£</w:t>
            </w:r>
            <w:r w:rsidR="00D85C53" w:rsidRPr="004F26F5">
              <w:rPr>
                <w:bCs/>
                <w:i/>
                <w:iCs/>
                <w:color w:val="auto"/>
                <w:sz w:val="24"/>
                <w:szCs w:val="24"/>
                <w:lang w:val="en-GB"/>
              </w:rPr>
              <w:t>417</w:t>
            </w:r>
          </w:p>
        </w:tc>
      </w:tr>
      <w:tr w:rsidR="00D16B26" w:rsidRPr="00941728" w14:paraId="105919A9" w14:textId="77777777" w:rsidTr="0024600D">
        <w:tc>
          <w:tcPr>
            <w:tcW w:w="2410" w:type="dxa"/>
            <w:shd w:val="clear" w:color="auto" w:fill="auto"/>
          </w:tcPr>
          <w:p w14:paraId="0F93150C" w14:textId="77777777" w:rsidR="00D16B26" w:rsidRPr="00941728" w:rsidRDefault="00D16B26" w:rsidP="0024600D">
            <w:pPr>
              <w:pStyle w:val="Question"/>
              <w:rPr>
                <w:bCs/>
                <w:i/>
                <w:iCs/>
                <w:color w:val="auto"/>
                <w:sz w:val="24"/>
                <w:szCs w:val="24"/>
                <w:lang w:val="en-GB"/>
              </w:rPr>
            </w:pPr>
            <w:r w:rsidRPr="00941728">
              <w:rPr>
                <w:bCs/>
                <w:i/>
                <w:iCs/>
                <w:color w:val="auto"/>
                <w:sz w:val="24"/>
                <w:szCs w:val="24"/>
                <w:lang w:val="en-GB"/>
              </w:rPr>
              <w:t>3</w:t>
            </w:r>
          </w:p>
        </w:tc>
        <w:tc>
          <w:tcPr>
            <w:tcW w:w="2693" w:type="dxa"/>
            <w:shd w:val="clear" w:color="auto" w:fill="auto"/>
          </w:tcPr>
          <w:p w14:paraId="189B13F3" w14:textId="6E6CBEC1" w:rsidR="00D16B26" w:rsidRPr="004F26F5" w:rsidRDefault="00661B26" w:rsidP="0024600D">
            <w:pPr>
              <w:pStyle w:val="Question"/>
              <w:jc w:val="center"/>
              <w:rPr>
                <w:bCs/>
                <w:i/>
                <w:iCs/>
                <w:color w:val="auto"/>
                <w:sz w:val="24"/>
                <w:szCs w:val="24"/>
                <w:lang w:val="en-GB"/>
              </w:rPr>
            </w:pPr>
            <w:r w:rsidRPr="004F26F5">
              <w:rPr>
                <w:bCs/>
                <w:i/>
                <w:iCs/>
                <w:color w:val="auto"/>
                <w:sz w:val="24"/>
                <w:szCs w:val="24"/>
                <w:lang w:val="en-GB"/>
              </w:rPr>
              <w:t>£</w:t>
            </w:r>
            <w:r w:rsidR="00FE0B08" w:rsidRPr="004F26F5">
              <w:rPr>
                <w:bCs/>
                <w:i/>
                <w:iCs/>
                <w:color w:val="auto"/>
                <w:sz w:val="24"/>
                <w:szCs w:val="24"/>
                <w:lang w:val="en-GB"/>
              </w:rPr>
              <w:t>547</w:t>
            </w:r>
          </w:p>
        </w:tc>
      </w:tr>
      <w:tr w:rsidR="00D16B26" w:rsidRPr="00941728" w14:paraId="42DF83F1" w14:textId="77777777" w:rsidTr="0024600D">
        <w:tc>
          <w:tcPr>
            <w:tcW w:w="2410" w:type="dxa"/>
            <w:shd w:val="clear" w:color="auto" w:fill="auto"/>
          </w:tcPr>
          <w:p w14:paraId="453A2DB4" w14:textId="77777777" w:rsidR="00D16B26" w:rsidRPr="00941728" w:rsidRDefault="00D16B26" w:rsidP="0024600D">
            <w:pPr>
              <w:pStyle w:val="Question"/>
              <w:rPr>
                <w:bCs/>
                <w:i/>
                <w:iCs/>
                <w:color w:val="auto"/>
                <w:sz w:val="24"/>
                <w:szCs w:val="24"/>
                <w:lang w:val="en-GB"/>
              </w:rPr>
            </w:pPr>
            <w:r w:rsidRPr="00941728">
              <w:rPr>
                <w:bCs/>
                <w:i/>
                <w:iCs/>
                <w:color w:val="auto"/>
                <w:sz w:val="24"/>
                <w:szCs w:val="24"/>
                <w:lang w:val="en-GB"/>
              </w:rPr>
              <w:t>4</w:t>
            </w:r>
          </w:p>
        </w:tc>
        <w:tc>
          <w:tcPr>
            <w:tcW w:w="2693" w:type="dxa"/>
            <w:shd w:val="clear" w:color="auto" w:fill="auto"/>
          </w:tcPr>
          <w:p w14:paraId="63F82CE7" w14:textId="50368BEB" w:rsidR="00D16B26" w:rsidRPr="004F26F5" w:rsidRDefault="00661B26" w:rsidP="0024600D">
            <w:pPr>
              <w:pStyle w:val="Question"/>
              <w:jc w:val="center"/>
              <w:rPr>
                <w:bCs/>
                <w:i/>
                <w:iCs/>
                <w:color w:val="auto"/>
                <w:sz w:val="24"/>
                <w:szCs w:val="24"/>
                <w:lang w:val="en-GB"/>
              </w:rPr>
            </w:pPr>
            <w:r w:rsidRPr="004F26F5">
              <w:rPr>
                <w:bCs/>
                <w:i/>
                <w:iCs/>
                <w:color w:val="auto"/>
                <w:sz w:val="24"/>
                <w:szCs w:val="24"/>
                <w:lang w:val="en-GB"/>
              </w:rPr>
              <w:t>£</w:t>
            </w:r>
            <w:r w:rsidR="00FE0B08" w:rsidRPr="004F26F5">
              <w:rPr>
                <w:bCs/>
                <w:i/>
                <w:iCs/>
                <w:color w:val="auto"/>
                <w:sz w:val="24"/>
                <w:szCs w:val="24"/>
                <w:lang w:val="en-GB"/>
              </w:rPr>
              <w:t>677</w:t>
            </w:r>
          </w:p>
        </w:tc>
      </w:tr>
      <w:tr w:rsidR="00D16B26" w:rsidRPr="00941728" w14:paraId="0043BA31" w14:textId="77777777" w:rsidTr="0024600D">
        <w:tc>
          <w:tcPr>
            <w:tcW w:w="2410" w:type="dxa"/>
            <w:shd w:val="clear" w:color="auto" w:fill="auto"/>
          </w:tcPr>
          <w:p w14:paraId="13D58F38" w14:textId="77777777" w:rsidR="00D16B26" w:rsidRPr="00941728" w:rsidRDefault="00D16B26" w:rsidP="0024600D">
            <w:pPr>
              <w:pStyle w:val="Question"/>
              <w:rPr>
                <w:bCs/>
                <w:i/>
                <w:iCs/>
                <w:color w:val="auto"/>
                <w:sz w:val="24"/>
                <w:szCs w:val="24"/>
                <w:lang w:val="en-GB"/>
              </w:rPr>
            </w:pPr>
            <w:r w:rsidRPr="00941728">
              <w:rPr>
                <w:bCs/>
                <w:i/>
                <w:iCs/>
                <w:color w:val="auto"/>
                <w:sz w:val="24"/>
                <w:szCs w:val="24"/>
                <w:lang w:val="en-GB"/>
              </w:rPr>
              <w:t>5</w:t>
            </w:r>
          </w:p>
        </w:tc>
        <w:tc>
          <w:tcPr>
            <w:tcW w:w="2693" w:type="dxa"/>
            <w:shd w:val="clear" w:color="auto" w:fill="auto"/>
          </w:tcPr>
          <w:p w14:paraId="02E40295" w14:textId="756CC8E0" w:rsidR="00D16B26" w:rsidRPr="004F26F5" w:rsidRDefault="00661B26" w:rsidP="0024600D">
            <w:pPr>
              <w:pStyle w:val="Question"/>
              <w:jc w:val="center"/>
              <w:rPr>
                <w:bCs/>
                <w:i/>
                <w:iCs/>
                <w:color w:val="auto"/>
                <w:sz w:val="24"/>
                <w:szCs w:val="24"/>
                <w:lang w:val="en-GB"/>
              </w:rPr>
            </w:pPr>
            <w:r w:rsidRPr="004F26F5">
              <w:rPr>
                <w:bCs/>
                <w:i/>
                <w:iCs/>
                <w:color w:val="auto"/>
                <w:sz w:val="24"/>
                <w:szCs w:val="24"/>
                <w:lang w:val="en-GB"/>
              </w:rPr>
              <w:t>£</w:t>
            </w:r>
            <w:r w:rsidR="00FE0B08" w:rsidRPr="004F26F5">
              <w:rPr>
                <w:bCs/>
                <w:i/>
                <w:iCs/>
                <w:color w:val="auto"/>
                <w:sz w:val="24"/>
                <w:szCs w:val="24"/>
                <w:lang w:val="en-GB"/>
              </w:rPr>
              <w:t>743</w:t>
            </w:r>
          </w:p>
        </w:tc>
      </w:tr>
      <w:tr w:rsidR="00D16B26" w:rsidRPr="00941728" w14:paraId="5A71593A" w14:textId="77777777" w:rsidTr="004F26F5">
        <w:trPr>
          <w:trHeight w:val="70"/>
        </w:trPr>
        <w:tc>
          <w:tcPr>
            <w:tcW w:w="2410" w:type="dxa"/>
            <w:shd w:val="clear" w:color="auto" w:fill="auto"/>
          </w:tcPr>
          <w:p w14:paraId="414A95C9" w14:textId="77777777" w:rsidR="00D16B26" w:rsidRPr="00941728" w:rsidRDefault="00D16B26" w:rsidP="0024600D">
            <w:pPr>
              <w:pStyle w:val="Question"/>
              <w:rPr>
                <w:bCs/>
                <w:i/>
                <w:iCs/>
                <w:color w:val="auto"/>
                <w:sz w:val="24"/>
                <w:szCs w:val="24"/>
                <w:lang w:val="en-GB"/>
              </w:rPr>
            </w:pPr>
            <w:r w:rsidRPr="00941728">
              <w:rPr>
                <w:bCs/>
                <w:i/>
                <w:iCs/>
                <w:color w:val="auto"/>
                <w:sz w:val="24"/>
                <w:szCs w:val="24"/>
                <w:lang w:val="en-GB"/>
              </w:rPr>
              <w:t xml:space="preserve">6 or more </w:t>
            </w:r>
          </w:p>
        </w:tc>
        <w:tc>
          <w:tcPr>
            <w:tcW w:w="2693" w:type="dxa"/>
            <w:shd w:val="clear" w:color="auto" w:fill="auto"/>
          </w:tcPr>
          <w:p w14:paraId="65612265" w14:textId="2F819AFA" w:rsidR="00D16B26" w:rsidRPr="004F26F5" w:rsidRDefault="00661B26" w:rsidP="0024600D">
            <w:pPr>
              <w:pStyle w:val="Question"/>
              <w:jc w:val="center"/>
              <w:rPr>
                <w:bCs/>
                <w:i/>
                <w:iCs/>
                <w:color w:val="auto"/>
                <w:sz w:val="24"/>
                <w:szCs w:val="24"/>
                <w:lang w:val="en-GB"/>
              </w:rPr>
            </w:pPr>
            <w:r w:rsidRPr="002A1992">
              <w:rPr>
                <w:bCs/>
                <w:i/>
                <w:iCs/>
                <w:color w:val="auto"/>
                <w:sz w:val="24"/>
                <w:szCs w:val="24"/>
                <w:lang w:val="en-GB"/>
              </w:rPr>
              <w:t>£</w:t>
            </w:r>
            <w:r w:rsidR="00FE0B08" w:rsidRPr="002A1992">
              <w:rPr>
                <w:bCs/>
                <w:i/>
                <w:iCs/>
                <w:color w:val="auto"/>
                <w:sz w:val="24"/>
                <w:szCs w:val="24"/>
                <w:lang w:val="en-GB"/>
              </w:rPr>
              <w:t>874</w:t>
            </w:r>
          </w:p>
        </w:tc>
      </w:tr>
    </w:tbl>
    <w:p w14:paraId="4978EC6C" w14:textId="77777777" w:rsidR="00D16B26" w:rsidRDefault="00D16B26" w:rsidP="007B05B7">
      <w:pPr>
        <w:pStyle w:val="BodyText"/>
        <w:spacing w:after="0"/>
        <w:rPr>
          <w:rFonts w:ascii="Arial" w:eastAsia="Times New Roman" w:hAnsi="Arial"/>
          <w:b/>
          <w:bCs/>
          <w:i/>
          <w:iCs/>
          <w:sz w:val="24"/>
          <w:szCs w:val="24"/>
          <w:lang w:val="en-GB"/>
        </w:rPr>
      </w:pPr>
    </w:p>
    <w:p w14:paraId="3F12C9B8" w14:textId="77777777" w:rsidR="00D16B26" w:rsidRDefault="00D16B26" w:rsidP="007B05B7">
      <w:pPr>
        <w:pStyle w:val="BodyText"/>
        <w:spacing w:after="0"/>
        <w:rPr>
          <w:rFonts w:ascii="Arial" w:eastAsia="Times New Roman" w:hAnsi="Arial"/>
          <w:b/>
          <w:bCs/>
          <w:i/>
          <w:iCs/>
          <w:sz w:val="24"/>
          <w:szCs w:val="24"/>
          <w:lang w:val="en-GB"/>
        </w:rPr>
      </w:pPr>
    </w:p>
    <w:p w14:paraId="4ED1738E" w14:textId="77777777" w:rsidR="00661B26" w:rsidRDefault="00661B26" w:rsidP="007B05B7">
      <w:pPr>
        <w:pStyle w:val="BodyText"/>
        <w:spacing w:after="0"/>
        <w:rPr>
          <w:rFonts w:ascii="Arial" w:eastAsia="Times New Roman" w:hAnsi="Arial"/>
          <w:b/>
          <w:bCs/>
          <w:i/>
          <w:iCs/>
          <w:sz w:val="24"/>
          <w:szCs w:val="24"/>
          <w:lang w:val="en-GB"/>
        </w:rPr>
      </w:pPr>
    </w:p>
    <w:p w14:paraId="544AF503" w14:textId="77777777" w:rsidR="00661B26" w:rsidRDefault="00661B26" w:rsidP="007B05B7">
      <w:pPr>
        <w:pStyle w:val="BodyText"/>
        <w:spacing w:after="0"/>
        <w:rPr>
          <w:rFonts w:ascii="Arial" w:eastAsia="Times New Roman" w:hAnsi="Arial"/>
          <w:b/>
          <w:bCs/>
          <w:i/>
          <w:iCs/>
          <w:sz w:val="24"/>
          <w:szCs w:val="24"/>
          <w:lang w:val="en-GB"/>
        </w:rPr>
      </w:pPr>
    </w:p>
    <w:p w14:paraId="5AA6598B" w14:textId="77777777" w:rsidR="00D16B26" w:rsidRDefault="00D16B26" w:rsidP="007B05B7">
      <w:pPr>
        <w:pStyle w:val="BodyText"/>
        <w:spacing w:after="0"/>
        <w:rPr>
          <w:rFonts w:ascii="Arial" w:eastAsia="Times New Roman" w:hAnsi="Arial"/>
          <w:b/>
          <w:bCs/>
          <w:i/>
          <w:iCs/>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630"/>
      </w:tblGrid>
      <w:tr w:rsidR="00D22C6D" w:rsidRPr="0024600D" w14:paraId="453A8C13" w14:textId="77777777" w:rsidTr="0024600D">
        <w:tc>
          <w:tcPr>
            <w:tcW w:w="13176" w:type="dxa"/>
            <w:shd w:val="clear" w:color="auto" w:fill="DEEAF6"/>
          </w:tcPr>
          <w:p w14:paraId="3AC60117" w14:textId="77777777" w:rsidR="00D22C6D" w:rsidRPr="0024600D" w:rsidRDefault="00D22C6D" w:rsidP="0024600D">
            <w:pPr>
              <w:pStyle w:val="BodyText"/>
              <w:spacing w:after="0"/>
              <w:rPr>
                <w:rFonts w:ascii="Arial" w:eastAsia="Times New Roman" w:hAnsi="Arial"/>
                <w:b/>
                <w:color w:val="0000FF"/>
                <w:sz w:val="24"/>
                <w:szCs w:val="24"/>
                <w:lang w:val="en-GB"/>
              </w:rPr>
            </w:pPr>
            <w:r w:rsidRPr="0024600D">
              <w:rPr>
                <w:rFonts w:ascii="Arial" w:eastAsia="Times New Roman" w:hAnsi="Arial"/>
                <w:b/>
                <w:bCs/>
                <w:i/>
                <w:iCs/>
                <w:sz w:val="24"/>
                <w:szCs w:val="24"/>
                <w:lang w:val="en-GB"/>
              </w:rPr>
              <w:lastRenderedPageBreak/>
              <w:t>TEXT SUB IF WEEKLY/MONTHLY</w:t>
            </w:r>
            <w:r w:rsidR="00950C96">
              <w:rPr>
                <w:rFonts w:ascii="Arial" w:eastAsia="Times New Roman" w:hAnsi="Arial"/>
                <w:b/>
                <w:bCs/>
                <w:i/>
                <w:iCs/>
                <w:sz w:val="24"/>
                <w:szCs w:val="24"/>
                <w:lang w:val="en-GB"/>
              </w:rPr>
              <w:t>/QUARTERLY/</w:t>
            </w:r>
            <w:r w:rsidRPr="0024600D">
              <w:rPr>
                <w:rFonts w:ascii="Arial" w:eastAsia="Times New Roman" w:hAnsi="Arial"/>
                <w:b/>
                <w:bCs/>
                <w:i/>
                <w:iCs/>
                <w:sz w:val="24"/>
                <w:szCs w:val="24"/>
                <w:lang w:val="en-GB"/>
              </w:rPr>
              <w:t>/</w:t>
            </w:r>
            <w:r w:rsidR="00BA0FD3">
              <w:rPr>
                <w:rFonts w:ascii="Arial" w:eastAsia="Times New Roman" w:hAnsi="Arial"/>
                <w:b/>
                <w:bCs/>
                <w:i/>
                <w:iCs/>
                <w:sz w:val="24"/>
                <w:szCs w:val="24"/>
                <w:lang w:val="en-GB"/>
              </w:rPr>
              <w:t>6 MONTHLY</w:t>
            </w:r>
            <w:r w:rsidRPr="0024600D">
              <w:rPr>
                <w:rFonts w:ascii="Arial" w:eastAsia="Times New Roman" w:hAnsi="Arial"/>
                <w:b/>
                <w:bCs/>
                <w:i/>
                <w:iCs/>
                <w:sz w:val="24"/>
                <w:szCs w:val="24"/>
                <w:lang w:val="en-GB"/>
              </w:rPr>
              <w:t xml:space="preserve"> AT Q1:</w:t>
            </w:r>
            <w:r w:rsidRPr="0024600D">
              <w:rPr>
                <w:rFonts w:ascii="Arial" w:eastAsia="Times New Roman" w:hAnsi="Arial"/>
                <w:b/>
                <w:color w:val="0000FF"/>
                <w:sz w:val="24"/>
                <w:szCs w:val="24"/>
                <w:lang w:val="en-GB"/>
              </w:rPr>
              <w:t xml:space="preserve"> This means you spend around £</w:t>
            </w:r>
            <w:r w:rsidRPr="0024600D">
              <w:rPr>
                <w:rFonts w:ascii="Arial" w:eastAsia="Times New Roman" w:hAnsi="Arial"/>
                <w:b/>
                <w:bCs/>
                <w:i/>
                <w:iCs/>
                <w:sz w:val="24"/>
                <w:szCs w:val="24"/>
                <w:lang w:val="en-GB"/>
              </w:rPr>
              <w:t xml:space="preserve">(£A) </w:t>
            </w:r>
            <w:r w:rsidRPr="0024600D">
              <w:rPr>
                <w:rFonts w:ascii="Arial" w:eastAsia="Times New Roman" w:hAnsi="Arial"/>
                <w:b/>
                <w:color w:val="0000FF"/>
                <w:sz w:val="24"/>
                <w:szCs w:val="24"/>
                <w:lang w:val="en-GB"/>
              </w:rPr>
              <w:t xml:space="preserve">per year on your water bill.  </w:t>
            </w:r>
          </w:p>
          <w:p w14:paraId="59248FCB" w14:textId="77777777" w:rsidR="00D22C6D" w:rsidRDefault="00D22C6D" w:rsidP="0024600D">
            <w:pPr>
              <w:pStyle w:val="BodyText"/>
              <w:spacing w:after="0"/>
              <w:rPr>
                <w:rFonts w:ascii="Arial" w:eastAsia="Times New Roman" w:hAnsi="Arial"/>
                <w:b/>
                <w:color w:val="0000FF"/>
                <w:sz w:val="24"/>
                <w:szCs w:val="24"/>
                <w:lang w:val="en-GB"/>
              </w:rPr>
            </w:pPr>
          </w:p>
          <w:p w14:paraId="6AAD40AD" w14:textId="77777777" w:rsidR="00D22C6D" w:rsidRPr="0024600D" w:rsidRDefault="00D22C6D" w:rsidP="0024600D">
            <w:pPr>
              <w:pStyle w:val="BodyText"/>
              <w:spacing w:after="0"/>
              <w:rPr>
                <w:rFonts w:ascii="Arial" w:eastAsia="Times New Roman" w:hAnsi="Arial"/>
                <w:b/>
                <w:color w:val="0000FF"/>
                <w:sz w:val="24"/>
                <w:szCs w:val="24"/>
                <w:lang w:val="en-GB"/>
              </w:rPr>
            </w:pPr>
            <w:r w:rsidRPr="0024600D">
              <w:rPr>
                <w:rFonts w:ascii="Arial" w:eastAsia="Times New Roman" w:hAnsi="Arial"/>
                <w:b/>
                <w:bCs/>
                <w:i/>
                <w:iCs/>
                <w:sz w:val="24"/>
                <w:szCs w:val="24"/>
                <w:lang w:val="en-GB"/>
              </w:rPr>
              <w:t>TEXT SUB IF YEARLY AT Q1:</w:t>
            </w:r>
            <w:r w:rsidRPr="0024600D">
              <w:rPr>
                <w:rFonts w:ascii="Arial" w:eastAsia="Times New Roman" w:hAnsi="Arial"/>
                <w:b/>
                <w:color w:val="0000FF"/>
                <w:sz w:val="24"/>
                <w:szCs w:val="24"/>
                <w:lang w:val="en-GB"/>
              </w:rPr>
              <w:t xml:space="preserve"> Thanks for confirming you spend £</w:t>
            </w:r>
            <w:r w:rsidRPr="0024600D">
              <w:rPr>
                <w:rFonts w:ascii="Arial" w:eastAsia="Times New Roman" w:hAnsi="Arial"/>
                <w:b/>
                <w:bCs/>
                <w:i/>
                <w:iCs/>
                <w:sz w:val="24"/>
                <w:szCs w:val="24"/>
                <w:lang w:val="en-GB"/>
              </w:rPr>
              <w:t xml:space="preserve">(£A) </w:t>
            </w:r>
            <w:r w:rsidRPr="0024600D">
              <w:rPr>
                <w:rFonts w:ascii="Arial" w:eastAsia="Times New Roman" w:hAnsi="Arial"/>
                <w:b/>
                <w:color w:val="0000FF"/>
                <w:sz w:val="24"/>
                <w:szCs w:val="24"/>
                <w:lang w:val="en-GB"/>
              </w:rPr>
              <w:t xml:space="preserve">per year on your water bill.  </w:t>
            </w:r>
          </w:p>
          <w:p w14:paraId="13971633" w14:textId="77777777" w:rsidR="00D22C6D" w:rsidRDefault="00D22C6D" w:rsidP="00D22C6D">
            <w:pPr>
              <w:pStyle w:val="Question"/>
              <w:rPr>
                <w:bCs/>
                <w:i/>
                <w:iCs/>
                <w:color w:val="auto"/>
                <w:sz w:val="24"/>
                <w:szCs w:val="24"/>
                <w:lang w:val="en-GB"/>
              </w:rPr>
            </w:pPr>
          </w:p>
          <w:p w14:paraId="263B64D7" w14:textId="77777777" w:rsidR="0052795B" w:rsidRPr="00EA01FD" w:rsidRDefault="0052795B" w:rsidP="0052795B">
            <w:pPr>
              <w:pStyle w:val="BodyText"/>
              <w:spacing w:after="0"/>
              <w:rPr>
                <w:rFonts w:ascii="Arial" w:eastAsia="Times New Roman" w:hAnsi="Arial"/>
                <w:b/>
                <w:bCs/>
                <w:i/>
                <w:iCs/>
                <w:sz w:val="24"/>
                <w:szCs w:val="24"/>
                <w:lang w:val="en-GB"/>
              </w:rPr>
            </w:pPr>
            <w:r w:rsidRPr="00EA01FD">
              <w:rPr>
                <w:rFonts w:ascii="Arial" w:eastAsia="Times New Roman" w:hAnsi="Arial"/>
                <w:b/>
                <w:bCs/>
                <w:i/>
                <w:iCs/>
                <w:sz w:val="24"/>
                <w:szCs w:val="24"/>
                <w:lang w:val="en-GB"/>
              </w:rPr>
              <w:t>SHOW IF ANNUAL BILL IS MORE THAN £1,000 PER YEAR</w:t>
            </w:r>
          </w:p>
          <w:p w14:paraId="4F985C6E" w14:textId="77777777" w:rsidR="0052795B" w:rsidRDefault="0052795B" w:rsidP="0052795B">
            <w:pPr>
              <w:pStyle w:val="BodyText"/>
              <w:spacing w:after="0"/>
              <w:rPr>
                <w:rFonts w:ascii="Arial" w:eastAsia="Times New Roman" w:hAnsi="Arial"/>
                <w:b/>
                <w:color w:val="0000FF"/>
                <w:sz w:val="24"/>
                <w:szCs w:val="24"/>
                <w:lang w:val="en-GB"/>
              </w:rPr>
            </w:pPr>
            <w:r w:rsidRPr="00EA01FD">
              <w:rPr>
                <w:rFonts w:ascii="Arial" w:eastAsia="Times New Roman" w:hAnsi="Arial"/>
                <w:b/>
                <w:color w:val="0000FF"/>
                <w:sz w:val="24"/>
                <w:szCs w:val="24"/>
                <w:lang w:val="en-GB"/>
              </w:rPr>
              <w:t>Compared with other customers, that’s quite a high bill.</w:t>
            </w:r>
            <w:r>
              <w:rPr>
                <w:rFonts w:ascii="Arial" w:eastAsia="Times New Roman" w:hAnsi="Arial"/>
                <w:b/>
                <w:color w:val="0000FF"/>
                <w:sz w:val="24"/>
                <w:szCs w:val="24"/>
                <w:lang w:val="en-GB"/>
              </w:rPr>
              <w:t xml:space="preserve"> </w:t>
            </w:r>
          </w:p>
          <w:p w14:paraId="231EB703" w14:textId="77777777" w:rsidR="0052795B" w:rsidRPr="0052795B" w:rsidRDefault="0052795B" w:rsidP="0052795B"/>
          <w:p w14:paraId="6C5FB9C4" w14:textId="77777777" w:rsidR="00D22C6D" w:rsidRPr="0024600D" w:rsidRDefault="00D22C6D" w:rsidP="0024600D">
            <w:pPr>
              <w:pStyle w:val="BodyText"/>
              <w:spacing w:after="0"/>
              <w:rPr>
                <w:rFonts w:ascii="Arial" w:eastAsia="Times New Roman" w:hAnsi="Arial"/>
                <w:b/>
                <w:bCs/>
                <w:i/>
                <w:iCs/>
                <w:sz w:val="24"/>
                <w:szCs w:val="24"/>
                <w:lang w:val="en-GB"/>
              </w:rPr>
            </w:pPr>
            <w:r w:rsidRPr="0024600D">
              <w:rPr>
                <w:rFonts w:ascii="Arial" w:eastAsia="Times New Roman" w:hAnsi="Arial"/>
                <w:b/>
                <w:color w:val="0000FF"/>
                <w:sz w:val="24"/>
                <w:szCs w:val="24"/>
                <w:lang w:val="en-GB"/>
              </w:rPr>
              <w:t>If this doesn’t look right you can go back and amend this figure by clicking on the PREVIOUS button below.</w:t>
            </w:r>
          </w:p>
          <w:p w14:paraId="2F667F94" w14:textId="77777777" w:rsidR="00D22C6D" w:rsidRDefault="00D22C6D" w:rsidP="0024600D">
            <w:pPr>
              <w:pStyle w:val="BodyText"/>
              <w:spacing w:after="0"/>
              <w:rPr>
                <w:rFonts w:ascii="Arial" w:eastAsia="Times New Roman" w:hAnsi="Arial"/>
                <w:b/>
                <w:bCs/>
                <w:i/>
                <w:iCs/>
                <w:sz w:val="24"/>
                <w:szCs w:val="24"/>
                <w:lang w:val="en-GB"/>
              </w:rPr>
            </w:pPr>
          </w:p>
          <w:p w14:paraId="0A390F7C" w14:textId="77777777" w:rsidR="00EA01FD" w:rsidRPr="00EA01FD" w:rsidRDefault="00EA01FD" w:rsidP="00EA01FD">
            <w:pPr>
              <w:pStyle w:val="BodyText"/>
              <w:spacing w:after="0"/>
              <w:rPr>
                <w:rFonts w:ascii="Arial" w:eastAsia="Times New Roman" w:hAnsi="Arial"/>
                <w:b/>
                <w:bCs/>
                <w:i/>
                <w:iCs/>
                <w:sz w:val="24"/>
                <w:szCs w:val="24"/>
                <w:lang w:val="en-GB"/>
              </w:rPr>
            </w:pPr>
            <w:r>
              <w:rPr>
                <w:rFonts w:ascii="Arial" w:eastAsia="Times New Roman" w:hAnsi="Arial"/>
                <w:b/>
                <w:bCs/>
                <w:i/>
                <w:iCs/>
                <w:sz w:val="24"/>
                <w:szCs w:val="24"/>
                <w:lang w:val="en-GB"/>
              </w:rPr>
              <w:t xml:space="preserve">IF ‘Don’t know’ AT </w:t>
            </w:r>
            <w:r w:rsidR="00950C96">
              <w:rPr>
                <w:rFonts w:ascii="Arial" w:eastAsia="Times New Roman" w:hAnsi="Arial"/>
                <w:b/>
                <w:bCs/>
                <w:i/>
                <w:iCs/>
                <w:sz w:val="24"/>
                <w:szCs w:val="24"/>
                <w:lang w:val="en-GB"/>
              </w:rPr>
              <w:t>Q</w:t>
            </w:r>
            <w:r>
              <w:rPr>
                <w:rFonts w:ascii="Arial" w:eastAsia="Times New Roman" w:hAnsi="Arial"/>
                <w:b/>
                <w:bCs/>
                <w:i/>
                <w:iCs/>
                <w:sz w:val="24"/>
                <w:szCs w:val="24"/>
                <w:lang w:val="en-GB"/>
              </w:rPr>
              <w:t xml:space="preserve">1 - </w:t>
            </w:r>
            <w:r w:rsidRPr="00EA01FD">
              <w:rPr>
                <w:rFonts w:ascii="Arial" w:eastAsia="Times New Roman" w:hAnsi="Arial"/>
                <w:b/>
                <w:bCs/>
                <w:i/>
                <w:iCs/>
                <w:sz w:val="24"/>
                <w:szCs w:val="24"/>
                <w:lang w:val="en-GB"/>
              </w:rPr>
              <w:t xml:space="preserve">SHOW IF </w:t>
            </w:r>
            <w:r>
              <w:rPr>
                <w:rFonts w:ascii="Arial" w:eastAsia="Times New Roman" w:hAnsi="Arial"/>
                <w:b/>
                <w:bCs/>
                <w:i/>
                <w:iCs/>
                <w:sz w:val="24"/>
                <w:szCs w:val="24"/>
                <w:lang w:val="en-GB"/>
              </w:rPr>
              <w:t xml:space="preserve">METERED </w:t>
            </w:r>
            <w:r w:rsidRPr="00950C96">
              <w:rPr>
                <w:rFonts w:ascii="Arial" w:eastAsia="Times New Roman" w:hAnsi="Arial"/>
                <w:b/>
                <w:bCs/>
                <w:i/>
                <w:iCs/>
                <w:sz w:val="24"/>
                <w:szCs w:val="24"/>
                <w:lang w:val="en-GB"/>
              </w:rPr>
              <w:t>AT S</w:t>
            </w:r>
            <w:r w:rsidR="00950C96" w:rsidRPr="00950C96">
              <w:rPr>
                <w:rFonts w:ascii="Arial" w:eastAsia="Times New Roman" w:hAnsi="Arial"/>
                <w:b/>
                <w:bCs/>
                <w:i/>
                <w:iCs/>
                <w:sz w:val="24"/>
                <w:szCs w:val="24"/>
                <w:lang w:val="en-GB"/>
              </w:rPr>
              <w:t>1</w:t>
            </w:r>
            <w:r w:rsidR="000B5FC8">
              <w:rPr>
                <w:rFonts w:ascii="Arial" w:eastAsia="Times New Roman" w:hAnsi="Arial"/>
                <w:b/>
                <w:bCs/>
                <w:i/>
                <w:iCs/>
                <w:sz w:val="24"/>
                <w:szCs w:val="24"/>
                <w:lang w:val="en-GB"/>
              </w:rPr>
              <w:t>1</w:t>
            </w:r>
            <w:r>
              <w:rPr>
                <w:rFonts w:ascii="Arial" w:eastAsia="Times New Roman" w:hAnsi="Arial"/>
                <w:b/>
                <w:bCs/>
                <w:i/>
                <w:iCs/>
                <w:sz w:val="24"/>
                <w:szCs w:val="24"/>
                <w:lang w:val="en-GB"/>
              </w:rPr>
              <w:t xml:space="preserve"> AND</w:t>
            </w:r>
            <w:r w:rsidRPr="00950C96">
              <w:rPr>
                <w:rFonts w:ascii="Arial" w:eastAsia="Times New Roman" w:hAnsi="Arial"/>
                <w:b/>
                <w:bCs/>
                <w:i/>
                <w:iCs/>
                <w:sz w:val="24"/>
                <w:szCs w:val="24"/>
                <w:lang w:val="en-GB"/>
              </w:rPr>
              <w:t xml:space="preserve"> </w:t>
            </w:r>
            <w:r w:rsidRPr="00950C96">
              <w:rPr>
                <w:rFonts w:ascii="Arial" w:eastAsia="Times New Roman" w:hAnsi="Arial"/>
                <w:b/>
                <w:bCs/>
                <w:i/>
                <w:iCs/>
                <w:sz w:val="24"/>
                <w:szCs w:val="24"/>
                <w:u w:val="single"/>
                <w:lang w:val="en-GB"/>
              </w:rPr>
              <w:t>NOT</w:t>
            </w:r>
            <w:r>
              <w:rPr>
                <w:rFonts w:ascii="Arial" w:eastAsia="Times New Roman" w:hAnsi="Arial"/>
                <w:b/>
                <w:bCs/>
                <w:i/>
                <w:iCs/>
                <w:sz w:val="24"/>
                <w:szCs w:val="24"/>
                <w:lang w:val="en-GB"/>
              </w:rPr>
              <w:t xml:space="preserve"> ‘</w:t>
            </w:r>
            <w:r w:rsidR="00950C96">
              <w:rPr>
                <w:rFonts w:ascii="Arial" w:eastAsia="Times New Roman" w:hAnsi="Arial"/>
                <w:b/>
                <w:bCs/>
                <w:i/>
                <w:iCs/>
                <w:sz w:val="24"/>
                <w:szCs w:val="24"/>
                <w:lang w:val="en-GB"/>
              </w:rPr>
              <w:t>Prefer not to say</w:t>
            </w:r>
            <w:r>
              <w:rPr>
                <w:rFonts w:ascii="Arial" w:eastAsia="Times New Roman" w:hAnsi="Arial"/>
                <w:b/>
                <w:bCs/>
                <w:i/>
                <w:iCs/>
                <w:sz w:val="24"/>
                <w:szCs w:val="24"/>
                <w:lang w:val="en-GB"/>
              </w:rPr>
              <w:t xml:space="preserve">’ AT </w:t>
            </w:r>
            <w:r w:rsidR="000B5FC8">
              <w:rPr>
                <w:rFonts w:ascii="Arial" w:eastAsia="Times New Roman" w:hAnsi="Arial"/>
                <w:b/>
                <w:bCs/>
                <w:i/>
                <w:iCs/>
                <w:sz w:val="24"/>
                <w:szCs w:val="24"/>
                <w:lang w:val="en-GB"/>
              </w:rPr>
              <w:t>S10</w:t>
            </w:r>
            <w:r>
              <w:rPr>
                <w:rFonts w:ascii="Arial" w:eastAsia="Times New Roman" w:hAnsi="Arial"/>
                <w:b/>
                <w:bCs/>
                <w:i/>
                <w:iCs/>
                <w:sz w:val="24"/>
                <w:szCs w:val="24"/>
                <w:lang w:val="en-GB"/>
              </w:rPr>
              <w:t xml:space="preserve"> </w:t>
            </w:r>
          </w:p>
          <w:p w14:paraId="4A13BCCC" w14:textId="77777777" w:rsidR="00D16B26" w:rsidRPr="0024600D" w:rsidRDefault="00D16B26" w:rsidP="0024600D">
            <w:pPr>
              <w:pStyle w:val="BodyText"/>
              <w:spacing w:after="0"/>
              <w:rPr>
                <w:rFonts w:ascii="Cambria" w:hAnsi="Cambria" w:cs="Cambria"/>
                <w:i/>
                <w:color w:val="FF0000"/>
                <w:sz w:val="20"/>
                <w:szCs w:val="20"/>
                <w:lang w:val="en-GB"/>
              </w:rPr>
            </w:pPr>
            <w:r w:rsidRPr="0024600D">
              <w:rPr>
                <w:rFonts w:ascii="Arial" w:eastAsia="Times New Roman" w:hAnsi="Arial"/>
                <w:b/>
                <w:color w:val="0000FF"/>
                <w:sz w:val="24"/>
                <w:szCs w:val="24"/>
                <w:lang w:val="en-GB"/>
              </w:rPr>
              <w:t>A typical annual water bill for a household customer in your area is currently around £</w:t>
            </w:r>
            <w:r w:rsidRPr="0024600D">
              <w:rPr>
                <w:rFonts w:ascii="Arial" w:eastAsia="Times New Roman" w:hAnsi="Arial"/>
                <w:b/>
                <w:i/>
                <w:color w:val="000000"/>
                <w:sz w:val="24"/>
                <w:szCs w:val="24"/>
                <w:lang w:val="en-GB"/>
              </w:rPr>
              <w:t xml:space="preserve">[TEXT SUB FROM TABLE ABOVE BASED ON </w:t>
            </w:r>
            <w:r w:rsidRPr="00950C96">
              <w:rPr>
                <w:rFonts w:ascii="Arial" w:eastAsia="Times New Roman" w:hAnsi="Arial"/>
                <w:b/>
                <w:i/>
                <w:color w:val="000000"/>
                <w:sz w:val="24"/>
                <w:szCs w:val="24"/>
                <w:lang w:val="en-GB"/>
              </w:rPr>
              <w:t>S</w:t>
            </w:r>
            <w:r w:rsidR="00950C96" w:rsidRPr="00950C96">
              <w:rPr>
                <w:rFonts w:ascii="Arial" w:eastAsia="Times New Roman" w:hAnsi="Arial"/>
                <w:b/>
                <w:i/>
                <w:color w:val="000000"/>
                <w:sz w:val="24"/>
                <w:szCs w:val="24"/>
                <w:lang w:val="en-GB"/>
              </w:rPr>
              <w:t>1</w:t>
            </w:r>
            <w:r w:rsidR="000B5FC8">
              <w:rPr>
                <w:rFonts w:ascii="Arial" w:eastAsia="Times New Roman" w:hAnsi="Arial"/>
                <w:b/>
                <w:i/>
                <w:color w:val="000000"/>
                <w:sz w:val="24"/>
                <w:szCs w:val="24"/>
                <w:lang w:val="en-GB"/>
              </w:rPr>
              <w:t>0</w:t>
            </w:r>
            <w:r w:rsidRPr="0024600D">
              <w:rPr>
                <w:rFonts w:ascii="Arial" w:eastAsia="Times New Roman" w:hAnsi="Arial"/>
                <w:b/>
                <w:i/>
                <w:color w:val="000000"/>
                <w:sz w:val="24"/>
                <w:szCs w:val="24"/>
                <w:lang w:val="en-GB"/>
              </w:rPr>
              <w:t>]</w:t>
            </w:r>
            <w:r w:rsidRPr="0024600D">
              <w:rPr>
                <w:rFonts w:ascii="Arial" w:eastAsia="Times New Roman" w:hAnsi="Arial"/>
                <w:b/>
                <w:color w:val="0000FF"/>
                <w:sz w:val="24"/>
                <w:szCs w:val="24"/>
                <w:lang w:val="en-GB"/>
              </w:rPr>
              <w:t xml:space="preserve"> per year. </w:t>
            </w:r>
          </w:p>
          <w:p w14:paraId="723EB326" w14:textId="77777777" w:rsidR="00D16B26" w:rsidRPr="0024600D" w:rsidRDefault="00D16B26" w:rsidP="00D16B26">
            <w:pPr>
              <w:pStyle w:val="Question"/>
              <w:rPr>
                <w:bCs/>
                <w:i/>
                <w:iCs/>
                <w:color w:val="auto"/>
                <w:sz w:val="24"/>
                <w:szCs w:val="24"/>
                <w:lang w:val="en-GB"/>
              </w:rPr>
            </w:pPr>
          </w:p>
          <w:p w14:paraId="6A6BBF39" w14:textId="77777777" w:rsidR="00950C96" w:rsidRPr="00EA01FD" w:rsidRDefault="00950C96" w:rsidP="00950C96">
            <w:pPr>
              <w:pStyle w:val="BodyText"/>
              <w:spacing w:after="0"/>
              <w:rPr>
                <w:rFonts w:ascii="Arial" w:eastAsia="Times New Roman" w:hAnsi="Arial"/>
                <w:b/>
                <w:bCs/>
                <w:i/>
                <w:iCs/>
                <w:sz w:val="24"/>
                <w:szCs w:val="24"/>
                <w:lang w:val="en-GB"/>
              </w:rPr>
            </w:pPr>
            <w:r>
              <w:rPr>
                <w:rFonts w:ascii="Arial" w:eastAsia="Times New Roman" w:hAnsi="Arial"/>
                <w:b/>
                <w:bCs/>
                <w:i/>
                <w:iCs/>
                <w:sz w:val="24"/>
                <w:szCs w:val="24"/>
                <w:lang w:val="en-GB"/>
              </w:rPr>
              <w:t xml:space="preserve">IF ‘Don’t know’ AT Q1 - </w:t>
            </w:r>
            <w:r w:rsidRPr="00EA01FD">
              <w:rPr>
                <w:rFonts w:ascii="Arial" w:eastAsia="Times New Roman" w:hAnsi="Arial"/>
                <w:b/>
                <w:bCs/>
                <w:i/>
                <w:iCs/>
                <w:sz w:val="24"/>
                <w:szCs w:val="24"/>
                <w:lang w:val="en-GB"/>
              </w:rPr>
              <w:t xml:space="preserve">SHOW IF </w:t>
            </w:r>
            <w:r>
              <w:rPr>
                <w:rFonts w:ascii="Arial" w:eastAsia="Times New Roman" w:hAnsi="Arial"/>
                <w:b/>
                <w:bCs/>
                <w:i/>
                <w:iCs/>
                <w:sz w:val="24"/>
                <w:szCs w:val="24"/>
                <w:lang w:val="en-GB"/>
              </w:rPr>
              <w:t xml:space="preserve">METERED </w:t>
            </w:r>
            <w:r w:rsidRPr="00950C96">
              <w:rPr>
                <w:rFonts w:ascii="Arial" w:eastAsia="Times New Roman" w:hAnsi="Arial"/>
                <w:b/>
                <w:bCs/>
                <w:i/>
                <w:iCs/>
                <w:sz w:val="24"/>
                <w:szCs w:val="24"/>
                <w:lang w:val="en-GB"/>
              </w:rPr>
              <w:t>AT S1</w:t>
            </w:r>
            <w:r w:rsidR="000B5FC8">
              <w:rPr>
                <w:rFonts w:ascii="Arial" w:eastAsia="Times New Roman" w:hAnsi="Arial"/>
                <w:b/>
                <w:bCs/>
                <w:i/>
                <w:iCs/>
                <w:sz w:val="24"/>
                <w:szCs w:val="24"/>
                <w:lang w:val="en-GB"/>
              </w:rPr>
              <w:t>1</w:t>
            </w:r>
            <w:r w:rsidRPr="00950C96">
              <w:rPr>
                <w:rFonts w:ascii="Arial" w:eastAsia="Times New Roman" w:hAnsi="Arial"/>
                <w:b/>
                <w:bCs/>
                <w:i/>
                <w:iCs/>
                <w:sz w:val="24"/>
                <w:szCs w:val="24"/>
                <w:lang w:val="en-GB"/>
              </w:rPr>
              <w:t xml:space="preserve"> AND </w:t>
            </w:r>
            <w:r>
              <w:rPr>
                <w:rFonts w:ascii="Arial" w:eastAsia="Times New Roman" w:hAnsi="Arial"/>
                <w:b/>
                <w:bCs/>
                <w:i/>
                <w:iCs/>
                <w:sz w:val="24"/>
                <w:szCs w:val="24"/>
                <w:lang w:val="en-GB"/>
              </w:rPr>
              <w:t xml:space="preserve">‘Prefer not to say’ AT </w:t>
            </w:r>
            <w:r w:rsidR="000B5FC8">
              <w:rPr>
                <w:rFonts w:ascii="Arial" w:eastAsia="Times New Roman" w:hAnsi="Arial"/>
                <w:b/>
                <w:bCs/>
                <w:i/>
                <w:iCs/>
                <w:sz w:val="24"/>
                <w:szCs w:val="24"/>
                <w:lang w:val="en-GB"/>
              </w:rPr>
              <w:t>S10</w:t>
            </w:r>
            <w:r>
              <w:rPr>
                <w:rFonts w:ascii="Arial" w:eastAsia="Times New Roman" w:hAnsi="Arial"/>
                <w:b/>
                <w:bCs/>
                <w:i/>
                <w:iCs/>
                <w:sz w:val="24"/>
                <w:szCs w:val="24"/>
                <w:lang w:val="en-GB"/>
              </w:rPr>
              <w:t xml:space="preserve"> </w:t>
            </w:r>
          </w:p>
          <w:p w14:paraId="4293E8D0" w14:textId="2EAC94E5" w:rsidR="00D16B26" w:rsidRPr="0024600D" w:rsidRDefault="00D16B26" w:rsidP="0024600D">
            <w:pPr>
              <w:pStyle w:val="BodyText"/>
              <w:spacing w:after="0"/>
              <w:rPr>
                <w:rFonts w:ascii="Cambria" w:hAnsi="Cambria" w:cs="Cambria"/>
                <w:i/>
                <w:color w:val="FF0000"/>
                <w:sz w:val="20"/>
                <w:szCs w:val="20"/>
                <w:lang w:val="en-GB"/>
              </w:rPr>
            </w:pPr>
            <w:r w:rsidRPr="0024600D">
              <w:rPr>
                <w:rFonts w:ascii="Arial" w:eastAsia="Times New Roman" w:hAnsi="Arial"/>
                <w:b/>
                <w:color w:val="0000FF"/>
                <w:sz w:val="24"/>
                <w:szCs w:val="24"/>
                <w:lang w:val="en-GB"/>
              </w:rPr>
              <w:t xml:space="preserve">A typical annual water bill for an average sized household customer in your area is currently around </w:t>
            </w:r>
            <w:r w:rsidRPr="00481EF3">
              <w:rPr>
                <w:rFonts w:ascii="Arial" w:eastAsia="Times New Roman" w:hAnsi="Arial"/>
                <w:b/>
                <w:color w:val="0000FF"/>
                <w:sz w:val="24"/>
                <w:szCs w:val="24"/>
                <w:lang w:val="en-GB"/>
              </w:rPr>
              <w:t>£</w:t>
            </w:r>
            <w:r w:rsidR="00580BE6">
              <w:rPr>
                <w:rFonts w:ascii="Arial" w:eastAsia="Times New Roman" w:hAnsi="Arial"/>
                <w:b/>
                <w:color w:val="0000FF"/>
                <w:sz w:val="24"/>
                <w:szCs w:val="24"/>
                <w:lang w:val="en-GB"/>
              </w:rPr>
              <w:t>370</w:t>
            </w:r>
            <w:r w:rsidR="00580BE6" w:rsidRPr="0024600D">
              <w:rPr>
                <w:rFonts w:ascii="Arial" w:eastAsia="Times New Roman" w:hAnsi="Arial"/>
                <w:b/>
                <w:color w:val="0000FF"/>
                <w:sz w:val="24"/>
                <w:szCs w:val="24"/>
                <w:lang w:val="en-GB"/>
              </w:rPr>
              <w:t xml:space="preserve"> </w:t>
            </w:r>
            <w:r w:rsidRPr="0024600D">
              <w:rPr>
                <w:rFonts w:ascii="Arial" w:eastAsia="Times New Roman" w:hAnsi="Arial"/>
                <w:b/>
                <w:color w:val="0000FF"/>
                <w:sz w:val="24"/>
                <w:szCs w:val="24"/>
                <w:lang w:val="en-GB"/>
              </w:rPr>
              <w:t xml:space="preserve">per year. </w:t>
            </w:r>
          </w:p>
          <w:p w14:paraId="3F575E1C" w14:textId="77777777" w:rsidR="00D16B26" w:rsidRPr="00941728" w:rsidRDefault="00D16B26" w:rsidP="00D16B26"/>
          <w:p w14:paraId="15C23D41" w14:textId="77777777" w:rsidR="00D16B26" w:rsidRPr="0024600D" w:rsidRDefault="00D16B26" w:rsidP="00D16B26">
            <w:pPr>
              <w:pStyle w:val="Question"/>
              <w:rPr>
                <w:bCs/>
                <w:i/>
                <w:iCs/>
                <w:color w:val="auto"/>
                <w:sz w:val="24"/>
                <w:szCs w:val="24"/>
                <w:lang w:val="en-GB"/>
              </w:rPr>
            </w:pPr>
            <w:r w:rsidRPr="0024600D">
              <w:rPr>
                <w:bCs/>
                <w:i/>
                <w:iCs/>
                <w:color w:val="auto"/>
                <w:sz w:val="24"/>
                <w:szCs w:val="24"/>
                <w:lang w:val="en-GB"/>
              </w:rPr>
              <w:t xml:space="preserve">IF UNMETERED FROM </w:t>
            </w:r>
            <w:r w:rsidR="00950C96">
              <w:rPr>
                <w:bCs/>
                <w:i/>
                <w:iCs/>
                <w:color w:val="auto"/>
                <w:sz w:val="24"/>
                <w:szCs w:val="24"/>
                <w:lang w:val="en-GB"/>
              </w:rPr>
              <w:t>S1</w:t>
            </w:r>
            <w:r w:rsidR="00022EC5">
              <w:rPr>
                <w:bCs/>
                <w:i/>
                <w:iCs/>
                <w:color w:val="auto"/>
                <w:sz w:val="24"/>
                <w:szCs w:val="24"/>
                <w:lang w:val="en-GB"/>
              </w:rPr>
              <w:t>1</w:t>
            </w:r>
            <w:r w:rsidRPr="0024600D">
              <w:rPr>
                <w:bCs/>
                <w:i/>
                <w:iCs/>
                <w:color w:val="auto"/>
                <w:sz w:val="24"/>
                <w:szCs w:val="24"/>
                <w:lang w:val="en-GB"/>
              </w:rPr>
              <w:t xml:space="preserve"> USE THE TEXT BELOW;</w:t>
            </w:r>
          </w:p>
          <w:p w14:paraId="57B49B5D" w14:textId="51634CE6" w:rsidR="00D16B26" w:rsidRPr="0024600D" w:rsidRDefault="00D16B26" w:rsidP="0024600D">
            <w:pPr>
              <w:pStyle w:val="BodyText"/>
              <w:spacing w:after="0"/>
              <w:rPr>
                <w:rFonts w:ascii="Arial" w:eastAsia="Times New Roman" w:hAnsi="Arial"/>
                <w:b/>
                <w:bCs/>
                <w:i/>
                <w:iCs/>
                <w:sz w:val="24"/>
                <w:szCs w:val="24"/>
                <w:lang w:val="en-GB"/>
              </w:rPr>
            </w:pPr>
            <w:r w:rsidRPr="0024600D">
              <w:rPr>
                <w:rFonts w:ascii="Arial" w:eastAsia="Times New Roman" w:hAnsi="Arial"/>
                <w:b/>
                <w:color w:val="0000FF"/>
                <w:sz w:val="24"/>
                <w:szCs w:val="24"/>
                <w:lang w:val="en-GB"/>
              </w:rPr>
              <w:t xml:space="preserve">A typical annual water bill for a household customer in your area is currently around </w:t>
            </w:r>
            <w:r w:rsidRPr="00580BE6">
              <w:rPr>
                <w:rFonts w:ascii="Arial" w:eastAsia="Times New Roman" w:hAnsi="Arial"/>
                <w:b/>
                <w:color w:val="0000FF"/>
                <w:sz w:val="24"/>
                <w:szCs w:val="24"/>
                <w:lang w:val="en-GB"/>
              </w:rPr>
              <w:t>£</w:t>
            </w:r>
            <w:r w:rsidR="00580BE6" w:rsidRPr="00A66AEB">
              <w:rPr>
                <w:rFonts w:ascii="Arial" w:eastAsia="Times New Roman" w:hAnsi="Arial"/>
                <w:b/>
                <w:color w:val="0000FF"/>
                <w:sz w:val="24"/>
                <w:szCs w:val="24"/>
                <w:lang w:val="en-GB"/>
              </w:rPr>
              <w:t>492</w:t>
            </w:r>
            <w:r w:rsidR="00580BE6" w:rsidRPr="0024600D">
              <w:rPr>
                <w:rFonts w:ascii="Arial" w:eastAsia="Times New Roman" w:hAnsi="Arial"/>
                <w:b/>
                <w:color w:val="0000FF"/>
                <w:sz w:val="24"/>
                <w:szCs w:val="24"/>
                <w:lang w:val="en-GB"/>
              </w:rPr>
              <w:t xml:space="preserve"> </w:t>
            </w:r>
            <w:r w:rsidRPr="0024600D">
              <w:rPr>
                <w:rFonts w:ascii="Arial" w:eastAsia="Times New Roman" w:hAnsi="Arial"/>
                <w:b/>
                <w:color w:val="0000FF"/>
                <w:sz w:val="24"/>
                <w:szCs w:val="24"/>
                <w:lang w:val="en-GB"/>
              </w:rPr>
              <w:t>per year.</w:t>
            </w:r>
          </w:p>
          <w:p w14:paraId="46B913D4" w14:textId="77777777" w:rsidR="00D16B26" w:rsidRPr="0024600D" w:rsidRDefault="00D16B26" w:rsidP="0024600D">
            <w:pPr>
              <w:pStyle w:val="BodyText"/>
              <w:spacing w:after="0"/>
              <w:rPr>
                <w:rFonts w:ascii="Arial" w:eastAsia="Times New Roman" w:hAnsi="Arial"/>
                <w:b/>
                <w:bCs/>
                <w:i/>
                <w:iCs/>
                <w:sz w:val="24"/>
                <w:szCs w:val="24"/>
                <w:lang w:val="en-GB"/>
              </w:rPr>
            </w:pPr>
          </w:p>
        </w:tc>
      </w:tr>
    </w:tbl>
    <w:p w14:paraId="721C897E" w14:textId="1BFD91A8" w:rsidR="00727250" w:rsidRDefault="00727250" w:rsidP="00727250"/>
    <w:p w14:paraId="69C9A542" w14:textId="49D74A98" w:rsidR="008D36A8" w:rsidRPr="008D36A8" w:rsidRDefault="008D36A8" w:rsidP="008D36A8">
      <w:pPr>
        <w:pStyle w:val="Question"/>
        <w:rPr>
          <w:bCs/>
          <w:i/>
          <w:iCs/>
          <w:color w:val="auto"/>
          <w:sz w:val="24"/>
          <w:szCs w:val="24"/>
          <w:lang w:val="en-GB"/>
        </w:rPr>
      </w:pPr>
      <w:r w:rsidRPr="008D36A8">
        <w:rPr>
          <w:bCs/>
          <w:i/>
          <w:iCs/>
          <w:color w:val="auto"/>
          <w:sz w:val="24"/>
          <w:szCs w:val="24"/>
          <w:lang w:val="en-GB"/>
        </w:rPr>
        <w:t>N</w:t>
      </w:r>
      <w:r w:rsidR="007C1B2C">
        <w:rPr>
          <w:bCs/>
          <w:i/>
          <w:iCs/>
          <w:color w:val="auto"/>
          <w:sz w:val="24"/>
          <w:szCs w:val="24"/>
          <w:lang w:val="en-GB"/>
        </w:rPr>
        <w:t>OTE</w:t>
      </w:r>
      <w:r w:rsidRPr="008D36A8">
        <w:rPr>
          <w:bCs/>
          <w:i/>
          <w:iCs/>
          <w:color w:val="auto"/>
          <w:sz w:val="24"/>
          <w:szCs w:val="24"/>
          <w:lang w:val="en-GB"/>
        </w:rPr>
        <w:t>: £A IS THE VALUE OF EACH RESPODENT’S ANNUAL BILL</w:t>
      </w:r>
      <w:r w:rsidR="007C1B2C">
        <w:rPr>
          <w:bCs/>
          <w:i/>
          <w:iCs/>
          <w:color w:val="auto"/>
          <w:sz w:val="24"/>
          <w:szCs w:val="24"/>
          <w:lang w:val="en-GB"/>
        </w:rPr>
        <w:t>, EITHER CALCULTED FORM THE BILL AMOUNT THEY HAVE PROVIDED OR USING AN AVERAGE BILL AMOUNT</w:t>
      </w:r>
    </w:p>
    <w:p w14:paraId="705B54A7" w14:textId="77777777" w:rsidR="00580BE6" w:rsidRDefault="00580BE6" w:rsidP="00D16B26">
      <w:pPr>
        <w:pStyle w:val="Question"/>
        <w:rPr>
          <w:b w:val="0"/>
          <w:color w:val="auto"/>
          <w:sz w:val="24"/>
          <w:szCs w:val="24"/>
          <w:lang w:val="en-GB"/>
        </w:rPr>
      </w:pPr>
    </w:p>
    <w:p w14:paraId="4BD3A9BF" w14:textId="6EE2080A" w:rsidR="00D16B26" w:rsidRDefault="00D16B26" w:rsidP="00D16B26">
      <w:pPr>
        <w:pStyle w:val="Question"/>
        <w:rPr>
          <w:bCs/>
          <w:i/>
          <w:iCs/>
          <w:color w:val="auto"/>
          <w:sz w:val="24"/>
          <w:szCs w:val="24"/>
          <w:lang w:val="en-GB"/>
        </w:rPr>
      </w:pPr>
      <w:r w:rsidRPr="00D16B26">
        <w:rPr>
          <w:bCs/>
          <w:i/>
          <w:iCs/>
          <w:color w:val="auto"/>
          <w:sz w:val="24"/>
          <w:szCs w:val="24"/>
          <w:lang w:val="en-GB"/>
        </w:rPr>
        <w:t>NEW SCREEN</w:t>
      </w:r>
    </w:p>
    <w:p w14:paraId="6FCD7E4B" w14:textId="3A1E1E19" w:rsidR="00692D89" w:rsidRDefault="00692D89" w:rsidP="004E72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630"/>
      </w:tblGrid>
      <w:tr w:rsidR="00B664CF" w14:paraId="3F4227B5" w14:textId="77777777" w:rsidTr="0024600D">
        <w:tc>
          <w:tcPr>
            <w:tcW w:w="13176" w:type="dxa"/>
            <w:shd w:val="clear" w:color="auto" w:fill="DEEAF6"/>
          </w:tcPr>
          <w:p w14:paraId="39730360" w14:textId="77777777" w:rsidR="00D16B26" w:rsidRDefault="00D16B26" w:rsidP="00B664CF">
            <w:pPr>
              <w:rPr>
                <w:b/>
                <w:color w:val="0000FF"/>
              </w:rPr>
            </w:pPr>
            <w:bookmarkStart w:id="2" w:name="_Hlk94187799"/>
          </w:p>
          <w:p w14:paraId="0C5544BB" w14:textId="77777777" w:rsidR="005F38E5" w:rsidRDefault="005F38E5" w:rsidP="00692D89">
            <w:pPr>
              <w:rPr>
                <w:b/>
                <w:color w:val="0000FF"/>
              </w:rPr>
            </w:pPr>
            <w:r w:rsidRPr="0060013E">
              <w:rPr>
                <w:b/>
                <w:color w:val="0000FF"/>
              </w:rPr>
              <w:t>This survey is about your water bill in the period 2025-2030 and we’re going to ask you to make some choices to help decide how much bills might be.</w:t>
            </w:r>
          </w:p>
          <w:p w14:paraId="3E3A7F05" w14:textId="77777777" w:rsidR="005F38E5" w:rsidRDefault="005F38E5" w:rsidP="00692D89">
            <w:pPr>
              <w:rPr>
                <w:b/>
                <w:color w:val="0000FF"/>
              </w:rPr>
            </w:pPr>
          </w:p>
          <w:p w14:paraId="6527A86C" w14:textId="2C89BDDA" w:rsidR="00692D89" w:rsidRPr="0060013E" w:rsidRDefault="0084507C" w:rsidP="00692D89">
            <w:pPr>
              <w:rPr>
                <w:b/>
                <w:color w:val="0000FF"/>
              </w:rPr>
            </w:pPr>
            <w:r>
              <w:rPr>
                <w:b/>
                <w:color w:val="0000FF"/>
              </w:rPr>
              <w:t>Y</w:t>
            </w:r>
            <w:r w:rsidR="0037743E" w:rsidRPr="0060013E">
              <w:rPr>
                <w:b/>
                <w:color w:val="0000FF"/>
              </w:rPr>
              <w:t>our wa</w:t>
            </w:r>
            <w:r w:rsidR="00921EE4" w:rsidRPr="0060013E">
              <w:rPr>
                <w:b/>
                <w:color w:val="0000FF"/>
              </w:rPr>
              <w:t xml:space="preserve">ter bill </w:t>
            </w:r>
            <w:r w:rsidR="0037743E" w:rsidRPr="0060013E">
              <w:rPr>
                <w:b/>
                <w:color w:val="0000FF"/>
              </w:rPr>
              <w:t xml:space="preserve">between 2025 and 2030 </w:t>
            </w:r>
            <w:r w:rsidR="00C54F07" w:rsidRPr="0060013E">
              <w:rPr>
                <w:b/>
                <w:color w:val="0000FF"/>
              </w:rPr>
              <w:t xml:space="preserve">could </w:t>
            </w:r>
            <w:r w:rsidR="00921EE4" w:rsidRPr="0060013E">
              <w:rPr>
                <w:b/>
                <w:color w:val="0000FF"/>
              </w:rPr>
              <w:t xml:space="preserve">be </w:t>
            </w:r>
            <w:r w:rsidR="0037743E" w:rsidRPr="0060013E">
              <w:rPr>
                <w:b/>
                <w:color w:val="0000FF"/>
              </w:rPr>
              <w:t xml:space="preserve">impacted </w:t>
            </w:r>
            <w:r w:rsidR="00921EE4" w:rsidRPr="0060013E">
              <w:rPr>
                <w:b/>
                <w:color w:val="0000FF"/>
              </w:rPr>
              <w:t xml:space="preserve">by </w:t>
            </w:r>
            <w:r w:rsidR="0037743E" w:rsidRPr="0060013E">
              <w:rPr>
                <w:b/>
                <w:color w:val="0000FF"/>
              </w:rPr>
              <w:t xml:space="preserve">the </w:t>
            </w:r>
            <w:r w:rsidR="00921EE4" w:rsidRPr="0060013E">
              <w:rPr>
                <w:b/>
                <w:color w:val="0000FF"/>
              </w:rPr>
              <w:t xml:space="preserve">choices </w:t>
            </w:r>
            <w:r w:rsidR="0037743E" w:rsidRPr="0060013E">
              <w:rPr>
                <w:b/>
                <w:color w:val="0000FF"/>
              </w:rPr>
              <w:t xml:space="preserve">we’re going to ask </w:t>
            </w:r>
            <w:r w:rsidR="00921EE4" w:rsidRPr="0060013E">
              <w:rPr>
                <w:b/>
                <w:color w:val="0000FF"/>
              </w:rPr>
              <w:t xml:space="preserve">you </w:t>
            </w:r>
            <w:r w:rsidR="0037743E" w:rsidRPr="0060013E">
              <w:rPr>
                <w:b/>
                <w:color w:val="0000FF"/>
              </w:rPr>
              <w:t xml:space="preserve">to </w:t>
            </w:r>
            <w:r w:rsidR="00921EE4" w:rsidRPr="0060013E">
              <w:rPr>
                <w:b/>
                <w:color w:val="0000FF"/>
              </w:rPr>
              <w:t xml:space="preserve">make about </w:t>
            </w:r>
            <w:r w:rsidR="00692D89" w:rsidRPr="0060013E">
              <w:rPr>
                <w:b/>
                <w:color w:val="0000FF"/>
              </w:rPr>
              <w:t xml:space="preserve">what </w:t>
            </w:r>
            <w:r w:rsidR="006D453A">
              <w:rPr>
                <w:b/>
                <w:color w:val="0000FF"/>
              </w:rPr>
              <w:t>Yorkshire</w:t>
            </w:r>
            <w:r w:rsidR="00692D89" w:rsidRPr="0060013E">
              <w:rPr>
                <w:b/>
                <w:color w:val="0000FF"/>
              </w:rPr>
              <w:t xml:space="preserve"> Water could deliver. </w:t>
            </w:r>
          </w:p>
          <w:p w14:paraId="3D752D9F" w14:textId="77777777" w:rsidR="00921EE4" w:rsidRPr="0060013E" w:rsidRDefault="00921EE4" w:rsidP="00692D89">
            <w:pPr>
              <w:rPr>
                <w:b/>
                <w:color w:val="0000FF"/>
              </w:rPr>
            </w:pPr>
          </w:p>
          <w:p w14:paraId="5364064D" w14:textId="36299A96" w:rsidR="00D82392" w:rsidRPr="0060013E" w:rsidRDefault="00D82392" w:rsidP="00692D89">
            <w:pPr>
              <w:rPr>
                <w:b/>
                <w:color w:val="0000FF"/>
              </w:rPr>
            </w:pPr>
            <w:bookmarkStart w:id="3" w:name="_Hlk110942830"/>
            <w:r w:rsidRPr="0060013E">
              <w:rPr>
                <w:b/>
                <w:color w:val="0000FF"/>
              </w:rPr>
              <w:t xml:space="preserve">We want you to consider </w:t>
            </w:r>
            <w:r w:rsidR="00446C73" w:rsidRPr="0060013E">
              <w:rPr>
                <w:b/>
                <w:color w:val="0000FF"/>
              </w:rPr>
              <w:t>1</w:t>
            </w:r>
            <w:r w:rsidR="00446C73">
              <w:rPr>
                <w:b/>
                <w:color w:val="0000FF"/>
              </w:rPr>
              <w:t>1</w:t>
            </w:r>
            <w:r w:rsidR="00446C73" w:rsidRPr="0060013E">
              <w:rPr>
                <w:b/>
                <w:color w:val="0000FF"/>
              </w:rPr>
              <w:t xml:space="preserve"> </w:t>
            </w:r>
            <w:r w:rsidRPr="0060013E">
              <w:rPr>
                <w:b/>
                <w:color w:val="0000FF"/>
              </w:rPr>
              <w:t>different</w:t>
            </w:r>
            <w:r w:rsidR="00FE0B08">
              <w:rPr>
                <w:b/>
                <w:color w:val="0000FF"/>
              </w:rPr>
              <w:t xml:space="preserve"> aspects of service such as leakage,</w:t>
            </w:r>
            <w:r w:rsidR="00692D89" w:rsidRPr="0060013E">
              <w:rPr>
                <w:b/>
                <w:color w:val="0000FF"/>
              </w:rPr>
              <w:t xml:space="preserve"> </w:t>
            </w:r>
            <w:r w:rsidR="00E929A6">
              <w:rPr>
                <w:b/>
                <w:color w:val="0000FF"/>
              </w:rPr>
              <w:t>drinking water quality and sewer flooding</w:t>
            </w:r>
            <w:r w:rsidR="00C54F07" w:rsidRPr="0060013E">
              <w:rPr>
                <w:b/>
                <w:color w:val="0000FF"/>
              </w:rPr>
              <w:t xml:space="preserve"> and w</w:t>
            </w:r>
            <w:r w:rsidRPr="0060013E">
              <w:rPr>
                <w:b/>
                <w:color w:val="0000FF"/>
              </w:rPr>
              <w:t xml:space="preserve">e’ll show you </w:t>
            </w:r>
            <w:r w:rsidR="00446C73" w:rsidRPr="0060013E">
              <w:rPr>
                <w:b/>
                <w:color w:val="0000FF"/>
              </w:rPr>
              <w:t>1</w:t>
            </w:r>
            <w:r w:rsidR="00446C73">
              <w:rPr>
                <w:b/>
                <w:color w:val="0000FF"/>
              </w:rPr>
              <w:t>1</w:t>
            </w:r>
            <w:r w:rsidR="00446C73" w:rsidRPr="0060013E">
              <w:rPr>
                <w:b/>
                <w:color w:val="0000FF"/>
              </w:rPr>
              <w:t xml:space="preserve"> </w:t>
            </w:r>
            <w:r w:rsidRPr="0060013E">
              <w:rPr>
                <w:b/>
                <w:color w:val="0000FF"/>
              </w:rPr>
              <w:t xml:space="preserve">different </w:t>
            </w:r>
            <w:r w:rsidRPr="0060013E">
              <w:rPr>
                <w:b/>
                <w:color w:val="0000FF"/>
              </w:rPr>
              <w:lastRenderedPageBreak/>
              <w:t>screens like the one below</w:t>
            </w:r>
            <w:r w:rsidR="004021D3">
              <w:rPr>
                <w:b/>
                <w:color w:val="0000FF"/>
              </w:rPr>
              <w:t xml:space="preserve"> (this is just a picture and you can’t select anything).</w:t>
            </w:r>
          </w:p>
          <w:p w14:paraId="3F529423" w14:textId="77777777" w:rsidR="00D82392" w:rsidRPr="0060013E" w:rsidRDefault="00D82392" w:rsidP="00692D89">
            <w:pPr>
              <w:rPr>
                <w:b/>
                <w:color w:val="0000FF"/>
              </w:rPr>
            </w:pPr>
          </w:p>
          <w:p w14:paraId="5E09C639" w14:textId="0C38D272" w:rsidR="00D82392" w:rsidRPr="0060013E" w:rsidRDefault="00CA19D7" w:rsidP="00692D89">
            <w:pPr>
              <w:rPr>
                <w:b/>
                <w:color w:val="0000FF"/>
              </w:rPr>
            </w:pPr>
            <w:r w:rsidRPr="0060013E">
              <w:rPr>
                <w:b/>
                <w:color w:val="0000FF"/>
              </w:rPr>
              <w:t>On each screen, r</w:t>
            </w:r>
            <w:r w:rsidR="00D82392" w:rsidRPr="0060013E">
              <w:rPr>
                <w:b/>
                <w:color w:val="0000FF"/>
              </w:rPr>
              <w:t xml:space="preserve">ead the description in the red box and then </w:t>
            </w:r>
            <w:r w:rsidR="00D82392" w:rsidRPr="0060013E">
              <w:rPr>
                <w:b/>
                <w:color w:val="0000FF"/>
                <w:u w:val="single"/>
              </w:rPr>
              <w:t>decide which of the Options you prefer</w:t>
            </w:r>
            <w:r w:rsidR="00D82392" w:rsidRPr="0060013E">
              <w:rPr>
                <w:b/>
                <w:color w:val="0000FF"/>
              </w:rPr>
              <w:t>.</w:t>
            </w:r>
          </w:p>
          <w:p w14:paraId="38066BCC" w14:textId="77777777" w:rsidR="00D82392" w:rsidRPr="0060013E" w:rsidRDefault="00D82392" w:rsidP="00692D89">
            <w:pPr>
              <w:rPr>
                <w:b/>
                <w:color w:val="0000FF"/>
              </w:rPr>
            </w:pPr>
          </w:p>
          <w:p w14:paraId="4FA3CCAB" w14:textId="1DD94EA9" w:rsidR="0084507C" w:rsidRDefault="00D82392" w:rsidP="0084507C">
            <w:pPr>
              <w:rPr>
                <w:b/>
                <w:color w:val="0000FF"/>
              </w:rPr>
            </w:pPr>
            <w:r w:rsidRPr="0060013E">
              <w:rPr>
                <w:b/>
                <w:color w:val="0000FF"/>
              </w:rPr>
              <w:t xml:space="preserve">Each Option </w:t>
            </w:r>
            <w:r w:rsidR="00F61EDA" w:rsidRPr="0060013E">
              <w:rPr>
                <w:b/>
                <w:color w:val="0000FF"/>
              </w:rPr>
              <w:t xml:space="preserve">shows </w:t>
            </w:r>
            <w:r w:rsidRPr="0060013E">
              <w:rPr>
                <w:b/>
                <w:color w:val="0000FF"/>
              </w:rPr>
              <w:t xml:space="preserve">a different level of </w:t>
            </w:r>
            <w:r w:rsidR="00FE0B08">
              <w:rPr>
                <w:b/>
                <w:color w:val="0000FF"/>
              </w:rPr>
              <w:t xml:space="preserve">performance </w:t>
            </w:r>
            <w:r w:rsidR="00397F20">
              <w:rPr>
                <w:b/>
                <w:color w:val="0000FF"/>
              </w:rPr>
              <w:t>that Yorkshire Water c</w:t>
            </w:r>
            <w:r w:rsidR="00FE0B08">
              <w:rPr>
                <w:b/>
                <w:color w:val="0000FF"/>
              </w:rPr>
              <w:t>ould deliver</w:t>
            </w:r>
            <w:r w:rsidR="00397F20">
              <w:rPr>
                <w:b/>
                <w:color w:val="0000FF"/>
              </w:rPr>
              <w:t xml:space="preserve"> for each </w:t>
            </w:r>
            <w:r w:rsidR="00FE0B08">
              <w:rPr>
                <w:b/>
                <w:color w:val="0000FF"/>
              </w:rPr>
              <w:t>aspect of service</w:t>
            </w:r>
            <w:r w:rsidR="006452E7" w:rsidRPr="0060013E">
              <w:rPr>
                <w:b/>
                <w:color w:val="0000FF"/>
              </w:rPr>
              <w:t>,</w:t>
            </w:r>
            <w:r w:rsidR="00F61EDA" w:rsidRPr="0060013E">
              <w:rPr>
                <w:b/>
                <w:color w:val="0000FF"/>
              </w:rPr>
              <w:t xml:space="preserve"> along with </w:t>
            </w:r>
            <w:r w:rsidR="00397F20">
              <w:rPr>
                <w:b/>
                <w:color w:val="0000FF"/>
              </w:rPr>
              <w:t xml:space="preserve">a </w:t>
            </w:r>
            <w:r w:rsidR="006250F6">
              <w:rPr>
                <w:b/>
                <w:color w:val="0000FF"/>
              </w:rPr>
              <w:t xml:space="preserve">potential </w:t>
            </w:r>
            <w:r w:rsidR="00397F20">
              <w:rPr>
                <w:b/>
                <w:color w:val="0000FF"/>
              </w:rPr>
              <w:t xml:space="preserve">change </w:t>
            </w:r>
            <w:r w:rsidR="00FE0B08">
              <w:rPr>
                <w:b/>
                <w:color w:val="0000FF"/>
                <w:u w:val="single"/>
              </w:rPr>
              <w:t xml:space="preserve">to </w:t>
            </w:r>
            <w:r w:rsidR="00A50BE2" w:rsidRPr="0060013E">
              <w:rPr>
                <w:b/>
                <w:color w:val="0000FF"/>
                <w:u w:val="single"/>
              </w:rPr>
              <w:t>your</w:t>
            </w:r>
            <w:r w:rsidR="006452E7" w:rsidRPr="0060013E">
              <w:rPr>
                <w:b/>
                <w:color w:val="0000FF"/>
                <w:u w:val="single"/>
              </w:rPr>
              <w:t xml:space="preserve"> </w:t>
            </w:r>
            <w:r w:rsidR="002C3462">
              <w:rPr>
                <w:b/>
                <w:color w:val="0000FF"/>
                <w:u w:val="single"/>
              </w:rPr>
              <w:t xml:space="preserve">annual </w:t>
            </w:r>
            <w:r w:rsidR="00F61EDA" w:rsidRPr="0060013E">
              <w:rPr>
                <w:b/>
                <w:color w:val="0000FF"/>
                <w:u w:val="single"/>
              </w:rPr>
              <w:t>water bill</w:t>
            </w:r>
            <w:r w:rsidR="0084507C">
              <w:rPr>
                <w:b/>
                <w:color w:val="0000FF"/>
              </w:rPr>
              <w:t xml:space="preserve">.  </w:t>
            </w:r>
          </w:p>
          <w:p w14:paraId="59EF8A6B" w14:textId="77777777" w:rsidR="0084507C" w:rsidRDefault="0084507C" w:rsidP="0084507C">
            <w:pPr>
              <w:rPr>
                <w:b/>
                <w:color w:val="0000FF"/>
              </w:rPr>
            </w:pPr>
          </w:p>
          <w:p w14:paraId="709E2885" w14:textId="77777777" w:rsidR="006017FC" w:rsidRDefault="0084507C" w:rsidP="00106AFF">
            <w:pPr>
              <w:rPr>
                <w:b/>
                <w:color w:val="0000FF"/>
              </w:rPr>
            </w:pPr>
            <w:r>
              <w:rPr>
                <w:b/>
                <w:color w:val="0000FF"/>
              </w:rPr>
              <w:t xml:space="preserve">You can choose the </w:t>
            </w:r>
            <w:r w:rsidR="00FE0B08">
              <w:rPr>
                <w:b/>
                <w:color w:val="0000FF"/>
              </w:rPr>
              <w:t xml:space="preserve">level of performance </w:t>
            </w:r>
            <w:r>
              <w:rPr>
                <w:b/>
                <w:color w:val="0000FF"/>
              </w:rPr>
              <w:t>you</w:t>
            </w:r>
            <w:r w:rsidR="00FE0B08">
              <w:rPr>
                <w:b/>
                <w:color w:val="0000FF"/>
              </w:rPr>
              <w:t xml:space="preserve">’d </w:t>
            </w:r>
            <w:r w:rsidR="006250F6">
              <w:rPr>
                <w:b/>
                <w:color w:val="0000FF"/>
              </w:rPr>
              <w:t>prefer</w:t>
            </w:r>
            <w:r>
              <w:rPr>
                <w:b/>
                <w:color w:val="0000FF"/>
              </w:rPr>
              <w:t xml:space="preserve"> Yorkshire Water </w:t>
            </w:r>
            <w:r w:rsidR="006250F6">
              <w:rPr>
                <w:b/>
                <w:color w:val="0000FF"/>
              </w:rPr>
              <w:t>to deliver</w:t>
            </w:r>
            <w:r>
              <w:rPr>
                <w:b/>
                <w:color w:val="0000FF"/>
              </w:rPr>
              <w:t>.</w:t>
            </w:r>
          </w:p>
          <w:p w14:paraId="6ADD1A2D" w14:textId="124B5F92" w:rsidR="00B664CF" w:rsidRPr="006017FC" w:rsidRDefault="0084507C" w:rsidP="00106AFF">
            <w:pPr>
              <w:rPr>
                <w:b/>
                <w:color w:val="0000FF"/>
              </w:rPr>
            </w:pPr>
            <w:r>
              <w:rPr>
                <w:b/>
                <w:color w:val="0000FF"/>
              </w:rPr>
              <w:t xml:space="preserve">  </w:t>
            </w:r>
            <w:bookmarkEnd w:id="2"/>
            <w:bookmarkEnd w:id="3"/>
          </w:p>
        </w:tc>
      </w:tr>
    </w:tbl>
    <w:p w14:paraId="67FA323A" w14:textId="77777777" w:rsidR="0060013E" w:rsidRDefault="0060013E" w:rsidP="004E72BA"/>
    <w:p w14:paraId="0465D55B" w14:textId="77777777" w:rsidR="0060013E" w:rsidRPr="00F87464" w:rsidRDefault="00F87464" w:rsidP="004E72BA">
      <w:pPr>
        <w:rPr>
          <w:b/>
          <w:bCs/>
        </w:rPr>
      </w:pPr>
      <w:r w:rsidRPr="00F87464">
        <w:rPr>
          <w:b/>
          <w:bCs/>
          <w:noProof/>
        </w:rPr>
        <w:t>INSERT SCREENSHOT OF ONE OF THE ATTRIBUTE CARDS</w:t>
      </w:r>
    </w:p>
    <w:p w14:paraId="6C2FB778" w14:textId="77777777" w:rsidR="005F38E5" w:rsidRDefault="00C25491" w:rsidP="00C25491">
      <w:pPr>
        <w:rPr>
          <w:b/>
          <w:bCs/>
          <w:i/>
          <w:iCs/>
        </w:rPr>
      </w:pPr>
      <w:r w:rsidRPr="006B61E1">
        <w:rPr>
          <w:b/>
          <w:bCs/>
          <w:i/>
          <w:iCs/>
        </w:rPr>
        <w:t xml:space="preserve">NEW SCREEN </w:t>
      </w:r>
    </w:p>
    <w:p w14:paraId="5341CE1B" w14:textId="77777777" w:rsidR="00E91DCD" w:rsidRPr="006B61E1" w:rsidRDefault="00E91DCD" w:rsidP="00C25491">
      <w:pP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630"/>
      </w:tblGrid>
      <w:tr w:rsidR="005F38E5" w14:paraId="0441A9B9" w14:textId="77777777" w:rsidTr="00E91DCD">
        <w:trPr>
          <w:trHeight w:val="3818"/>
        </w:trPr>
        <w:tc>
          <w:tcPr>
            <w:tcW w:w="8856" w:type="dxa"/>
            <w:shd w:val="clear" w:color="auto" w:fill="DEEAF6"/>
          </w:tcPr>
          <w:p w14:paraId="42D306C5" w14:textId="77777777" w:rsidR="005F38E5" w:rsidRDefault="005F38E5" w:rsidP="006B1581"/>
          <w:p w14:paraId="74DDBC47" w14:textId="3D78FC3B" w:rsidR="001E5917" w:rsidRPr="006D652D" w:rsidRDefault="00255389" w:rsidP="00255389">
            <w:pPr>
              <w:rPr>
                <w:b/>
                <w:color w:val="0000FF"/>
              </w:rPr>
            </w:pPr>
            <w:bookmarkStart w:id="4" w:name="_Hlk109822812"/>
            <w:r w:rsidRPr="006D652D">
              <w:rPr>
                <w:b/>
                <w:color w:val="0000FF"/>
              </w:rPr>
              <w:t xml:space="preserve">The bill </w:t>
            </w:r>
            <w:r w:rsidR="006250F6" w:rsidRPr="006D652D">
              <w:rPr>
                <w:b/>
                <w:color w:val="0000FF"/>
              </w:rPr>
              <w:t>changes</w:t>
            </w:r>
            <w:r w:rsidRPr="006D652D">
              <w:rPr>
                <w:b/>
                <w:color w:val="0000FF"/>
              </w:rPr>
              <w:t xml:space="preserve"> we show are in today’s prices, which means they do not include the effects of inflation between today and 2030.  Please be aware that the cost of providing water and wastewater services will change over time because of inflation</w:t>
            </w:r>
          </w:p>
          <w:p w14:paraId="30164D6B" w14:textId="77777777" w:rsidR="001E5917" w:rsidRPr="006D652D" w:rsidRDefault="001E5917" w:rsidP="00255389">
            <w:pPr>
              <w:rPr>
                <w:b/>
                <w:color w:val="0000FF"/>
              </w:rPr>
            </w:pPr>
          </w:p>
          <w:p w14:paraId="2A04D4DC" w14:textId="4134DB89" w:rsidR="001E5917" w:rsidRPr="006D652D" w:rsidRDefault="00064957" w:rsidP="001E5917">
            <w:pPr>
              <w:rPr>
                <w:b/>
                <w:color w:val="0000FF"/>
              </w:rPr>
            </w:pPr>
            <w:r w:rsidRPr="006D652D">
              <w:rPr>
                <w:b/>
                <w:color w:val="0000FF"/>
              </w:rPr>
              <w:t>I</w:t>
            </w:r>
            <w:r w:rsidR="001E5917" w:rsidRPr="006D652D">
              <w:rPr>
                <w:b/>
                <w:color w:val="0000FF"/>
              </w:rPr>
              <w:t xml:space="preserve">n addition to the effects of inflation, other factors may influence the cost of providing water and wastewater services like: </w:t>
            </w:r>
          </w:p>
          <w:p w14:paraId="0B73E321" w14:textId="77777777" w:rsidR="00255389" w:rsidRPr="006D652D" w:rsidRDefault="00255389" w:rsidP="006311AE">
            <w:pPr>
              <w:numPr>
                <w:ilvl w:val="0"/>
                <w:numId w:val="13"/>
              </w:numPr>
              <w:rPr>
                <w:b/>
                <w:color w:val="0000FF"/>
              </w:rPr>
            </w:pPr>
            <w:r w:rsidRPr="006D652D">
              <w:rPr>
                <w:b/>
                <w:color w:val="0000FF"/>
              </w:rPr>
              <w:t xml:space="preserve">Reductions in costs due to technological improvements; or </w:t>
            </w:r>
          </w:p>
          <w:p w14:paraId="77DD2EF8" w14:textId="4BA38DF5" w:rsidR="00255389" w:rsidRPr="006D652D" w:rsidRDefault="00255389" w:rsidP="006311AE">
            <w:pPr>
              <w:numPr>
                <w:ilvl w:val="0"/>
                <w:numId w:val="13"/>
              </w:numPr>
              <w:rPr>
                <w:b/>
                <w:color w:val="0000FF"/>
              </w:rPr>
            </w:pPr>
            <w:r w:rsidRPr="006D652D">
              <w:rPr>
                <w:b/>
                <w:color w:val="0000FF"/>
              </w:rPr>
              <w:t xml:space="preserve">Increases in costs for other reasons </w:t>
            </w:r>
            <w:r w:rsidR="00106AFF" w:rsidRPr="006D652D">
              <w:rPr>
                <w:b/>
                <w:color w:val="0000FF"/>
              </w:rPr>
              <w:t xml:space="preserve">such as </w:t>
            </w:r>
            <w:r w:rsidRPr="006D652D">
              <w:rPr>
                <w:b/>
                <w:color w:val="0000FF"/>
              </w:rPr>
              <w:t xml:space="preserve">the cost of energy.   </w:t>
            </w:r>
          </w:p>
          <w:p w14:paraId="7B5FD2F5" w14:textId="7759ADF7" w:rsidR="00255389" w:rsidRPr="006D652D" w:rsidRDefault="00255389" w:rsidP="00255389">
            <w:pPr>
              <w:rPr>
                <w:b/>
                <w:color w:val="0000FF"/>
              </w:rPr>
            </w:pPr>
          </w:p>
          <w:p w14:paraId="4673D8BD" w14:textId="0B761925" w:rsidR="001E5917" w:rsidRPr="006D652D" w:rsidRDefault="001E5917" w:rsidP="00255389">
            <w:pPr>
              <w:rPr>
                <w:b/>
                <w:color w:val="0000FF"/>
              </w:rPr>
            </w:pPr>
            <w:r w:rsidRPr="006D652D">
              <w:rPr>
                <w:b/>
                <w:color w:val="0000FF"/>
              </w:rPr>
              <w:t xml:space="preserve">This survey accounts for some, but not all, such factors.  This is why, for some </w:t>
            </w:r>
            <w:r w:rsidR="00064957" w:rsidRPr="006D652D">
              <w:rPr>
                <w:b/>
                <w:color w:val="0000FF"/>
              </w:rPr>
              <w:t xml:space="preserve">aspects of </w:t>
            </w:r>
            <w:r w:rsidRPr="006D652D">
              <w:rPr>
                <w:b/>
                <w:color w:val="0000FF"/>
              </w:rPr>
              <w:t>service, you may see that all of the options available lead to a reduction in your bill or an increase in your bill. </w:t>
            </w:r>
          </w:p>
          <w:p w14:paraId="14576210" w14:textId="77777777" w:rsidR="001E5917" w:rsidRPr="006D652D" w:rsidRDefault="001E5917" w:rsidP="00255389">
            <w:pPr>
              <w:rPr>
                <w:b/>
                <w:color w:val="0000FF"/>
              </w:rPr>
            </w:pPr>
          </w:p>
          <w:p w14:paraId="7399CE76" w14:textId="0165AAC9" w:rsidR="00255389" w:rsidRDefault="001E5917" w:rsidP="006B1581">
            <w:r w:rsidRPr="006D652D">
              <w:rPr>
                <w:b/>
                <w:color w:val="0000FF"/>
              </w:rPr>
              <w:t>Finally, remember that</w:t>
            </w:r>
            <w:r w:rsidRPr="006D652D">
              <w:rPr>
                <w:i/>
                <w:iCs/>
                <w:lang w:eastAsia="en-GB"/>
              </w:rPr>
              <w:t xml:space="preserve"> </w:t>
            </w:r>
            <w:r w:rsidR="00255389" w:rsidRPr="006D652D">
              <w:rPr>
                <w:b/>
                <w:color w:val="0000FF"/>
              </w:rPr>
              <w:t>your income and the cost of other household bills might go up or down, affecting the amount of money you have to spend.</w:t>
            </w:r>
            <w:r w:rsidR="00255389">
              <w:rPr>
                <w:b/>
                <w:color w:val="0000FF"/>
              </w:rPr>
              <w:t xml:space="preserve"> </w:t>
            </w:r>
          </w:p>
          <w:bookmarkEnd w:id="4"/>
          <w:p w14:paraId="6E92793A" w14:textId="77777777" w:rsidR="00255389" w:rsidRDefault="00255389" w:rsidP="006B1581"/>
        </w:tc>
      </w:tr>
    </w:tbl>
    <w:p w14:paraId="6618D73A" w14:textId="77777777" w:rsidR="005F38E5" w:rsidRDefault="005F38E5" w:rsidP="005F38E5">
      <w:pPr>
        <w:rPr>
          <w:b/>
          <w:bCs/>
          <w:i/>
          <w:iCs/>
        </w:rPr>
      </w:pPr>
    </w:p>
    <w:p w14:paraId="0F0AFE30" w14:textId="77777777" w:rsidR="006E1EF8" w:rsidRDefault="006E1EF8" w:rsidP="005F38E5">
      <w:pPr>
        <w:rPr>
          <w:b/>
          <w:bCs/>
          <w:i/>
          <w:iCs/>
        </w:rPr>
      </w:pPr>
    </w:p>
    <w:p w14:paraId="33C63B06" w14:textId="77777777" w:rsidR="005F38E5" w:rsidRDefault="005F38E5" w:rsidP="005F38E5">
      <w:r w:rsidRPr="006B61E1">
        <w:rPr>
          <w:b/>
          <w:bCs/>
          <w:i/>
          <w:iCs/>
        </w:rPr>
        <w:t>NEW SCREEN</w:t>
      </w:r>
    </w:p>
    <w:p w14:paraId="56D328E0" w14:textId="4CAF5437" w:rsidR="00C25491" w:rsidRDefault="00C25491" w:rsidP="00C25491">
      <w:pP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630"/>
      </w:tblGrid>
      <w:tr w:rsidR="0060013E" w14:paraId="4D512458" w14:textId="77777777" w:rsidTr="006D652D">
        <w:tc>
          <w:tcPr>
            <w:tcW w:w="8630" w:type="dxa"/>
            <w:shd w:val="clear" w:color="auto" w:fill="DEEAF6"/>
          </w:tcPr>
          <w:p w14:paraId="46883DC4" w14:textId="77777777" w:rsidR="0060013E" w:rsidRDefault="0060013E" w:rsidP="004E72BA"/>
          <w:p w14:paraId="2E9151CA" w14:textId="77777777" w:rsidR="00BC2B1C" w:rsidRDefault="009C603C" w:rsidP="004E72BA">
            <w:pPr>
              <w:rPr>
                <w:b/>
                <w:color w:val="0000FF"/>
              </w:rPr>
            </w:pPr>
            <w:r w:rsidRPr="009C603C">
              <w:rPr>
                <w:b/>
                <w:color w:val="0000FF"/>
              </w:rPr>
              <w:t xml:space="preserve">After all 11 choices, we’ll show you a summary of the change </w:t>
            </w:r>
            <w:r w:rsidR="00577DB8">
              <w:rPr>
                <w:b/>
                <w:color w:val="0000FF"/>
              </w:rPr>
              <w:t>to</w:t>
            </w:r>
            <w:r w:rsidRPr="009C603C">
              <w:rPr>
                <w:b/>
                <w:color w:val="0000FF"/>
              </w:rPr>
              <w:t xml:space="preserve"> your bill, if any. You’ll have a chance to change your choices if you want to. </w:t>
            </w:r>
          </w:p>
          <w:p w14:paraId="36469865" w14:textId="735D8C72" w:rsidR="0060013E" w:rsidRPr="00064957" w:rsidRDefault="009C603C" w:rsidP="004E72BA">
            <w:pPr>
              <w:rPr>
                <w:strike/>
              </w:rPr>
            </w:pPr>
            <w:r w:rsidRPr="00064957" w:rsidDel="009C603C">
              <w:rPr>
                <w:b/>
                <w:strike/>
                <w:color w:val="FF0000"/>
              </w:rPr>
              <w:t xml:space="preserve"> </w:t>
            </w:r>
          </w:p>
        </w:tc>
      </w:tr>
    </w:tbl>
    <w:p w14:paraId="1982AF26" w14:textId="77777777" w:rsidR="006D652D" w:rsidRDefault="006D652D" w:rsidP="004E72BA">
      <w:pPr>
        <w:rPr>
          <w:b/>
          <w:bCs/>
          <w:i/>
          <w:iCs/>
        </w:rPr>
      </w:pPr>
    </w:p>
    <w:p w14:paraId="4C6DDB45" w14:textId="2643FE62" w:rsidR="00F61EDA" w:rsidRDefault="0060013E" w:rsidP="004E72BA">
      <w:pPr>
        <w:rPr>
          <w:b/>
          <w:bCs/>
          <w:i/>
          <w:iCs/>
        </w:rPr>
      </w:pPr>
      <w:r w:rsidRPr="006B61E1">
        <w:rPr>
          <w:b/>
          <w:bCs/>
          <w:i/>
          <w:iCs/>
        </w:rPr>
        <w:t>NEW SCREEN</w:t>
      </w:r>
    </w:p>
    <w:p w14:paraId="2A06E062" w14:textId="64DAE5B1" w:rsidR="00064957" w:rsidRPr="00064957" w:rsidRDefault="00064957" w:rsidP="004E72BA">
      <w:pPr>
        <w:rPr>
          <w:b/>
          <w:bCs/>
          <w:i/>
          <w:iCs/>
          <w:sz w:val="12"/>
          <w:szCs w:val="12"/>
        </w:rPr>
      </w:pPr>
    </w:p>
    <w:p w14:paraId="690D3206" w14:textId="640F68AB" w:rsidR="000D652D" w:rsidRPr="00BC5A71" w:rsidRDefault="000D652D" w:rsidP="00BC5A71">
      <w:pPr>
        <w:rPr>
          <w:b/>
          <w:bCs/>
          <w:i/>
          <w:iCs/>
        </w:rPr>
      </w:pPr>
      <w:bookmarkStart w:id="5" w:name="_Ref531282287"/>
      <w:r w:rsidRPr="00BC5A71">
        <w:rPr>
          <w:b/>
          <w:bCs/>
          <w:i/>
          <w:iCs/>
        </w:rPr>
        <w:lastRenderedPageBreak/>
        <w:t xml:space="preserve">SHOW THE FOLLOWING FOR THE FIRST ATTRIBUTE CHOSEN AT RANDOM TO BE TESTED </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ayout w:type="fixed"/>
        <w:tblLook w:val="04A0" w:firstRow="1" w:lastRow="0" w:firstColumn="1" w:lastColumn="0" w:noHBand="0" w:noVBand="1"/>
      </w:tblPr>
      <w:tblGrid>
        <w:gridCol w:w="10200"/>
      </w:tblGrid>
      <w:tr w:rsidR="00E71406" w:rsidRPr="0024600D" w14:paraId="4107F138" w14:textId="77777777" w:rsidTr="00DF122C">
        <w:trPr>
          <w:jc w:val="center"/>
        </w:trPr>
        <w:tc>
          <w:tcPr>
            <w:tcW w:w="10200" w:type="dxa"/>
            <w:shd w:val="clear" w:color="auto" w:fill="DEEAF6"/>
          </w:tcPr>
          <w:p w14:paraId="3A45031F" w14:textId="0A3E0700" w:rsidR="00D16B26" w:rsidRPr="0024600D" w:rsidRDefault="00D16B26" w:rsidP="00D16B26">
            <w:pPr>
              <w:rPr>
                <w:b/>
                <w:color w:val="0000FF"/>
              </w:rPr>
            </w:pPr>
            <w:r w:rsidRPr="0024600D">
              <w:rPr>
                <w:b/>
                <w:color w:val="0000FF"/>
              </w:rPr>
              <w:t xml:space="preserve">This is choice 1 of </w:t>
            </w:r>
            <w:r w:rsidR="00446C73" w:rsidRPr="0024600D">
              <w:rPr>
                <w:b/>
                <w:color w:val="0000FF"/>
              </w:rPr>
              <w:t>1</w:t>
            </w:r>
            <w:r w:rsidR="00446C73">
              <w:rPr>
                <w:b/>
                <w:color w:val="0000FF"/>
              </w:rPr>
              <w:t>1</w:t>
            </w:r>
          </w:p>
          <w:p w14:paraId="0495882B" w14:textId="77777777" w:rsidR="00D16B26" w:rsidRPr="0024600D" w:rsidRDefault="00D16B26" w:rsidP="0024600D">
            <w:pPr>
              <w:pStyle w:val="BodyText"/>
              <w:spacing w:after="0"/>
              <w:rPr>
                <w:rFonts w:ascii="Arial" w:eastAsia="Times New Roman" w:hAnsi="Arial" w:cs="Arial"/>
                <w:b/>
                <w:color w:val="0000FF"/>
                <w:sz w:val="24"/>
                <w:szCs w:val="24"/>
                <w:lang w:val="en-GB"/>
              </w:rPr>
            </w:pPr>
          </w:p>
          <w:p w14:paraId="77958D2B" w14:textId="7945A542" w:rsidR="00E71406" w:rsidRPr="0060013E" w:rsidRDefault="00E71406" w:rsidP="0024600D">
            <w:pPr>
              <w:pStyle w:val="BodyText"/>
              <w:spacing w:after="0"/>
              <w:rPr>
                <w:rFonts w:ascii="Arial" w:eastAsia="Times New Roman" w:hAnsi="Arial" w:cs="Arial"/>
                <w:b/>
                <w:color w:val="0000FF"/>
                <w:sz w:val="24"/>
                <w:szCs w:val="24"/>
                <w:lang w:val="en-GB"/>
              </w:rPr>
            </w:pPr>
            <w:r w:rsidRPr="0024600D">
              <w:rPr>
                <w:rFonts w:ascii="Arial" w:eastAsia="Times New Roman" w:hAnsi="Arial" w:cs="Arial"/>
                <w:b/>
                <w:color w:val="0000FF"/>
                <w:sz w:val="24"/>
                <w:szCs w:val="24"/>
                <w:lang w:val="en-GB"/>
              </w:rPr>
              <w:t xml:space="preserve">Below, you can see a description of </w:t>
            </w:r>
            <w:r w:rsidRPr="0060013E">
              <w:rPr>
                <w:rFonts w:ascii="Arial" w:eastAsia="Times New Roman" w:hAnsi="Arial" w:cs="Arial"/>
                <w:b/>
                <w:color w:val="0000FF"/>
                <w:sz w:val="24"/>
                <w:szCs w:val="24"/>
                <w:lang w:val="en-GB"/>
              </w:rPr>
              <w:t xml:space="preserve">the first </w:t>
            </w:r>
            <w:r w:rsidR="0018346F">
              <w:rPr>
                <w:rFonts w:ascii="Arial" w:eastAsia="Times New Roman" w:hAnsi="Arial" w:cs="Arial"/>
                <w:b/>
                <w:color w:val="0000FF"/>
                <w:sz w:val="24"/>
                <w:szCs w:val="24"/>
                <w:lang w:val="en-GB"/>
              </w:rPr>
              <w:t xml:space="preserve">aspect of service </w:t>
            </w:r>
            <w:r w:rsidRPr="0060013E">
              <w:rPr>
                <w:rFonts w:ascii="Arial" w:eastAsia="Times New Roman" w:hAnsi="Arial" w:cs="Arial"/>
                <w:b/>
                <w:color w:val="0000FF"/>
                <w:sz w:val="24"/>
                <w:szCs w:val="24"/>
                <w:lang w:val="en-GB"/>
              </w:rPr>
              <w:t>along with a description of the current situation and what could change</w:t>
            </w:r>
            <w:r w:rsidR="006E1EF8">
              <w:rPr>
                <w:rFonts w:ascii="Arial" w:eastAsia="Times New Roman" w:hAnsi="Arial" w:cs="Arial"/>
                <w:b/>
                <w:color w:val="0000FF"/>
                <w:sz w:val="24"/>
                <w:szCs w:val="24"/>
                <w:lang w:val="en-GB"/>
              </w:rPr>
              <w:t xml:space="preserve"> in 2025-2030</w:t>
            </w:r>
            <w:r w:rsidRPr="0060013E">
              <w:rPr>
                <w:rFonts w:ascii="Arial" w:eastAsia="Times New Roman" w:hAnsi="Arial" w:cs="Arial"/>
                <w:b/>
                <w:color w:val="0000FF"/>
                <w:sz w:val="24"/>
                <w:szCs w:val="24"/>
                <w:lang w:val="en-GB"/>
              </w:rPr>
              <w:t>.</w:t>
            </w:r>
          </w:p>
          <w:p w14:paraId="3F55A9A0" w14:textId="77777777" w:rsidR="00E71406" w:rsidRPr="0060013E" w:rsidRDefault="00E71406" w:rsidP="0024600D">
            <w:pPr>
              <w:pStyle w:val="BodyText"/>
              <w:spacing w:after="0"/>
              <w:rPr>
                <w:rFonts w:ascii="Arial" w:eastAsia="Times New Roman" w:hAnsi="Arial" w:cs="Arial"/>
                <w:b/>
                <w:color w:val="0000FF"/>
                <w:sz w:val="24"/>
                <w:szCs w:val="24"/>
                <w:lang w:val="en-GB"/>
              </w:rPr>
            </w:pPr>
          </w:p>
          <w:p w14:paraId="54593478" w14:textId="573BEAFB" w:rsidR="00E71406" w:rsidRPr="0060013E" w:rsidRDefault="00E71406" w:rsidP="0024600D">
            <w:pPr>
              <w:pStyle w:val="BodyText"/>
              <w:spacing w:after="0"/>
              <w:rPr>
                <w:rFonts w:ascii="Arial" w:eastAsia="Times New Roman" w:hAnsi="Arial" w:cs="Arial"/>
                <w:b/>
                <w:color w:val="0000FF"/>
                <w:sz w:val="24"/>
                <w:szCs w:val="24"/>
                <w:lang w:val="en-GB"/>
              </w:rPr>
            </w:pPr>
            <w:r w:rsidRPr="0060013E">
              <w:rPr>
                <w:rFonts w:ascii="Arial" w:eastAsia="Times New Roman" w:hAnsi="Arial" w:cs="Arial"/>
                <w:b/>
                <w:color w:val="0000FF"/>
                <w:sz w:val="24"/>
                <w:szCs w:val="24"/>
                <w:lang w:val="en-GB"/>
              </w:rPr>
              <w:t xml:space="preserve">You’ll also see </w:t>
            </w:r>
            <w:r w:rsidR="00CC0EBF">
              <w:rPr>
                <w:rFonts w:ascii="Arial" w:eastAsia="Times New Roman" w:hAnsi="Arial" w:cs="Arial"/>
                <w:b/>
                <w:color w:val="0000FF"/>
                <w:sz w:val="24"/>
                <w:szCs w:val="24"/>
                <w:lang w:val="en-GB"/>
              </w:rPr>
              <w:t xml:space="preserve">up to </w:t>
            </w:r>
            <w:r w:rsidR="00917468">
              <w:rPr>
                <w:rFonts w:ascii="Arial" w:eastAsia="Times New Roman" w:hAnsi="Arial" w:cs="Arial"/>
                <w:b/>
                <w:color w:val="0000FF"/>
                <w:sz w:val="24"/>
                <w:szCs w:val="24"/>
                <w:lang w:val="en-GB"/>
              </w:rPr>
              <w:t>5</w:t>
            </w:r>
            <w:r w:rsidRPr="0060013E">
              <w:rPr>
                <w:rFonts w:ascii="Arial" w:eastAsia="Times New Roman" w:hAnsi="Arial" w:cs="Arial"/>
                <w:b/>
                <w:color w:val="0000FF"/>
                <w:sz w:val="24"/>
                <w:szCs w:val="24"/>
                <w:lang w:val="en-GB"/>
              </w:rPr>
              <w:t xml:space="preserve"> Options showing different </w:t>
            </w:r>
            <w:r w:rsidR="00106AFF">
              <w:rPr>
                <w:rFonts w:ascii="Arial" w:eastAsia="Times New Roman" w:hAnsi="Arial" w:cs="Arial"/>
                <w:b/>
                <w:color w:val="0000FF"/>
                <w:sz w:val="24"/>
                <w:szCs w:val="24"/>
                <w:lang w:val="en-GB"/>
              </w:rPr>
              <w:t xml:space="preserve">performance levels </w:t>
            </w:r>
            <w:r w:rsidRPr="0060013E">
              <w:rPr>
                <w:rFonts w:ascii="Arial" w:eastAsia="Times New Roman" w:hAnsi="Arial" w:cs="Arial"/>
                <w:b/>
                <w:color w:val="0000FF"/>
                <w:sz w:val="24"/>
                <w:szCs w:val="24"/>
                <w:lang w:val="en-GB"/>
              </w:rPr>
              <w:t xml:space="preserve">and the impact of </w:t>
            </w:r>
            <w:r w:rsidR="00492C62" w:rsidRPr="0060013E">
              <w:rPr>
                <w:rFonts w:ascii="Arial" w:eastAsia="Times New Roman" w:hAnsi="Arial" w:cs="Arial"/>
                <w:b/>
                <w:color w:val="0000FF"/>
                <w:sz w:val="24"/>
                <w:szCs w:val="24"/>
                <w:lang w:val="en-GB"/>
              </w:rPr>
              <w:t>each</w:t>
            </w:r>
            <w:r w:rsidRPr="0060013E">
              <w:rPr>
                <w:rFonts w:ascii="Arial" w:eastAsia="Times New Roman" w:hAnsi="Arial" w:cs="Arial"/>
                <w:b/>
                <w:color w:val="0000FF"/>
                <w:sz w:val="24"/>
                <w:szCs w:val="24"/>
                <w:lang w:val="en-GB"/>
              </w:rPr>
              <w:t xml:space="preserve"> on your annual water bill.  </w:t>
            </w:r>
          </w:p>
          <w:p w14:paraId="7D3EB529" w14:textId="77777777" w:rsidR="00E71406" w:rsidRPr="0060013E" w:rsidRDefault="00E71406" w:rsidP="0024600D">
            <w:pPr>
              <w:pStyle w:val="BodyText"/>
              <w:spacing w:after="0"/>
              <w:rPr>
                <w:rFonts w:ascii="Arial" w:eastAsia="Times New Roman" w:hAnsi="Arial" w:cs="Arial"/>
                <w:b/>
                <w:color w:val="0000FF"/>
                <w:sz w:val="24"/>
                <w:szCs w:val="24"/>
                <w:lang w:val="en-GB"/>
              </w:rPr>
            </w:pPr>
          </w:p>
          <w:p w14:paraId="69B8D05E" w14:textId="77777777" w:rsidR="00E71406" w:rsidRPr="0024600D" w:rsidRDefault="00E71406" w:rsidP="0024600D">
            <w:pPr>
              <w:pStyle w:val="BodyText"/>
              <w:spacing w:after="0"/>
              <w:rPr>
                <w:rFonts w:ascii="Arial" w:eastAsia="Times New Roman" w:hAnsi="Arial" w:cs="Arial"/>
                <w:b/>
                <w:color w:val="0000FF"/>
                <w:sz w:val="24"/>
                <w:szCs w:val="24"/>
                <w:lang w:val="en-GB"/>
              </w:rPr>
            </w:pPr>
            <w:r w:rsidRPr="0060013E">
              <w:rPr>
                <w:rFonts w:ascii="Arial" w:eastAsia="Times New Roman" w:hAnsi="Arial" w:cs="Arial"/>
                <w:b/>
                <w:color w:val="0000FF"/>
                <w:sz w:val="24"/>
                <w:szCs w:val="24"/>
                <w:lang w:val="en-GB"/>
              </w:rPr>
              <w:t>Simply read the description and select the Option you’d prefer.</w:t>
            </w:r>
            <w:r w:rsidRPr="0024600D">
              <w:rPr>
                <w:rFonts w:ascii="Arial" w:eastAsia="Times New Roman" w:hAnsi="Arial" w:cs="Arial"/>
                <w:b/>
                <w:color w:val="0000FF"/>
                <w:sz w:val="24"/>
                <w:szCs w:val="24"/>
                <w:lang w:val="en-GB"/>
              </w:rPr>
              <w:t xml:space="preserve"> </w:t>
            </w:r>
          </w:p>
          <w:p w14:paraId="721E8455" w14:textId="77777777" w:rsidR="00E71406" w:rsidRPr="0024600D" w:rsidRDefault="00E71406" w:rsidP="00E71406">
            <w:pPr>
              <w:rPr>
                <w:lang w:val="en-US"/>
              </w:rPr>
            </w:pPr>
          </w:p>
          <w:p w14:paraId="17C79715" w14:textId="14494838" w:rsidR="00E71406" w:rsidRPr="0024600D" w:rsidRDefault="00E71406" w:rsidP="00E71406">
            <w:pPr>
              <w:pStyle w:val="Question"/>
              <w:rPr>
                <w:bCs/>
                <w:i/>
                <w:iCs/>
                <w:color w:val="auto"/>
                <w:sz w:val="24"/>
                <w:szCs w:val="24"/>
                <w:lang w:val="en-GB"/>
              </w:rPr>
            </w:pPr>
            <w:r w:rsidRPr="0024600D">
              <w:rPr>
                <w:bCs/>
                <w:i/>
                <w:iCs/>
                <w:color w:val="auto"/>
                <w:sz w:val="24"/>
                <w:szCs w:val="24"/>
                <w:lang w:val="en-GB"/>
              </w:rPr>
              <w:t xml:space="preserve">NAME FROM </w:t>
            </w:r>
            <w:r w:rsidR="00A66AEB">
              <w:rPr>
                <w:bCs/>
                <w:i/>
                <w:iCs/>
                <w:color w:val="auto"/>
                <w:sz w:val="24"/>
                <w:szCs w:val="24"/>
                <w:lang w:val="en-GB"/>
              </w:rPr>
              <w:t>ASPECT OF SERVICE</w:t>
            </w:r>
            <w:r w:rsidR="00A66AEB" w:rsidRPr="0024600D">
              <w:rPr>
                <w:bCs/>
                <w:i/>
                <w:iCs/>
                <w:color w:val="auto"/>
                <w:sz w:val="24"/>
                <w:szCs w:val="24"/>
                <w:lang w:val="en-GB"/>
              </w:rPr>
              <w:t xml:space="preserve"> </w:t>
            </w:r>
            <w:r w:rsidRPr="0024600D">
              <w:rPr>
                <w:bCs/>
                <w:i/>
                <w:iCs/>
                <w:color w:val="auto"/>
                <w:sz w:val="24"/>
                <w:szCs w:val="24"/>
                <w:lang w:val="en-GB"/>
              </w:rPr>
              <w:t xml:space="preserve">COLUMN IN TABLE 1: </w:t>
            </w:r>
          </w:p>
          <w:p w14:paraId="5EFBD12D" w14:textId="77777777" w:rsidR="00E71406" w:rsidRPr="0024600D" w:rsidRDefault="00E71406" w:rsidP="00E71406">
            <w:pPr>
              <w:pStyle w:val="Question"/>
              <w:rPr>
                <w:sz w:val="24"/>
                <w:szCs w:val="24"/>
                <w:lang w:val="en-GB"/>
              </w:rPr>
            </w:pPr>
          </w:p>
          <w:p w14:paraId="7D948F4C" w14:textId="77777777" w:rsidR="00E71406" w:rsidRPr="0024600D" w:rsidRDefault="00E71406" w:rsidP="00E71406">
            <w:pPr>
              <w:pStyle w:val="Question"/>
              <w:rPr>
                <w:sz w:val="24"/>
                <w:szCs w:val="24"/>
                <w:lang w:val="en-GB"/>
              </w:rPr>
            </w:pPr>
            <w:r w:rsidRPr="0024600D">
              <w:rPr>
                <w:sz w:val="24"/>
                <w:szCs w:val="24"/>
                <w:u w:val="single"/>
                <w:lang w:val="en-GB"/>
              </w:rPr>
              <w:t>The issue:</w:t>
            </w:r>
            <w:r w:rsidRPr="0024600D">
              <w:rPr>
                <w:sz w:val="24"/>
                <w:szCs w:val="24"/>
                <w:lang w:val="en-GB"/>
              </w:rPr>
              <w:t xml:space="preserve"> </w:t>
            </w:r>
            <w:r w:rsidRPr="0024600D">
              <w:rPr>
                <w:bCs/>
                <w:i/>
                <w:iCs/>
                <w:color w:val="auto"/>
                <w:sz w:val="24"/>
                <w:szCs w:val="24"/>
                <w:lang w:val="en-GB"/>
              </w:rPr>
              <w:t>FROM ISSUE COLUMN IN TABLE 1:</w:t>
            </w:r>
            <w:r w:rsidRPr="0024600D">
              <w:rPr>
                <w:sz w:val="24"/>
                <w:szCs w:val="24"/>
                <w:lang w:val="en-GB"/>
              </w:rPr>
              <w:t xml:space="preserve"> </w:t>
            </w:r>
          </w:p>
          <w:p w14:paraId="474A62A6" w14:textId="77777777" w:rsidR="00E71406" w:rsidRPr="0024600D" w:rsidRDefault="00E71406" w:rsidP="00E71406">
            <w:pPr>
              <w:pStyle w:val="Question"/>
              <w:rPr>
                <w:sz w:val="24"/>
                <w:szCs w:val="24"/>
                <w:lang w:val="en-GB"/>
              </w:rPr>
            </w:pPr>
          </w:p>
          <w:p w14:paraId="0BB766E1" w14:textId="77777777" w:rsidR="00E71406" w:rsidRPr="0024600D" w:rsidRDefault="00E71406" w:rsidP="00E71406">
            <w:pPr>
              <w:pStyle w:val="Question"/>
              <w:rPr>
                <w:sz w:val="24"/>
                <w:szCs w:val="24"/>
                <w:lang w:val="en-GB"/>
              </w:rPr>
            </w:pPr>
            <w:r w:rsidRPr="0024600D">
              <w:rPr>
                <w:sz w:val="24"/>
                <w:szCs w:val="24"/>
                <w:u w:val="single"/>
                <w:lang w:val="en-GB"/>
              </w:rPr>
              <w:t>Current situation:</w:t>
            </w:r>
            <w:r w:rsidRPr="0024600D">
              <w:rPr>
                <w:sz w:val="24"/>
                <w:szCs w:val="24"/>
                <w:lang w:val="en-GB"/>
              </w:rPr>
              <w:t xml:space="preserve"> </w:t>
            </w:r>
            <w:r w:rsidRPr="0024600D">
              <w:rPr>
                <w:bCs/>
                <w:i/>
                <w:iCs/>
                <w:color w:val="auto"/>
                <w:sz w:val="24"/>
                <w:szCs w:val="24"/>
                <w:lang w:val="en-GB"/>
              </w:rPr>
              <w:t xml:space="preserve">FROM CURRENT SITUATION COLUMN IN TABLE 1: </w:t>
            </w:r>
          </w:p>
          <w:p w14:paraId="15F280C9" w14:textId="77777777" w:rsidR="00E71406" w:rsidRPr="0024600D" w:rsidRDefault="00E71406" w:rsidP="00E71406">
            <w:pPr>
              <w:pStyle w:val="Question"/>
              <w:rPr>
                <w:sz w:val="24"/>
                <w:szCs w:val="24"/>
                <w:lang w:val="en-GB"/>
              </w:rPr>
            </w:pPr>
          </w:p>
          <w:p w14:paraId="13435798" w14:textId="77777777" w:rsidR="00E71406" w:rsidRPr="0024600D" w:rsidRDefault="00E71406" w:rsidP="00E71406">
            <w:pPr>
              <w:pStyle w:val="Question"/>
              <w:rPr>
                <w:sz w:val="24"/>
                <w:szCs w:val="24"/>
                <w:lang w:val="en-GB"/>
              </w:rPr>
            </w:pPr>
            <w:r w:rsidRPr="0024600D">
              <w:rPr>
                <w:sz w:val="24"/>
                <w:szCs w:val="24"/>
                <w:u w:val="single"/>
                <w:lang w:val="en-GB"/>
              </w:rPr>
              <w:t>What could change</w:t>
            </w:r>
            <w:r w:rsidR="00E75187">
              <w:rPr>
                <w:sz w:val="24"/>
                <w:szCs w:val="24"/>
                <w:u w:val="single"/>
                <w:lang w:val="en-GB"/>
              </w:rPr>
              <w:t xml:space="preserve"> in 2025-2030</w:t>
            </w:r>
            <w:r w:rsidRPr="0024600D">
              <w:rPr>
                <w:sz w:val="24"/>
                <w:szCs w:val="24"/>
                <w:u w:val="single"/>
                <w:lang w:val="en-GB"/>
              </w:rPr>
              <w:t>:</w:t>
            </w:r>
            <w:r w:rsidRPr="0024600D">
              <w:rPr>
                <w:sz w:val="24"/>
                <w:szCs w:val="24"/>
                <w:lang w:val="en-GB"/>
              </w:rPr>
              <w:t xml:space="preserve"> </w:t>
            </w:r>
            <w:r w:rsidRPr="0024600D">
              <w:rPr>
                <w:bCs/>
                <w:i/>
                <w:iCs/>
                <w:color w:val="auto"/>
                <w:sz w:val="24"/>
                <w:szCs w:val="24"/>
                <w:lang w:val="en-GB"/>
              </w:rPr>
              <w:t>FROM WHAT COULD CHANGE COLUMN IN TABLE 1:</w:t>
            </w:r>
            <w:r w:rsidRPr="0024600D">
              <w:rPr>
                <w:sz w:val="24"/>
                <w:szCs w:val="24"/>
                <w:lang w:val="en-GB"/>
              </w:rPr>
              <w:t xml:space="preserve"> </w:t>
            </w:r>
          </w:p>
          <w:p w14:paraId="19841B04" w14:textId="77777777" w:rsidR="00E71406" w:rsidRPr="0024600D" w:rsidRDefault="00E71406" w:rsidP="00E7140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1610"/>
              <w:gridCol w:w="1610"/>
              <w:gridCol w:w="1610"/>
              <w:gridCol w:w="1610"/>
              <w:gridCol w:w="1610"/>
            </w:tblGrid>
            <w:tr w:rsidR="00917468" w:rsidRPr="00651145" w14:paraId="3B951198" w14:textId="77777777" w:rsidTr="00621531">
              <w:trPr>
                <w:trHeight w:val="628"/>
              </w:trPr>
              <w:tc>
                <w:tcPr>
                  <w:tcW w:w="1907" w:type="dxa"/>
                  <w:shd w:val="clear" w:color="auto" w:fill="auto"/>
                </w:tcPr>
                <w:p w14:paraId="7C0D3627" w14:textId="77777777" w:rsidR="00917468" w:rsidRPr="00651145" w:rsidRDefault="00917468" w:rsidP="00917468">
                  <w:pPr>
                    <w:rPr>
                      <w:lang w:val="en-US"/>
                    </w:rPr>
                  </w:pPr>
                </w:p>
              </w:tc>
              <w:tc>
                <w:tcPr>
                  <w:tcW w:w="1610" w:type="dxa"/>
                  <w:shd w:val="clear" w:color="auto" w:fill="auto"/>
                  <w:vAlign w:val="center"/>
                </w:tcPr>
                <w:p w14:paraId="21E35DDF" w14:textId="77777777" w:rsidR="00917468" w:rsidRPr="00651145" w:rsidRDefault="00917468" w:rsidP="00917468">
                  <w:pPr>
                    <w:pStyle w:val="Question"/>
                    <w:jc w:val="center"/>
                    <w:rPr>
                      <w:sz w:val="24"/>
                      <w:szCs w:val="24"/>
                      <w:lang w:val="en-GB"/>
                    </w:rPr>
                  </w:pPr>
                  <w:r w:rsidRPr="00651145">
                    <w:rPr>
                      <w:sz w:val="24"/>
                      <w:szCs w:val="24"/>
                      <w:lang w:val="en-GB"/>
                    </w:rPr>
                    <w:t>Option 1</w:t>
                  </w:r>
                </w:p>
              </w:tc>
              <w:tc>
                <w:tcPr>
                  <w:tcW w:w="1610" w:type="dxa"/>
                  <w:shd w:val="clear" w:color="auto" w:fill="auto"/>
                  <w:vAlign w:val="center"/>
                </w:tcPr>
                <w:p w14:paraId="2A94F67A" w14:textId="77777777" w:rsidR="00917468" w:rsidRPr="00651145" w:rsidRDefault="00917468" w:rsidP="00917468">
                  <w:pPr>
                    <w:pStyle w:val="Question"/>
                    <w:jc w:val="center"/>
                    <w:rPr>
                      <w:sz w:val="24"/>
                      <w:szCs w:val="24"/>
                      <w:lang w:val="en-GB"/>
                    </w:rPr>
                  </w:pPr>
                  <w:r w:rsidRPr="00651145">
                    <w:rPr>
                      <w:sz w:val="24"/>
                      <w:szCs w:val="24"/>
                      <w:lang w:val="en-GB"/>
                    </w:rPr>
                    <w:t>Option 2</w:t>
                  </w:r>
                </w:p>
              </w:tc>
              <w:tc>
                <w:tcPr>
                  <w:tcW w:w="1610" w:type="dxa"/>
                  <w:vAlign w:val="center"/>
                </w:tcPr>
                <w:p w14:paraId="47D26FBA" w14:textId="43167BAA" w:rsidR="00917468" w:rsidRPr="00651145" w:rsidRDefault="00917468" w:rsidP="00917468">
                  <w:pPr>
                    <w:pStyle w:val="Question"/>
                    <w:jc w:val="center"/>
                    <w:rPr>
                      <w:sz w:val="24"/>
                      <w:szCs w:val="24"/>
                      <w:lang w:val="en-GB"/>
                    </w:rPr>
                  </w:pPr>
                  <w:r w:rsidRPr="00651145">
                    <w:rPr>
                      <w:sz w:val="24"/>
                      <w:szCs w:val="24"/>
                      <w:lang w:val="en-GB"/>
                    </w:rPr>
                    <w:t>Option 3</w:t>
                  </w:r>
                </w:p>
              </w:tc>
              <w:tc>
                <w:tcPr>
                  <w:tcW w:w="1610" w:type="dxa"/>
                  <w:shd w:val="clear" w:color="auto" w:fill="auto"/>
                  <w:vAlign w:val="center"/>
                </w:tcPr>
                <w:p w14:paraId="2FC05E38" w14:textId="33B1EF6D" w:rsidR="00917468" w:rsidRPr="00651145" w:rsidRDefault="00917468" w:rsidP="00917468">
                  <w:pPr>
                    <w:pStyle w:val="Question"/>
                    <w:jc w:val="center"/>
                    <w:rPr>
                      <w:sz w:val="24"/>
                      <w:szCs w:val="24"/>
                      <w:lang w:val="en-GB"/>
                    </w:rPr>
                  </w:pPr>
                  <w:r w:rsidRPr="00651145">
                    <w:rPr>
                      <w:sz w:val="24"/>
                      <w:szCs w:val="24"/>
                      <w:lang w:val="en-GB"/>
                    </w:rPr>
                    <w:t>Option 4</w:t>
                  </w:r>
                </w:p>
              </w:tc>
              <w:tc>
                <w:tcPr>
                  <w:tcW w:w="1610" w:type="dxa"/>
                  <w:shd w:val="clear" w:color="auto" w:fill="auto"/>
                  <w:vAlign w:val="center"/>
                </w:tcPr>
                <w:p w14:paraId="01EB5128" w14:textId="2B1122A8" w:rsidR="00917468" w:rsidRPr="00651145" w:rsidRDefault="00917468" w:rsidP="00917468">
                  <w:pPr>
                    <w:pStyle w:val="Question"/>
                    <w:jc w:val="center"/>
                    <w:rPr>
                      <w:sz w:val="24"/>
                      <w:szCs w:val="24"/>
                      <w:lang w:val="en-GB"/>
                    </w:rPr>
                  </w:pPr>
                  <w:r w:rsidRPr="00651145">
                    <w:rPr>
                      <w:sz w:val="24"/>
                      <w:szCs w:val="24"/>
                      <w:lang w:val="en-GB"/>
                    </w:rPr>
                    <w:t xml:space="preserve">Option </w:t>
                  </w:r>
                  <w:r>
                    <w:rPr>
                      <w:sz w:val="24"/>
                      <w:szCs w:val="24"/>
                      <w:lang w:val="en-GB"/>
                    </w:rPr>
                    <w:t>5</w:t>
                  </w:r>
                </w:p>
              </w:tc>
            </w:tr>
            <w:tr w:rsidR="00917468" w:rsidRPr="00651145" w14:paraId="3DFE9A3A" w14:textId="77777777" w:rsidTr="00621531">
              <w:trPr>
                <w:trHeight w:val="774"/>
              </w:trPr>
              <w:tc>
                <w:tcPr>
                  <w:tcW w:w="1907" w:type="dxa"/>
                  <w:shd w:val="clear" w:color="auto" w:fill="auto"/>
                  <w:vAlign w:val="center"/>
                </w:tcPr>
                <w:p w14:paraId="60D0D88C" w14:textId="77777777" w:rsidR="00917468" w:rsidRPr="00651145" w:rsidRDefault="00917468" w:rsidP="00917468">
                  <w:pPr>
                    <w:pStyle w:val="Question"/>
                    <w:rPr>
                      <w:sz w:val="24"/>
                      <w:szCs w:val="24"/>
                      <w:lang w:val="en-GB"/>
                    </w:rPr>
                  </w:pPr>
                  <w:r>
                    <w:rPr>
                      <w:bCs/>
                      <w:i/>
                      <w:iCs/>
                      <w:color w:val="auto"/>
                      <w:sz w:val="24"/>
                      <w:szCs w:val="24"/>
                      <w:lang w:val="en-GB"/>
                    </w:rPr>
                    <w:t>RESPONSE</w:t>
                  </w:r>
                  <w:r w:rsidRPr="0010585C">
                    <w:rPr>
                      <w:bCs/>
                      <w:i/>
                      <w:iCs/>
                      <w:color w:val="auto"/>
                      <w:sz w:val="24"/>
                      <w:szCs w:val="24"/>
                      <w:lang w:val="en-GB"/>
                    </w:rPr>
                    <w:t xml:space="preserve"> DESCRIPTION TAKEN FROM TABLE </w:t>
                  </w:r>
                  <w:r>
                    <w:rPr>
                      <w:bCs/>
                      <w:i/>
                      <w:iCs/>
                      <w:color w:val="auto"/>
                      <w:sz w:val="24"/>
                      <w:szCs w:val="24"/>
                      <w:lang w:val="en-GB"/>
                    </w:rPr>
                    <w:t>4</w:t>
                  </w:r>
                </w:p>
              </w:tc>
              <w:tc>
                <w:tcPr>
                  <w:tcW w:w="1610" w:type="dxa"/>
                  <w:shd w:val="clear" w:color="auto" w:fill="auto"/>
                  <w:vAlign w:val="center"/>
                </w:tcPr>
                <w:p w14:paraId="47106C05" w14:textId="77777777" w:rsidR="00917468" w:rsidRPr="00651145" w:rsidRDefault="00917468" w:rsidP="00917468">
                  <w:pPr>
                    <w:pStyle w:val="Question"/>
                    <w:jc w:val="center"/>
                    <w:rPr>
                      <w:rFonts w:cs="Tahoma"/>
                      <w:bCs/>
                      <w:color w:val="FF0000"/>
                    </w:rPr>
                  </w:pPr>
                  <w:r>
                    <w:rPr>
                      <w:bCs/>
                      <w:i/>
                      <w:iCs/>
                      <w:color w:val="auto"/>
                      <w:sz w:val="24"/>
                      <w:szCs w:val="24"/>
                      <w:lang w:val="en-GB"/>
                    </w:rPr>
                    <w:t>RESPONSE</w:t>
                  </w:r>
                  <w:r w:rsidRPr="0010585C">
                    <w:rPr>
                      <w:bCs/>
                      <w:i/>
                      <w:iCs/>
                      <w:color w:val="auto"/>
                      <w:sz w:val="24"/>
                      <w:szCs w:val="24"/>
                      <w:lang w:val="en-GB"/>
                    </w:rPr>
                    <w:t xml:space="preserve"> </w:t>
                  </w:r>
                  <w:r>
                    <w:rPr>
                      <w:bCs/>
                      <w:i/>
                      <w:iCs/>
                      <w:color w:val="auto"/>
                      <w:sz w:val="24"/>
                      <w:szCs w:val="24"/>
                      <w:lang w:val="en-GB"/>
                    </w:rPr>
                    <w:t xml:space="preserve">LEVEL </w:t>
                  </w:r>
                  <w:r w:rsidRPr="0010585C">
                    <w:rPr>
                      <w:bCs/>
                      <w:i/>
                      <w:iCs/>
                      <w:color w:val="auto"/>
                      <w:sz w:val="24"/>
                      <w:szCs w:val="24"/>
                      <w:lang w:val="en-GB"/>
                    </w:rPr>
                    <w:t xml:space="preserve">FROM TABLE </w:t>
                  </w:r>
                  <w:r>
                    <w:rPr>
                      <w:bCs/>
                      <w:i/>
                      <w:iCs/>
                      <w:color w:val="auto"/>
                      <w:sz w:val="24"/>
                      <w:szCs w:val="24"/>
                      <w:lang w:val="en-GB"/>
                    </w:rPr>
                    <w:t>3</w:t>
                  </w:r>
                </w:p>
              </w:tc>
              <w:tc>
                <w:tcPr>
                  <w:tcW w:w="1610" w:type="dxa"/>
                  <w:shd w:val="clear" w:color="auto" w:fill="auto"/>
                  <w:vAlign w:val="center"/>
                </w:tcPr>
                <w:p w14:paraId="5C0CCAA4" w14:textId="77777777" w:rsidR="00917468" w:rsidRPr="0010585C" w:rsidRDefault="00917468" w:rsidP="00917468">
                  <w:pPr>
                    <w:pStyle w:val="Question"/>
                    <w:jc w:val="center"/>
                    <w:rPr>
                      <w:bCs/>
                      <w:i/>
                      <w:iCs/>
                      <w:color w:val="auto"/>
                      <w:sz w:val="24"/>
                      <w:szCs w:val="24"/>
                      <w:lang w:val="en-GB"/>
                    </w:rPr>
                  </w:pPr>
                  <w:r>
                    <w:rPr>
                      <w:bCs/>
                      <w:i/>
                      <w:iCs/>
                      <w:color w:val="auto"/>
                      <w:sz w:val="24"/>
                      <w:szCs w:val="24"/>
                      <w:lang w:val="en-GB"/>
                    </w:rPr>
                    <w:t>RESPONSE</w:t>
                  </w:r>
                  <w:r w:rsidRPr="0010585C">
                    <w:rPr>
                      <w:bCs/>
                      <w:i/>
                      <w:iCs/>
                      <w:color w:val="auto"/>
                      <w:sz w:val="24"/>
                      <w:szCs w:val="24"/>
                      <w:lang w:val="en-GB"/>
                    </w:rPr>
                    <w:t xml:space="preserve"> </w:t>
                  </w:r>
                  <w:r>
                    <w:rPr>
                      <w:bCs/>
                      <w:i/>
                      <w:iCs/>
                      <w:color w:val="auto"/>
                      <w:sz w:val="24"/>
                      <w:szCs w:val="24"/>
                      <w:lang w:val="en-GB"/>
                    </w:rPr>
                    <w:t xml:space="preserve">LEVEL </w:t>
                  </w:r>
                  <w:r w:rsidRPr="0010585C">
                    <w:rPr>
                      <w:bCs/>
                      <w:i/>
                      <w:iCs/>
                      <w:color w:val="auto"/>
                      <w:sz w:val="24"/>
                      <w:szCs w:val="24"/>
                      <w:lang w:val="en-GB"/>
                    </w:rPr>
                    <w:t xml:space="preserve">FROM TABLE </w:t>
                  </w:r>
                  <w:r>
                    <w:rPr>
                      <w:bCs/>
                      <w:i/>
                      <w:iCs/>
                      <w:color w:val="auto"/>
                      <w:sz w:val="24"/>
                      <w:szCs w:val="24"/>
                      <w:lang w:val="en-GB"/>
                    </w:rPr>
                    <w:t>3</w:t>
                  </w:r>
                </w:p>
              </w:tc>
              <w:tc>
                <w:tcPr>
                  <w:tcW w:w="1610" w:type="dxa"/>
                  <w:vAlign w:val="center"/>
                </w:tcPr>
                <w:p w14:paraId="15AC6844" w14:textId="4C3AFBB1" w:rsidR="00917468" w:rsidRDefault="00917468" w:rsidP="00917468">
                  <w:pPr>
                    <w:pStyle w:val="Question"/>
                    <w:jc w:val="center"/>
                    <w:rPr>
                      <w:bCs/>
                      <w:i/>
                      <w:iCs/>
                      <w:color w:val="auto"/>
                      <w:sz w:val="24"/>
                      <w:szCs w:val="24"/>
                      <w:lang w:val="en-GB"/>
                    </w:rPr>
                  </w:pPr>
                  <w:r>
                    <w:rPr>
                      <w:bCs/>
                      <w:i/>
                      <w:iCs/>
                      <w:color w:val="auto"/>
                      <w:sz w:val="24"/>
                      <w:szCs w:val="24"/>
                      <w:lang w:val="en-GB"/>
                    </w:rPr>
                    <w:t>RESPONSE</w:t>
                  </w:r>
                  <w:r w:rsidRPr="0010585C">
                    <w:rPr>
                      <w:bCs/>
                      <w:i/>
                      <w:iCs/>
                      <w:color w:val="auto"/>
                      <w:sz w:val="24"/>
                      <w:szCs w:val="24"/>
                      <w:lang w:val="en-GB"/>
                    </w:rPr>
                    <w:t xml:space="preserve"> </w:t>
                  </w:r>
                  <w:r>
                    <w:rPr>
                      <w:bCs/>
                      <w:i/>
                      <w:iCs/>
                      <w:color w:val="auto"/>
                      <w:sz w:val="24"/>
                      <w:szCs w:val="24"/>
                      <w:lang w:val="en-GB"/>
                    </w:rPr>
                    <w:t xml:space="preserve">LEVEL </w:t>
                  </w:r>
                  <w:r w:rsidRPr="0010585C">
                    <w:rPr>
                      <w:bCs/>
                      <w:i/>
                      <w:iCs/>
                      <w:color w:val="auto"/>
                      <w:sz w:val="24"/>
                      <w:szCs w:val="24"/>
                      <w:lang w:val="en-GB"/>
                    </w:rPr>
                    <w:t xml:space="preserve">FROM TABLE </w:t>
                  </w:r>
                  <w:r>
                    <w:rPr>
                      <w:bCs/>
                      <w:i/>
                      <w:iCs/>
                      <w:color w:val="auto"/>
                      <w:sz w:val="24"/>
                      <w:szCs w:val="24"/>
                      <w:lang w:val="en-GB"/>
                    </w:rPr>
                    <w:t>3</w:t>
                  </w:r>
                </w:p>
              </w:tc>
              <w:tc>
                <w:tcPr>
                  <w:tcW w:w="1610" w:type="dxa"/>
                  <w:shd w:val="clear" w:color="auto" w:fill="auto"/>
                  <w:vAlign w:val="center"/>
                </w:tcPr>
                <w:p w14:paraId="71C6D2B6" w14:textId="7DC4ECA6" w:rsidR="00917468" w:rsidRPr="0010585C" w:rsidRDefault="00917468" w:rsidP="00917468">
                  <w:pPr>
                    <w:pStyle w:val="Question"/>
                    <w:jc w:val="center"/>
                    <w:rPr>
                      <w:bCs/>
                      <w:i/>
                      <w:iCs/>
                      <w:color w:val="auto"/>
                      <w:sz w:val="24"/>
                      <w:szCs w:val="24"/>
                      <w:lang w:val="en-GB"/>
                    </w:rPr>
                  </w:pPr>
                  <w:r>
                    <w:rPr>
                      <w:bCs/>
                      <w:i/>
                      <w:iCs/>
                      <w:color w:val="auto"/>
                      <w:sz w:val="24"/>
                      <w:szCs w:val="24"/>
                      <w:lang w:val="en-GB"/>
                    </w:rPr>
                    <w:t>RESPONSE</w:t>
                  </w:r>
                  <w:r w:rsidRPr="0010585C">
                    <w:rPr>
                      <w:bCs/>
                      <w:i/>
                      <w:iCs/>
                      <w:color w:val="auto"/>
                      <w:sz w:val="24"/>
                      <w:szCs w:val="24"/>
                      <w:lang w:val="en-GB"/>
                    </w:rPr>
                    <w:t xml:space="preserve"> </w:t>
                  </w:r>
                  <w:r>
                    <w:rPr>
                      <w:bCs/>
                      <w:i/>
                      <w:iCs/>
                      <w:color w:val="auto"/>
                      <w:sz w:val="24"/>
                      <w:szCs w:val="24"/>
                      <w:lang w:val="en-GB"/>
                    </w:rPr>
                    <w:t xml:space="preserve">LEVEL </w:t>
                  </w:r>
                  <w:r w:rsidRPr="0010585C">
                    <w:rPr>
                      <w:bCs/>
                      <w:i/>
                      <w:iCs/>
                      <w:color w:val="auto"/>
                      <w:sz w:val="24"/>
                      <w:szCs w:val="24"/>
                      <w:lang w:val="en-GB"/>
                    </w:rPr>
                    <w:t xml:space="preserve">FROM TABLE </w:t>
                  </w:r>
                  <w:r>
                    <w:rPr>
                      <w:bCs/>
                      <w:i/>
                      <w:iCs/>
                      <w:color w:val="auto"/>
                      <w:sz w:val="24"/>
                      <w:szCs w:val="24"/>
                      <w:lang w:val="en-GB"/>
                    </w:rPr>
                    <w:t>3</w:t>
                  </w:r>
                </w:p>
              </w:tc>
              <w:tc>
                <w:tcPr>
                  <w:tcW w:w="1610" w:type="dxa"/>
                  <w:shd w:val="clear" w:color="auto" w:fill="auto"/>
                  <w:vAlign w:val="center"/>
                </w:tcPr>
                <w:p w14:paraId="738E87DA" w14:textId="77777777" w:rsidR="00917468" w:rsidRPr="0010585C" w:rsidRDefault="00917468" w:rsidP="00917468">
                  <w:pPr>
                    <w:pStyle w:val="Question"/>
                    <w:jc w:val="center"/>
                    <w:rPr>
                      <w:bCs/>
                      <w:i/>
                      <w:iCs/>
                      <w:color w:val="auto"/>
                      <w:sz w:val="24"/>
                      <w:szCs w:val="24"/>
                      <w:lang w:val="en-GB"/>
                    </w:rPr>
                  </w:pPr>
                  <w:r>
                    <w:rPr>
                      <w:bCs/>
                      <w:i/>
                      <w:iCs/>
                      <w:color w:val="auto"/>
                      <w:sz w:val="24"/>
                      <w:szCs w:val="24"/>
                      <w:lang w:val="en-GB"/>
                    </w:rPr>
                    <w:t>RESPONSE</w:t>
                  </w:r>
                  <w:r w:rsidRPr="0010585C">
                    <w:rPr>
                      <w:bCs/>
                      <w:i/>
                      <w:iCs/>
                      <w:color w:val="auto"/>
                      <w:sz w:val="24"/>
                      <w:szCs w:val="24"/>
                      <w:lang w:val="en-GB"/>
                    </w:rPr>
                    <w:t xml:space="preserve"> </w:t>
                  </w:r>
                  <w:r>
                    <w:rPr>
                      <w:bCs/>
                      <w:i/>
                      <w:iCs/>
                      <w:color w:val="auto"/>
                      <w:sz w:val="24"/>
                      <w:szCs w:val="24"/>
                      <w:lang w:val="en-GB"/>
                    </w:rPr>
                    <w:t xml:space="preserve">LEVEL </w:t>
                  </w:r>
                  <w:r w:rsidRPr="0010585C">
                    <w:rPr>
                      <w:bCs/>
                      <w:i/>
                      <w:iCs/>
                      <w:color w:val="auto"/>
                      <w:sz w:val="24"/>
                      <w:szCs w:val="24"/>
                      <w:lang w:val="en-GB"/>
                    </w:rPr>
                    <w:t xml:space="preserve">FROM TABLE </w:t>
                  </w:r>
                  <w:r>
                    <w:rPr>
                      <w:bCs/>
                      <w:i/>
                      <w:iCs/>
                      <w:color w:val="auto"/>
                      <w:sz w:val="24"/>
                      <w:szCs w:val="24"/>
                      <w:lang w:val="en-GB"/>
                    </w:rPr>
                    <w:t>3</w:t>
                  </w:r>
                </w:p>
              </w:tc>
            </w:tr>
            <w:tr w:rsidR="00917468" w:rsidRPr="00651145" w14:paraId="41686171" w14:textId="77777777" w:rsidTr="00621531">
              <w:trPr>
                <w:trHeight w:val="699"/>
              </w:trPr>
              <w:tc>
                <w:tcPr>
                  <w:tcW w:w="1907" w:type="dxa"/>
                  <w:shd w:val="clear" w:color="auto" w:fill="auto"/>
                  <w:vAlign w:val="center"/>
                </w:tcPr>
                <w:p w14:paraId="6B6F696D" w14:textId="77777777" w:rsidR="00917468" w:rsidRPr="00651145" w:rsidRDefault="00917468" w:rsidP="00917468">
                  <w:pPr>
                    <w:pStyle w:val="Question"/>
                    <w:rPr>
                      <w:sz w:val="24"/>
                      <w:szCs w:val="24"/>
                      <w:lang w:val="en-GB"/>
                    </w:rPr>
                  </w:pPr>
                  <w:r w:rsidRPr="0060013E">
                    <w:rPr>
                      <w:sz w:val="24"/>
                      <w:szCs w:val="24"/>
                      <w:lang w:val="en-GB"/>
                    </w:rPr>
                    <w:t>Impact on Water Bill Per Year</w:t>
                  </w:r>
                </w:p>
              </w:tc>
              <w:tc>
                <w:tcPr>
                  <w:tcW w:w="1610" w:type="dxa"/>
                  <w:shd w:val="clear" w:color="auto" w:fill="auto"/>
                  <w:vAlign w:val="center"/>
                </w:tcPr>
                <w:p w14:paraId="2C2C69F1" w14:textId="77777777" w:rsidR="00917468" w:rsidRPr="00651145" w:rsidRDefault="00917468" w:rsidP="00917468">
                  <w:pPr>
                    <w:jc w:val="center"/>
                    <w:rPr>
                      <w:rFonts w:cs="Tahoma"/>
                      <w:bCs/>
                      <w:color w:val="FF0000"/>
                      <w:lang w:val="en-US"/>
                    </w:rPr>
                  </w:pPr>
                  <w:r w:rsidRPr="00651145">
                    <w:rPr>
                      <w:rFonts w:cs="Tahoma"/>
                      <w:bCs/>
                      <w:color w:val="FF0000"/>
                      <w:lang w:val="en-US"/>
                    </w:rPr>
                    <w:t>TBC</w:t>
                  </w:r>
                </w:p>
              </w:tc>
              <w:tc>
                <w:tcPr>
                  <w:tcW w:w="1610" w:type="dxa"/>
                  <w:shd w:val="clear" w:color="auto" w:fill="auto"/>
                  <w:vAlign w:val="center"/>
                </w:tcPr>
                <w:p w14:paraId="3EE91965" w14:textId="77777777" w:rsidR="00917468" w:rsidRPr="00651145" w:rsidRDefault="00917468" w:rsidP="00917468">
                  <w:pPr>
                    <w:jc w:val="center"/>
                    <w:rPr>
                      <w:rFonts w:cs="Tahoma"/>
                      <w:bCs/>
                      <w:color w:val="FF0000"/>
                      <w:lang w:val="en-US"/>
                    </w:rPr>
                  </w:pPr>
                  <w:r w:rsidRPr="00651145">
                    <w:rPr>
                      <w:rFonts w:cs="Tahoma"/>
                      <w:bCs/>
                      <w:color w:val="FF0000"/>
                      <w:lang w:val="en-US"/>
                    </w:rPr>
                    <w:t>TBC</w:t>
                  </w:r>
                </w:p>
              </w:tc>
              <w:tc>
                <w:tcPr>
                  <w:tcW w:w="1610" w:type="dxa"/>
                  <w:vAlign w:val="center"/>
                </w:tcPr>
                <w:p w14:paraId="416D03D3" w14:textId="06B7958B" w:rsidR="00917468" w:rsidRPr="00651145" w:rsidRDefault="00917468" w:rsidP="00917468">
                  <w:pPr>
                    <w:jc w:val="center"/>
                    <w:rPr>
                      <w:rFonts w:cs="Tahoma"/>
                      <w:bCs/>
                      <w:color w:val="FF0000"/>
                      <w:lang w:val="en-US"/>
                    </w:rPr>
                  </w:pPr>
                  <w:r w:rsidRPr="00651145">
                    <w:rPr>
                      <w:rFonts w:cs="Tahoma"/>
                      <w:bCs/>
                      <w:color w:val="FF0000"/>
                      <w:lang w:val="en-US"/>
                    </w:rPr>
                    <w:t>TBC</w:t>
                  </w:r>
                </w:p>
              </w:tc>
              <w:tc>
                <w:tcPr>
                  <w:tcW w:w="1610" w:type="dxa"/>
                  <w:shd w:val="clear" w:color="auto" w:fill="auto"/>
                  <w:vAlign w:val="center"/>
                </w:tcPr>
                <w:p w14:paraId="0F7FFF2D" w14:textId="69F9B0DA" w:rsidR="00917468" w:rsidRPr="00651145" w:rsidRDefault="00917468" w:rsidP="00917468">
                  <w:pPr>
                    <w:jc w:val="center"/>
                    <w:rPr>
                      <w:rFonts w:cs="Tahoma"/>
                      <w:bCs/>
                      <w:color w:val="FF0000"/>
                      <w:lang w:val="en-US"/>
                    </w:rPr>
                  </w:pPr>
                  <w:r w:rsidRPr="00651145">
                    <w:rPr>
                      <w:rFonts w:cs="Tahoma"/>
                      <w:bCs/>
                      <w:color w:val="FF0000"/>
                      <w:lang w:val="en-US"/>
                    </w:rPr>
                    <w:t>TBC</w:t>
                  </w:r>
                </w:p>
              </w:tc>
              <w:tc>
                <w:tcPr>
                  <w:tcW w:w="1610" w:type="dxa"/>
                  <w:shd w:val="clear" w:color="auto" w:fill="auto"/>
                  <w:vAlign w:val="center"/>
                </w:tcPr>
                <w:p w14:paraId="3C6D1FC3" w14:textId="77777777" w:rsidR="00917468" w:rsidRPr="00651145" w:rsidRDefault="00917468" w:rsidP="00917468">
                  <w:pPr>
                    <w:jc w:val="center"/>
                    <w:rPr>
                      <w:rFonts w:cs="Tahoma"/>
                      <w:bCs/>
                      <w:color w:val="FF0000"/>
                      <w:lang w:val="en-US"/>
                    </w:rPr>
                  </w:pPr>
                  <w:r w:rsidRPr="00651145">
                    <w:rPr>
                      <w:rFonts w:cs="Tahoma"/>
                      <w:bCs/>
                      <w:color w:val="FF0000"/>
                      <w:lang w:val="en-US"/>
                    </w:rPr>
                    <w:t>TBC</w:t>
                  </w:r>
                </w:p>
              </w:tc>
            </w:tr>
            <w:tr w:rsidR="00917468" w:rsidRPr="00651145" w14:paraId="7BC09E8F" w14:textId="77777777" w:rsidTr="00621531">
              <w:trPr>
                <w:trHeight w:val="612"/>
              </w:trPr>
              <w:tc>
                <w:tcPr>
                  <w:tcW w:w="1907" w:type="dxa"/>
                  <w:shd w:val="clear" w:color="auto" w:fill="auto"/>
                  <w:vAlign w:val="center"/>
                </w:tcPr>
                <w:p w14:paraId="5C6F1194" w14:textId="77777777" w:rsidR="00917468" w:rsidRPr="00651145" w:rsidRDefault="00917468" w:rsidP="00917468">
                  <w:pPr>
                    <w:pStyle w:val="Question"/>
                    <w:rPr>
                      <w:sz w:val="24"/>
                      <w:szCs w:val="24"/>
                      <w:lang w:val="en-GB"/>
                    </w:rPr>
                  </w:pPr>
                  <w:r w:rsidRPr="00651145">
                    <w:rPr>
                      <w:sz w:val="24"/>
                      <w:szCs w:val="24"/>
                      <w:lang w:val="en-GB"/>
                    </w:rPr>
                    <w:t>Your Choice TICK ONE ONLY</w:t>
                  </w:r>
                </w:p>
              </w:tc>
              <w:tc>
                <w:tcPr>
                  <w:tcW w:w="1610" w:type="dxa"/>
                  <w:shd w:val="clear" w:color="auto" w:fill="auto"/>
                  <w:vAlign w:val="center"/>
                </w:tcPr>
                <w:p w14:paraId="2C023954" w14:textId="77777777" w:rsidR="00917468" w:rsidRPr="00651145" w:rsidRDefault="00917468" w:rsidP="00917468">
                  <w:pPr>
                    <w:jc w:val="center"/>
                    <w:rPr>
                      <w:lang w:val="en-US"/>
                    </w:rPr>
                  </w:pPr>
                  <w:r w:rsidRPr="00651145">
                    <w:rPr>
                      <w:rFonts w:ascii="MS Gothic" w:eastAsia="MS Gothic" w:hAnsi="MS Gothic" w:cs="Segoe UI" w:hint="eastAsia"/>
                      <w:sz w:val="22"/>
                      <w:szCs w:val="22"/>
                    </w:rPr>
                    <w:t>☐</w:t>
                  </w:r>
                </w:p>
              </w:tc>
              <w:tc>
                <w:tcPr>
                  <w:tcW w:w="1610" w:type="dxa"/>
                  <w:shd w:val="clear" w:color="auto" w:fill="auto"/>
                  <w:vAlign w:val="center"/>
                </w:tcPr>
                <w:p w14:paraId="6C5E07D5" w14:textId="77777777" w:rsidR="00917468" w:rsidRPr="00651145" w:rsidRDefault="00917468" w:rsidP="00917468">
                  <w:pPr>
                    <w:jc w:val="center"/>
                    <w:rPr>
                      <w:lang w:val="en-US"/>
                    </w:rPr>
                  </w:pPr>
                  <w:r w:rsidRPr="00651145">
                    <w:rPr>
                      <w:rFonts w:ascii="MS Gothic" w:eastAsia="MS Gothic" w:hAnsi="MS Gothic" w:cs="Segoe UI" w:hint="eastAsia"/>
                      <w:sz w:val="22"/>
                      <w:szCs w:val="22"/>
                    </w:rPr>
                    <w:t>☐</w:t>
                  </w:r>
                </w:p>
              </w:tc>
              <w:tc>
                <w:tcPr>
                  <w:tcW w:w="1610" w:type="dxa"/>
                  <w:vAlign w:val="center"/>
                </w:tcPr>
                <w:p w14:paraId="2CB7517F" w14:textId="2B028B11" w:rsidR="00917468" w:rsidRPr="00651145" w:rsidRDefault="00917468" w:rsidP="00917468">
                  <w:pPr>
                    <w:jc w:val="center"/>
                    <w:rPr>
                      <w:rFonts w:ascii="MS Gothic" w:eastAsia="MS Gothic" w:hAnsi="MS Gothic" w:cs="Segoe UI"/>
                      <w:sz w:val="22"/>
                      <w:szCs w:val="22"/>
                    </w:rPr>
                  </w:pPr>
                  <w:r w:rsidRPr="00651145">
                    <w:rPr>
                      <w:rFonts w:ascii="MS Gothic" w:eastAsia="MS Gothic" w:hAnsi="MS Gothic" w:cs="Segoe UI" w:hint="eastAsia"/>
                      <w:sz w:val="22"/>
                      <w:szCs w:val="22"/>
                    </w:rPr>
                    <w:t>☐</w:t>
                  </w:r>
                </w:p>
              </w:tc>
              <w:tc>
                <w:tcPr>
                  <w:tcW w:w="1610" w:type="dxa"/>
                  <w:shd w:val="clear" w:color="auto" w:fill="auto"/>
                  <w:vAlign w:val="center"/>
                </w:tcPr>
                <w:p w14:paraId="6E5F58AF" w14:textId="0EBEB1CC" w:rsidR="00917468" w:rsidRPr="00651145" w:rsidRDefault="00917468" w:rsidP="00917468">
                  <w:pPr>
                    <w:jc w:val="center"/>
                    <w:rPr>
                      <w:lang w:val="en-US"/>
                    </w:rPr>
                  </w:pPr>
                  <w:r w:rsidRPr="00651145">
                    <w:rPr>
                      <w:rFonts w:ascii="MS Gothic" w:eastAsia="MS Gothic" w:hAnsi="MS Gothic" w:cs="Segoe UI" w:hint="eastAsia"/>
                      <w:sz w:val="22"/>
                      <w:szCs w:val="22"/>
                    </w:rPr>
                    <w:t>☐</w:t>
                  </w:r>
                </w:p>
              </w:tc>
              <w:tc>
                <w:tcPr>
                  <w:tcW w:w="1610" w:type="dxa"/>
                  <w:shd w:val="clear" w:color="auto" w:fill="auto"/>
                  <w:vAlign w:val="center"/>
                </w:tcPr>
                <w:p w14:paraId="5ADA1767" w14:textId="77777777" w:rsidR="00917468" w:rsidRPr="00651145" w:rsidRDefault="00917468" w:rsidP="00917468">
                  <w:pPr>
                    <w:jc w:val="center"/>
                    <w:rPr>
                      <w:lang w:val="en-US"/>
                    </w:rPr>
                  </w:pPr>
                  <w:r w:rsidRPr="00651145">
                    <w:rPr>
                      <w:rFonts w:ascii="MS Gothic" w:eastAsia="MS Gothic" w:hAnsi="MS Gothic" w:cs="Segoe UI" w:hint="eastAsia"/>
                      <w:sz w:val="22"/>
                      <w:szCs w:val="22"/>
                    </w:rPr>
                    <w:t>☐</w:t>
                  </w:r>
                </w:p>
              </w:tc>
            </w:tr>
          </w:tbl>
          <w:p w14:paraId="278FD37B" w14:textId="77777777" w:rsidR="00E71406" w:rsidRPr="0024600D" w:rsidRDefault="00E71406" w:rsidP="00E71406">
            <w:pPr>
              <w:rPr>
                <w:lang w:val="en-US"/>
              </w:rPr>
            </w:pPr>
          </w:p>
          <w:p w14:paraId="53B0CF27" w14:textId="77777777" w:rsidR="00E71406" w:rsidRPr="0024600D" w:rsidRDefault="00E71406" w:rsidP="0024600D">
            <w:pPr>
              <w:pStyle w:val="BodyText"/>
              <w:spacing w:after="0"/>
              <w:rPr>
                <w:rFonts w:ascii="Arial" w:eastAsia="Times New Roman" w:hAnsi="Arial" w:cs="Arial"/>
                <w:b/>
                <w:color w:val="0000FF"/>
                <w:sz w:val="24"/>
                <w:szCs w:val="24"/>
                <w:lang w:val="en-GB"/>
              </w:rPr>
            </w:pPr>
          </w:p>
        </w:tc>
      </w:tr>
    </w:tbl>
    <w:p w14:paraId="68BDDA51" w14:textId="77777777" w:rsidR="00044750" w:rsidRPr="00064957" w:rsidRDefault="00044750" w:rsidP="00362EF2">
      <w:pPr>
        <w:rPr>
          <w:b/>
          <w:bCs/>
          <w:i/>
          <w:iCs/>
          <w:sz w:val="18"/>
          <w:szCs w:val="18"/>
        </w:rPr>
      </w:pPr>
    </w:p>
    <w:p w14:paraId="387B55B1" w14:textId="54D0052D" w:rsidR="00044750" w:rsidRDefault="0052795B" w:rsidP="00362EF2">
      <w:pPr>
        <w:rPr>
          <w:b/>
          <w:bCs/>
          <w:i/>
          <w:iCs/>
        </w:rPr>
      </w:pPr>
      <w:r w:rsidRPr="006D453A">
        <w:rPr>
          <w:b/>
          <w:bCs/>
          <w:i/>
          <w:iCs/>
        </w:rPr>
        <w:t xml:space="preserve">DELAY APPEARANCE OF ‘NEXT’ BUTTON </w:t>
      </w:r>
      <w:r w:rsidR="00B8491F" w:rsidRPr="006D453A">
        <w:rPr>
          <w:b/>
          <w:bCs/>
          <w:i/>
          <w:iCs/>
        </w:rPr>
        <w:t>FOR 10 SECONDS FOR Q2</w:t>
      </w:r>
      <w:r w:rsidR="00D36A1B" w:rsidRPr="006D453A">
        <w:rPr>
          <w:b/>
          <w:bCs/>
          <w:i/>
          <w:iCs/>
        </w:rPr>
        <w:t>A</w:t>
      </w:r>
      <w:r w:rsidR="00B8491F" w:rsidRPr="006D453A">
        <w:rPr>
          <w:b/>
          <w:bCs/>
          <w:i/>
          <w:iCs/>
        </w:rPr>
        <w:t>-Q2</w:t>
      </w:r>
      <w:r w:rsidR="007B6179">
        <w:rPr>
          <w:b/>
          <w:bCs/>
          <w:i/>
          <w:iCs/>
        </w:rPr>
        <w:t>K</w:t>
      </w:r>
    </w:p>
    <w:p w14:paraId="6E933479" w14:textId="77777777" w:rsidR="00897F87" w:rsidRDefault="00897F87" w:rsidP="00362EF2">
      <w:pPr>
        <w:rPr>
          <w:b/>
          <w:bCs/>
          <w:i/>
          <w:iCs/>
        </w:rPr>
        <w:sectPr w:rsidR="00897F87" w:rsidSect="00F61EDA">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08" w:footer="708" w:gutter="0"/>
          <w:cols w:space="708"/>
          <w:docGrid w:linePitch="360"/>
        </w:sectPr>
      </w:pPr>
    </w:p>
    <w:p w14:paraId="2051099C" w14:textId="77777777" w:rsidR="004D65DC" w:rsidRDefault="00362EF2" w:rsidP="00362EF2">
      <w:pPr>
        <w:rPr>
          <w:b/>
          <w:bCs/>
          <w:i/>
          <w:iCs/>
        </w:rPr>
      </w:pPr>
      <w:r w:rsidRPr="00362EF2">
        <w:rPr>
          <w:b/>
          <w:bCs/>
          <w:i/>
          <w:iCs/>
        </w:rPr>
        <w:lastRenderedPageBreak/>
        <w:t>TABLE 1</w:t>
      </w:r>
      <w:r>
        <w:rPr>
          <w:b/>
          <w:bCs/>
          <w:i/>
          <w:iCs/>
        </w:rPr>
        <w:t xml:space="preserve">: TEXT FOR </w:t>
      </w:r>
      <w:r w:rsidR="00264C1A">
        <w:rPr>
          <w:b/>
          <w:bCs/>
          <w:i/>
          <w:iCs/>
        </w:rPr>
        <w:t>CHOICE CARDS</w:t>
      </w:r>
    </w:p>
    <w:tbl>
      <w:tblPr>
        <w:tblW w:w="13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392"/>
        <w:gridCol w:w="2981"/>
        <w:gridCol w:w="3543"/>
        <w:gridCol w:w="3985"/>
      </w:tblGrid>
      <w:tr w:rsidR="003E2FA2" w:rsidRPr="004D65DC" w14:paraId="1EE23F64" w14:textId="77777777" w:rsidTr="00DF122C">
        <w:trPr>
          <w:trHeight w:val="300"/>
        </w:trPr>
        <w:tc>
          <w:tcPr>
            <w:tcW w:w="723" w:type="dxa"/>
            <w:shd w:val="clear" w:color="auto" w:fill="auto"/>
            <w:noWrap/>
            <w:vAlign w:val="center"/>
            <w:hideMark/>
          </w:tcPr>
          <w:p w14:paraId="3D3F8EE8" w14:textId="77777777" w:rsidR="003E2FA2" w:rsidRPr="004D65DC" w:rsidRDefault="003E2FA2" w:rsidP="0002547E">
            <w:pPr>
              <w:jc w:val="center"/>
              <w:rPr>
                <w:b/>
                <w:bCs/>
                <w:i/>
                <w:iCs/>
              </w:rPr>
            </w:pPr>
          </w:p>
        </w:tc>
        <w:tc>
          <w:tcPr>
            <w:tcW w:w="2392" w:type="dxa"/>
            <w:vAlign w:val="center"/>
          </w:tcPr>
          <w:p w14:paraId="4A5A359E" w14:textId="634184F2" w:rsidR="003E2FA2" w:rsidRPr="004D65DC" w:rsidRDefault="00A66AEB" w:rsidP="0002547E">
            <w:pPr>
              <w:jc w:val="center"/>
              <w:rPr>
                <w:b/>
                <w:bCs/>
                <w:i/>
                <w:iCs/>
              </w:rPr>
            </w:pPr>
            <w:r w:rsidRPr="00A66AEB">
              <w:rPr>
                <w:b/>
                <w:bCs/>
                <w:i/>
                <w:iCs/>
              </w:rPr>
              <w:t>ASPECT OF SERVICE</w:t>
            </w:r>
          </w:p>
        </w:tc>
        <w:tc>
          <w:tcPr>
            <w:tcW w:w="2981" w:type="dxa"/>
            <w:shd w:val="clear" w:color="auto" w:fill="auto"/>
            <w:noWrap/>
            <w:vAlign w:val="center"/>
            <w:hideMark/>
          </w:tcPr>
          <w:p w14:paraId="01C7D85A" w14:textId="77777777" w:rsidR="003E2FA2" w:rsidRPr="004D65DC" w:rsidRDefault="003E2FA2" w:rsidP="0002547E">
            <w:pPr>
              <w:jc w:val="center"/>
              <w:rPr>
                <w:b/>
                <w:bCs/>
                <w:i/>
                <w:iCs/>
              </w:rPr>
            </w:pPr>
            <w:r>
              <w:rPr>
                <w:b/>
                <w:bCs/>
                <w:i/>
                <w:iCs/>
              </w:rPr>
              <w:t>ISSUE</w:t>
            </w:r>
          </w:p>
        </w:tc>
        <w:tc>
          <w:tcPr>
            <w:tcW w:w="3543" w:type="dxa"/>
            <w:shd w:val="clear" w:color="auto" w:fill="auto"/>
            <w:noWrap/>
            <w:vAlign w:val="center"/>
            <w:hideMark/>
          </w:tcPr>
          <w:p w14:paraId="6AC3A206" w14:textId="77777777" w:rsidR="003E2FA2" w:rsidRPr="004D65DC" w:rsidRDefault="003E2FA2" w:rsidP="0002547E">
            <w:pPr>
              <w:jc w:val="center"/>
              <w:rPr>
                <w:b/>
                <w:bCs/>
                <w:i/>
                <w:iCs/>
              </w:rPr>
            </w:pPr>
            <w:r>
              <w:rPr>
                <w:b/>
                <w:bCs/>
                <w:i/>
                <w:iCs/>
              </w:rPr>
              <w:t>CURRENT SITUATION</w:t>
            </w:r>
          </w:p>
        </w:tc>
        <w:tc>
          <w:tcPr>
            <w:tcW w:w="3985" w:type="dxa"/>
            <w:shd w:val="clear" w:color="auto" w:fill="auto"/>
            <w:noWrap/>
            <w:vAlign w:val="center"/>
            <w:hideMark/>
          </w:tcPr>
          <w:p w14:paraId="6E2BBC43" w14:textId="77777777" w:rsidR="003E2FA2" w:rsidRPr="004D65DC" w:rsidRDefault="003E2FA2" w:rsidP="0002547E">
            <w:pPr>
              <w:jc w:val="center"/>
              <w:rPr>
                <w:b/>
                <w:bCs/>
                <w:i/>
                <w:iCs/>
              </w:rPr>
            </w:pPr>
            <w:r>
              <w:rPr>
                <w:b/>
                <w:bCs/>
                <w:i/>
                <w:iCs/>
              </w:rPr>
              <w:t>WHAT COULD CHANGE</w:t>
            </w:r>
          </w:p>
        </w:tc>
      </w:tr>
      <w:tr w:rsidR="00DF122C" w:rsidRPr="0010585C" w14:paraId="1FF3F308" w14:textId="77777777" w:rsidTr="006E50AA">
        <w:trPr>
          <w:trHeight w:val="828"/>
        </w:trPr>
        <w:tc>
          <w:tcPr>
            <w:tcW w:w="723" w:type="dxa"/>
            <w:shd w:val="clear" w:color="auto" w:fill="auto"/>
            <w:noWrap/>
            <w:hideMark/>
          </w:tcPr>
          <w:p w14:paraId="68A6AC47" w14:textId="77777777" w:rsidR="00DF122C" w:rsidRPr="0010585C" w:rsidRDefault="00DF122C" w:rsidP="00DF122C">
            <w:pPr>
              <w:jc w:val="center"/>
              <w:rPr>
                <w:b/>
                <w:bCs/>
                <w:i/>
                <w:iCs/>
              </w:rPr>
            </w:pPr>
            <w:r w:rsidRPr="0010585C">
              <w:rPr>
                <w:b/>
                <w:bCs/>
                <w:i/>
                <w:iCs/>
              </w:rPr>
              <w:t>Q2A</w:t>
            </w:r>
          </w:p>
          <w:p w14:paraId="5D2C0E89" w14:textId="77777777" w:rsidR="00DF122C" w:rsidRPr="0010585C" w:rsidRDefault="00DF122C" w:rsidP="00DF122C">
            <w:pPr>
              <w:jc w:val="center"/>
              <w:rPr>
                <w:b/>
                <w:bCs/>
                <w:i/>
                <w:iCs/>
              </w:rPr>
            </w:pPr>
          </w:p>
        </w:tc>
        <w:tc>
          <w:tcPr>
            <w:tcW w:w="2392" w:type="dxa"/>
            <w:shd w:val="clear" w:color="auto" w:fill="FFFFFF" w:themeFill="background1"/>
          </w:tcPr>
          <w:p w14:paraId="172B63DB" w14:textId="27A80945" w:rsidR="006E50AA" w:rsidRPr="000C56D3" w:rsidRDefault="006E50AA" w:rsidP="006E50AA">
            <w:pPr>
              <w:pStyle w:val="Question"/>
              <w:rPr>
                <w:sz w:val="24"/>
                <w:szCs w:val="24"/>
                <w:u w:val="single"/>
                <w:lang w:val="en-GB"/>
              </w:rPr>
            </w:pPr>
            <w:r w:rsidRPr="000C56D3">
              <w:rPr>
                <w:sz w:val="24"/>
                <w:szCs w:val="24"/>
                <w:u w:val="single"/>
                <w:lang w:val="en-GB"/>
              </w:rPr>
              <w:t xml:space="preserve">Drinking </w:t>
            </w:r>
            <w:r w:rsidR="000C56D3">
              <w:rPr>
                <w:sz w:val="24"/>
                <w:szCs w:val="24"/>
                <w:u w:val="single"/>
                <w:lang w:val="en-GB"/>
              </w:rPr>
              <w:t>w</w:t>
            </w:r>
            <w:r w:rsidRPr="000C56D3">
              <w:rPr>
                <w:sz w:val="24"/>
                <w:szCs w:val="24"/>
                <w:u w:val="single"/>
                <w:lang w:val="en-GB"/>
              </w:rPr>
              <w:t xml:space="preserve">ater </w:t>
            </w:r>
            <w:r w:rsidR="000C56D3">
              <w:rPr>
                <w:sz w:val="24"/>
                <w:szCs w:val="24"/>
                <w:u w:val="single"/>
                <w:lang w:val="en-GB"/>
              </w:rPr>
              <w:t>c</w:t>
            </w:r>
            <w:r w:rsidRPr="000C56D3">
              <w:rPr>
                <w:sz w:val="24"/>
                <w:szCs w:val="24"/>
                <w:u w:val="single"/>
                <w:lang w:val="en-GB"/>
              </w:rPr>
              <w:t xml:space="preserve">olour, </w:t>
            </w:r>
            <w:r w:rsidR="000C56D3">
              <w:rPr>
                <w:sz w:val="24"/>
                <w:szCs w:val="24"/>
                <w:u w:val="single"/>
                <w:lang w:val="en-GB"/>
              </w:rPr>
              <w:t>t</w:t>
            </w:r>
            <w:r w:rsidRPr="000C56D3">
              <w:rPr>
                <w:sz w:val="24"/>
                <w:szCs w:val="24"/>
                <w:u w:val="single"/>
                <w:lang w:val="en-GB"/>
              </w:rPr>
              <w:t xml:space="preserve">aste and </w:t>
            </w:r>
            <w:r w:rsidR="000C56D3">
              <w:rPr>
                <w:sz w:val="24"/>
                <w:szCs w:val="24"/>
                <w:u w:val="single"/>
                <w:lang w:val="en-GB"/>
              </w:rPr>
              <w:t>s</w:t>
            </w:r>
            <w:r w:rsidRPr="000C56D3">
              <w:rPr>
                <w:sz w:val="24"/>
                <w:szCs w:val="24"/>
                <w:u w:val="single"/>
                <w:lang w:val="en-GB"/>
              </w:rPr>
              <w:t>mell</w:t>
            </w:r>
          </w:p>
          <w:p w14:paraId="7E368970" w14:textId="2BF1D86F" w:rsidR="00DF122C" w:rsidRPr="000C56D3" w:rsidRDefault="00DF122C" w:rsidP="00DF122C">
            <w:pPr>
              <w:pStyle w:val="Question"/>
              <w:rPr>
                <w:sz w:val="24"/>
                <w:szCs w:val="24"/>
                <w:u w:val="single"/>
                <w:lang w:val="en-GB"/>
              </w:rPr>
            </w:pPr>
          </w:p>
        </w:tc>
        <w:tc>
          <w:tcPr>
            <w:tcW w:w="2981" w:type="dxa"/>
            <w:shd w:val="clear" w:color="auto" w:fill="auto"/>
            <w:noWrap/>
          </w:tcPr>
          <w:p w14:paraId="0D438E91" w14:textId="73C6721E" w:rsidR="00DF122C" w:rsidRPr="006E50AA" w:rsidRDefault="006E50AA" w:rsidP="00DF122C">
            <w:pPr>
              <w:pStyle w:val="Question"/>
              <w:rPr>
                <w:sz w:val="24"/>
                <w:szCs w:val="24"/>
                <w:lang w:val="en-GB"/>
              </w:rPr>
            </w:pPr>
            <w:r w:rsidRPr="006E50AA">
              <w:rPr>
                <w:rFonts w:cs="Segoe UI"/>
                <w:sz w:val="24"/>
                <w:szCs w:val="24"/>
              </w:rPr>
              <w:t>Every year some customers experience an unexpected change in the colour (normally light brown or milky) and / or the taste or smell of their water supply (normally a chlorine smell) for a short period of time. The water is still safe to drink and can be used for bathing and in washing machines and dishwashers.</w:t>
            </w:r>
          </w:p>
        </w:tc>
        <w:tc>
          <w:tcPr>
            <w:tcW w:w="3543" w:type="dxa"/>
            <w:shd w:val="clear" w:color="auto" w:fill="auto"/>
            <w:noWrap/>
          </w:tcPr>
          <w:p w14:paraId="27A01E6B" w14:textId="77777777" w:rsidR="006E50AA" w:rsidRPr="006E50AA" w:rsidRDefault="006E50AA" w:rsidP="006E50AA">
            <w:pPr>
              <w:pStyle w:val="Question"/>
              <w:rPr>
                <w:rFonts w:cs="Segoe UI"/>
                <w:sz w:val="24"/>
                <w:szCs w:val="24"/>
              </w:rPr>
            </w:pPr>
            <w:r w:rsidRPr="006E50AA">
              <w:rPr>
                <w:rFonts w:cs="Segoe UI"/>
                <w:sz w:val="24"/>
                <w:szCs w:val="24"/>
              </w:rPr>
              <w:t>Each year around 11 in 10,000 households in the region contact Yorkshire Water about a change in the look, taste or smell of their drinking water.</w:t>
            </w:r>
          </w:p>
          <w:p w14:paraId="73C11455" w14:textId="77777777" w:rsidR="00DF122C" w:rsidRPr="0060013E" w:rsidRDefault="00DF122C" w:rsidP="00DF122C">
            <w:pPr>
              <w:pStyle w:val="Question"/>
              <w:rPr>
                <w:sz w:val="24"/>
                <w:szCs w:val="24"/>
                <w:lang w:val="en-GB"/>
              </w:rPr>
            </w:pPr>
          </w:p>
        </w:tc>
        <w:tc>
          <w:tcPr>
            <w:tcW w:w="3985" w:type="dxa"/>
            <w:shd w:val="clear" w:color="auto" w:fill="auto"/>
            <w:noWrap/>
          </w:tcPr>
          <w:p w14:paraId="513601E8" w14:textId="4C75E84F" w:rsidR="00DF122C" w:rsidRPr="006E50AA" w:rsidRDefault="006E50AA" w:rsidP="00DF122C">
            <w:pPr>
              <w:pStyle w:val="Question"/>
              <w:rPr>
                <w:sz w:val="24"/>
                <w:szCs w:val="18"/>
                <w:lang w:val="en-GB"/>
              </w:rPr>
            </w:pPr>
            <w:r w:rsidRPr="006E50AA">
              <w:rPr>
                <w:rFonts w:cs="Segoe UI"/>
                <w:sz w:val="24"/>
                <w:szCs w:val="18"/>
              </w:rPr>
              <w:t>More investment, for example, in extra maintenance of the network or upgrading the mains pipes, would help reduce the number of times customers experience these issues.</w:t>
            </w:r>
          </w:p>
        </w:tc>
      </w:tr>
      <w:tr w:rsidR="00DF122C" w:rsidRPr="006E50AA" w14:paraId="29428BD4" w14:textId="77777777" w:rsidTr="00DF122C">
        <w:trPr>
          <w:trHeight w:val="828"/>
        </w:trPr>
        <w:tc>
          <w:tcPr>
            <w:tcW w:w="723" w:type="dxa"/>
            <w:shd w:val="clear" w:color="auto" w:fill="auto"/>
            <w:noWrap/>
            <w:hideMark/>
          </w:tcPr>
          <w:p w14:paraId="6CBF33E6" w14:textId="77777777" w:rsidR="00DF122C" w:rsidRPr="006E50AA" w:rsidRDefault="00DF122C" w:rsidP="00DF122C">
            <w:pPr>
              <w:jc w:val="center"/>
              <w:rPr>
                <w:b/>
                <w:bCs/>
                <w:i/>
                <w:iCs/>
              </w:rPr>
            </w:pPr>
            <w:r w:rsidRPr="006E50AA">
              <w:rPr>
                <w:b/>
                <w:bCs/>
                <w:i/>
                <w:iCs/>
              </w:rPr>
              <w:t>Q2B</w:t>
            </w:r>
          </w:p>
          <w:p w14:paraId="7E36EF05" w14:textId="77777777" w:rsidR="00DF122C" w:rsidRPr="006E50AA" w:rsidRDefault="00DF122C" w:rsidP="00DF122C">
            <w:pPr>
              <w:jc w:val="center"/>
              <w:rPr>
                <w:b/>
                <w:bCs/>
                <w:i/>
                <w:iCs/>
              </w:rPr>
            </w:pPr>
          </w:p>
        </w:tc>
        <w:tc>
          <w:tcPr>
            <w:tcW w:w="2392" w:type="dxa"/>
          </w:tcPr>
          <w:p w14:paraId="1C7C8562" w14:textId="6575B3D2" w:rsidR="00DF122C" w:rsidRPr="000C56D3" w:rsidRDefault="00DF122C" w:rsidP="00DF122C">
            <w:pPr>
              <w:pStyle w:val="Question"/>
              <w:rPr>
                <w:sz w:val="24"/>
                <w:szCs w:val="24"/>
                <w:u w:val="single"/>
                <w:lang w:val="en-GB"/>
              </w:rPr>
            </w:pPr>
            <w:r w:rsidRPr="000C56D3">
              <w:rPr>
                <w:sz w:val="24"/>
                <w:szCs w:val="24"/>
                <w:u w:val="single"/>
                <w:lang w:val="en-GB"/>
              </w:rPr>
              <w:t xml:space="preserve">Unplanned </w:t>
            </w:r>
            <w:r w:rsidR="000C56D3">
              <w:rPr>
                <w:sz w:val="24"/>
                <w:szCs w:val="24"/>
                <w:u w:val="single"/>
                <w:lang w:val="en-GB"/>
              </w:rPr>
              <w:t>i</w:t>
            </w:r>
            <w:r w:rsidRPr="000C56D3">
              <w:rPr>
                <w:sz w:val="24"/>
                <w:szCs w:val="24"/>
                <w:u w:val="single"/>
                <w:lang w:val="en-GB"/>
              </w:rPr>
              <w:t>nterruptions to</w:t>
            </w:r>
            <w:r w:rsidR="006E50AA" w:rsidRPr="000C56D3">
              <w:rPr>
                <w:sz w:val="24"/>
                <w:szCs w:val="24"/>
                <w:u w:val="single"/>
                <w:lang w:val="en-GB"/>
              </w:rPr>
              <w:t xml:space="preserve"> the </w:t>
            </w:r>
            <w:r w:rsidR="000C56D3">
              <w:rPr>
                <w:sz w:val="24"/>
                <w:szCs w:val="24"/>
                <w:u w:val="single"/>
                <w:lang w:val="en-GB"/>
              </w:rPr>
              <w:t>w</w:t>
            </w:r>
            <w:r w:rsidR="006E50AA" w:rsidRPr="000C56D3">
              <w:rPr>
                <w:sz w:val="24"/>
                <w:szCs w:val="24"/>
                <w:u w:val="single"/>
                <w:lang w:val="en-GB"/>
              </w:rPr>
              <w:t>ater</w:t>
            </w:r>
            <w:r w:rsidRPr="000C56D3">
              <w:rPr>
                <w:sz w:val="24"/>
                <w:szCs w:val="24"/>
                <w:u w:val="single"/>
                <w:lang w:val="en-GB"/>
              </w:rPr>
              <w:t xml:space="preserve"> </w:t>
            </w:r>
            <w:r w:rsidR="000C56D3">
              <w:rPr>
                <w:sz w:val="24"/>
                <w:szCs w:val="24"/>
                <w:u w:val="single"/>
                <w:lang w:val="en-GB"/>
              </w:rPr>
              <w:t>s</w:t>
            </w:r>
            <w:r w:rsidRPr="000C56D3">
              <w:rPr>
                <w:sz w:val="24"/>
                <w:szCs w:val="24"/>
                <w:u w:val="single"/>
                <w:lang w:val="en-GB"/>
              </w:rPr>
              <w:t xml:space="preserve">upply </w:t>
            </w:r>
          </w:p>
        </w:tc>
        <w:tc>
          <w:tcPr>
            <w:tcW w:w="2981" w:type="dxa"/>
            <w:shd w:val="clear" w:color="auto" w:fill="auto"/>
            <w:noWrap/>
          </w:tcPr>
          <w:p w14:paraId="7015D019" w14:textId="21B7230E" w:rsidR="00DF122C" w:rsidRPr="006E50AA" w:rsidRDefault="006E50AA" w:rsidP="00DF122C">
            <w:pPr>
              <w:pStyle w:val="Question"/>
              <w:rPr>
                <w:sz w:val="24"/>
                <w:szCs w:val="24"/>
                <w:lang w:val="en-GB"/>
              </w:rPr>
            </w:pPr>
            <w:r w:rsidRPr="006E50AA">
              <w:rPr>
                <w:rFonts w:cs="Segoe UI"/>
                <w:sz w:val="24"/>
                <w:szCs w:val="24"/>
              </w:rPr>
              <w:t xml:space="preserve">Every year a certain number of households in the Yorkshire Water region experience their water supply being cut-off for 3 to 6 hours due to unplanned interruptions such as burst pipes.  </w:t>
            </w:r>
          </w:p>
        </w:tc>
        <w:tc>
          <w:tcPr>
            <w:tcW w:w="3543" w:type="dxa"/>
            <w:shd w:val="clear" w:color="auto" w:fill="auto"/>
            <w:noWrap/>
          </w:tcPr>
          <w:p w14:paraId="0FDD4493" w14:textId="59F76F56" w:rsidR="00DF122C" w:rsidRPr="006E50AA" w:rsidRDefault="00913F0B" w:rsidP="00DF122C">
            <w:pPr>
              <w:pStyle w:val="Question"/>
              <w:rPr>
                <w:sz w:val="24"/>
                <w:szCs w:val="24"/>
                <w:lang w:val="en-GB"/>
              </w:rPr>
            </w:pPr>
            <w:r w:rsidRPr="009B6570">
              <w:rPr>
                <w:rFonts w:cs="Segoe UI"/>
                <w:sz w:val="24"/>
                <w:szCs w:val="24"/>
              </w:rPr>
              <w:t xml:space="preserve">Last year </w:t>
            </w:r>
            <w:r w:rsidR="001948DD" w:rsidRPr="009B6570">
              <w:rPr>
                <w:rFonts w:cs="Segoe UI"/>
                <w:sz w:val="24"/>
                <w:szCs w:val="24"/>
              </w:rPr>
              <w:t>4</w:t>
            </w:r>
            <w:r w:rsidR="001948DD">
              <w:rPr>
                <w:rFonts w:cs="Segoe UI"/>
                <w:sz w:val="24"/>
                <w:szCs w:val="24"/>
              </w:rPr>
              <w:t>6</w:t>
            </w:r>
            <w:r w:rsidRPr="009B6570">
              <w:rPr>
                <w:rFonts w:cs="Segoe UI"/>
                <w:sz w:val="24"/>
                <w:szCs w:val="24"/>
              </w:rPr>
              <w:t>,</w:t>
            </w:r>
            <w:r w:rsidRPr="004457CC">
              <w:rPr>
                <w:rFonts w:cs="Segoe UI"/>
                <w:sz w:val="24"/>
                <w:szCs w:val="24"/>
              </w:rPr>
              <w:t xml:space="preserve">000 </w:t>
            </w:r>
            <w:r w:rsidR="00693397" w:rsidRPr="004457CC">
              <w:rPr>
                <w:rFonts w:cs="Segoe UI"/>
                <w:sz w:val="24"/>
                <w:szCs w:val="24"/>
              </w:rPr>
              <w:t>(</w:t>
            </w:r>
            <w:r w:rsidRPr="004457CC">
              <w:rPr>
                <w:rFonts w:cs="Segoe UI"/>
                <w:sz w:val="24"/>
                <w:szCs w:val="24"/>
              </w:rPr>
              <w:t>or 2%</w:t>
            </w:r>
            <w:r w:rsidR="00693397" w:rsidRPr="004457CC">
              <w:rPr>
                <w:rFonts w:cs="Segoe UI"/>
                <w:sz w:val="24"/>
                <w:szCs w:val="24"/>
              </w:rPr>
              <w:t>)</w:t>
            </w:r>
            <w:r w:rsidRPr="004457CC">
              <w:rPr>
                <w:rFonts w:cs="Segoe UI"/>
                <w:sz w:val="24"/>
                <w:szCs w:val="24"/>
              </w:rPr>
              <w:t xml:space="preserve"> of properties experienced their water being cut-off for 3 to 6 hours due to an unplanned</w:t>
            </w:r>
            <w:r w:rsidRPr="009B6570">
              <w:rPr>
                <w:rFonts w:cs="Segoe UI"/>
                <w:sz w:val="24"/>
                <w:szCs w:val="24"/>
              </w:rPr>
              <w:t xml:space="preserve"> interruption.  During an interruption Yorkshire Water delivers bottled water to vulnerable people.</w:t>
            </w:r>
          </w:p>
        </w:tc>
        <w:tc>
          <w:tcPr>
            <w:tcW w:w="3985" w:type="dxa"/>
            <w:shd w:val="clear" w:color="auto" w:fill="auto"/>
            <w:noWrap/>
          </w:tcPr>
          <w:p w14:paraId="369C67B0" w14:textId="24A31B25" w:rsidR="00DF122C" w:rsidRPr="006E50AA" w:rsidRDefault="00913F0B" w:rsidP="00DF122C">
            <w:pPr>
              <w:pStyle w:val="Question"/>
              <w:rPr>
                <w:sz w:val="24"/>
                <w:szCs w:val="24"/>
                <w:lang w:val="en-GB"/>
              </w:rPr>
            </w:pPr>
            <w:r w:rsidRPr="009B6570">
              <w:rPr>
                <w:rFonts w:cs="Segoe UI"/>
                <w:sz w:val="24"/>
                <w:szCs w:val="24"/>
              </w:rPr>
              <w:t xml:space="preserve">More investment would enable </w:t>
            </w:r>
            <w:r w:rsidR="00BA5369">
              <w:rPr>
                <w:rFonts w:cs="Segoe UI"/>
                <w:sz w:val="24"/>
                <w:szCs w:val="24"/>
              </w:rPr>
              <w:t xml:space="preserve">Yorkshire Water </w:t>
            </w:r>
            <w:r w:rsidRPr="009B6570">
              <w:rPr>
                <w:rFonts w:cs="Segoe UI"/>
                <w:sz w:val="24"/>
                <w:szCs w:val="24"/>
              </w:rPr>
              <w:t>to invest in extra technology to identify water bursts, repair bursts more quickly, and undertake more maintenance work to reduce the chances of any lengthy unplanned interruptions happening.</w:t>
            </w:r>
          </w:p>
        </w:tc>
      </w:tr>
      <w:tr w:rsidR="00DF122C" w:rsidRPr="0010585C" w14:paraId="6C5D2B56" w14:textId="77777777" w:rsidTr="00DF122C">
        <w:trPr>
          <w:trHeight w:val="568"/>
        </w:trPr>
        <w:tc>
          <w:tcPr>
            <w:tcW w:w="723" w:type="dxa"/>
            <w:shd w:val="clear" w:color="auto" w:fill="auto"/>
            <w:noWrap/>
            <w:hideMark/>
          </w:tcPr>
          <w:p w14:paraId="78FB0307" w14:textId="77777777" w:rsidR="00DF122C" w:rsidRPr="0010585C" w:rsidRDefault="00DF122C" w:rsidP="00DF122C">
            <w:pPr>
              <w:jc w:val="center"/>
              <w:rPr>
                <w:b/>
                <w:bCs/>
                <w:i/>
                <w:iCs/>
              </w:rPr>
            </w:pPr>
            <w:r w:rsidRPr="0010585C">
              <w:rPr>
                <w:b/>
                <w:bCs/>
                <w:i/>
                <w:iCs/>
              </w:rPr>
              <w:t>Q2C</w:t>
            </w:r>
          </w:p>
          <w:p w14:paraId="50B01A87" w14:textId="77777777" w:rsidR="00DF122C" w:rsidRPr="0010585C" w:rsidRDefault="00DF122C" w:rsidP="00DF122C">
            <w:pPr>
              <w:jc w:val="center"/>
              <w:rPr>
                <w:b/>
                <w:bCs/>
                <w:i/>
                <w:iCs/>
              </w:rPr>
            </w:pPr>
          </w:p>
        </w:tc>
        <w:tc>
          <w:tcPr>
            <w:tcW w:w="2392" w:type="dxa"/>
          </w:tcPr>
          <w:p w14:paraId="0EF697F8" w14:textId="649359FD" w:rsidR="00DF122C" w:rsidRPr="000C56D3" w:rsidRDefault="00913F0B" w:rsidP="00DF122C">
            <w:pPr>
              <w:pStyle w:val="Question"/>
              <w:rPr>
                <w:sz w:val="24"/>
                <w:szCs w:val="24"/>
                <w:u w:val="single"/>
                <w:lang w:val="en-GB"/>
              </w:rPr>
            </w:pPr>
            <w:r w:rsidRPr="000C56D3">
              <w:rPr>
                <w:sz w:val="24"/>
                <w:szCs w:val="24"/>
                <w:u w:val="single"/>
                <w:lang w:val="en-GB"/>
              </w:rPr>
              <w:t xml:space="preserve">Water </w:t>
            </w:r>
            <w:r w:rsidR="000C56D3">
              <w:rPr>
                <w:sz w:val="24"/>
                <w:szCs w:val="24"/>
                <w:u w:val="single"/>
                <w:lang w:val="en-GB"/>
              </w:rPr>
              <w:t>l</w:t>
            </w:r>
            <w:r w:rsidRPr="000C56D3">
              <w:rPr>
                <w:sz w:val="24"/>
                <w:szCs w:val="24"/>
                <w:u w:val="single"/>
                <w:lang w:val="en-GB"/>
              </w:rPr>
              <w:t xml:space="preserve">ost </w:t>
            </w:r>
            <w:r w:rsidR="000C56D3">
              <w:rPr>
                <w:sz w:val="24"/>
                <w:szCs w:val="24"/>
                <w:u w:val="single"/>
                <w:lang w:val="en-GB"/>
              </w:rPr>
              <w:t>t</w:t>
            </w:r>
            <w:r w:rsidRPr="000C56D3">
              <w:rPr>
                <w:sz w:val="24"/>
                <w:szCs w:val="24"/>
                <w:u w:val="single"/>
                <w:lang w:val="en-GB"/>
              </w:rPr>
              <w:t xml:space="preserve">hrough </w:t>
            </w:r>
            <w:r w:rsidR="000C56D3">
              <w:rPr>
                <w:sz w:val="24"/>
                <w:szCs w:val="24"/>
                <w:u w:val="single"/>
                <w:lang w:val="en-GB"/>
              </w:rPr>
              <w:t>l</w:t>
            </w:r>
            <w:r w:rsidRPr="000C56D3">
              <w:rPr>
                <w:sz w:val="24"/>
                <w:szCs w:val="24"/>
                <w:u w:val="single"/>
                <w:lang w:val="en-GB"/>
              </w:rPr>
              <w:t>eaks</w:t>
            </w:r>
            <w:r w:rsidR="00DF122C" w:rsidRPr="000C56D3">
              <w:rPr>
                <w:sz w:val="24"/>
                <w:szCs w:val="24"/>
                <w:u w:val="single"/>
                <w:lang w:val="en-GB"/>
              </w:rPr>
              <w:t xml:space="preserve"> </w:t>
            </w:r>
          </w:p>
        </w:tc>
        <w:tc>
          <w:tcPr>
            <w:tcW w:w="2981" w:type="dxa"/>
            <w:shd w:val="clear" w:color="auto" w:fill="auto"/>
            <w:noWrap/>
          </w:tcPr>
          <w:p w14:paraId="2530C04A" w14:textId="426634CD" w:rsidR="00DF122C" w:rsidRPr="0010585C" w:rsidRDefault="00913F0B" w:rsidP="00DF122C">
            <w:pPr>
              <w:pStyle w:val="Question"/>
              <w:rPr>
                <w:sz w:val="24"/>
                <w:szCs w:val="24"/>
                <w:lang w:val="en-GB"/>
              </w:rPr>
            </w:pPr>
            <w:r w:rsidRPr="009B6570">
              <w:rPr>
                <w:rFonts w:cs="Segoe UI"/>
                <w:sz w:val="24"/>
                <w:szCs w:val="24"/>
              </w:rPr>
              <w:t xml:space="preserve">Millions of litres of clean treated water are lost from the Yorkshire Water network before it </w:t>
            </w:r>
            <w:r w:rsidRPr="009B6570">
              <w:rPr>
                <w:rFonts w:cs="Segoe UI"/>
                <w:sz w:val="24"/>
                <w:szCs w:val="24"/>
              </w:rPr>
              <w:lastRenderedPageBreak/>
              <w:t>reaches customers’ taps.</w:t>
            </w:r>
          </w:p>
        </w:tc>
        <w:tc>
          <w:tcPr>
            <w:tcW w:w="3543" w:type="dxa"/>
            <w:shd w:val="clear" w:color="auto" w:fill="auto"/>
            <w:noWrap/>
          </w:tcPr>
          <w:p w14:paraId="5A4D9D64" w14:textId="07BBEBC7" w:rsidR="00DF122C" w:rsidRPr="0010585C" w:rsidRDefault="00913F0B" w:rsidP="00DF122C">
            <w:pPr>
              <w:pStyle w:val="Question"/>
              <w:rPr>
                <w:sz w:val="24"/>
                <w:szCs w:val="24"/>
                <w:lang w:val="en-GB"/>
              </w:rPr>
            </w:pPr>
            <w:bookmarkStart w:id="6" w:name="_Hlk111635205"/>
            <w:r w:rsidRPr="009B6570">
              <w:rPr>
                <w:rFonts w:cs="Segoe UI"/>
                <w:sz w:val="24"/>
                <w:szCs w:val="24"/>
              </w:rPr>
              <w:lastRenderedPageBreak/>
              <w:t xml:space="preserve">Last </w:t>
            </w:r>
            <w:r w:rsidRPr="004758C5">
              <w:rPr>
                <w:rFonts w:cs="Segoe UI"/>
                <w:sz w:val="24"/>
                <w:szCs w:val="24"/>
              </w:rPr>
              <w:t xml:space="preserve">year </w:t>
            </w:r>
            <w:r w:rsidR="004758C5" w:rsidRPr="004758C5">
              <w:rPr>
                <w:rFonts w:cs="Segoe UI"/>
                <w:sz w:val="24"/>
                <w:szCs w:val="24"/>
              </w:rPr>
              <w:t>23.6</w:t>
            </w:r>
            <w:r w:rsidRPr="004758C5">
              <w:rPr>
                <w:rFonts w:cs="Segoe UI"/>
                <w:sz w:val="24"/>
                <w:szCs w:val="24"/>
              </w:rPr>
              <w:t>%</w:t>
            </w:r>
            <w:r w:rsidRPr="009B6570">
              <w:rPr>
                <w:rFonts w:cs="Segoe UI"/>
                <w:sz w:val="24"/>
                <w:szCs w:val="24"/>
              </w:rPr>
              <w:t xml:space="preserve"> of water was lost through leaks in the network, which is 283 million litres of water per day.  This </w:t>
            </w:r>
            <w:r w:rsidRPr="009B6570">
              <w:rPr>
                <w:rFonts w:cs="Segoe UI"/>
                <w:sz w:val="24"/>
                <w:szCs w:val="24"/>
              </w:rPr>
              <w:lastRenderedPageBreak/>
              <w:t>is the equivalent of supplying the population of Leeds and York each day.</w:t>
            </w:r>
            <w:r w:rsidRPr="009B6570">
              <w:rPr>
                <w:rFonts w:cs="Segoe UI"/>
                <w:bCs/>
                <w:sz w:val="24"/>
                <w:szCs w:val="24"/>
              </w:rPr>
              <w:t xml:space="preserve">   </w:t>
            </w:r>
            <w:bookmarkEnd w:id="6"/>
          </w:p>
        </w:tc>
        <w:tc>
          <w:tcPr>
            <w:tcW w:w="3985" w:type="dxa"/>
            <w:shd w:val="clear" w:color="auto" w:fill="auto"/>
            <w:noWrap/>
          </w:tcPr>
          <w:p w14:paraId="6E9BDC3E" w14:textId="63C8EF52" w:rsidR="00DF122C" w:rsidRPr="0010585C" w:rsidRDefault="00913F0B" w:rsidP="00DF122C">
            <w:pPr>
              <w:pStyle w:val="Question"/>
              <w:rPr>
                <w:sz w:val="24"/>
                <w:szCs w:val="24"/>
                <w:lang w:val="en-GB"/>
              </w:rPr>
            </w:pPr>
            <w:r w:rsidRPr="009B6570">
              <w:rPr>
                <w:rFonts w:cs="Segoe UI"/>
                <w:sz w:val="24"/>
                <w:szCs w:val="24"/>
              </w:rPr>
              <w:lastRenderedPageBreak/>
              <w:t xml:space="preserve">More investment would allow </w:t>
            </w:r>
            <w:r w:rsidR="00BA5369">
              <w:rPr>
                <w:rFonts w:cs="Segoe UI"/>
                <w:sz w:val="24"/>
                <w:szCs w:val="24"/>
              </w:rPr>
              <w:t xml:space="preserve">Yorkshire Water </w:t>
            </w:r>
            <w:r w:rsidRPr="009B6570">
              <w:rPr>
                <w:rFonts w:cs="Segoe UI"/>
                <w:sz w:val="24"/>
                <w:szCs w:val="24"/>
              </w:rPr>
              <w:t xml:space="preserve">to employ more people and invest in innovation </w:t>
            </w:r>
            <w:r w:rsidRPr="009B6570">
              <w:rPr>
                <w:rFonts w:cs="Segoe UI"/>
                <w:sz w:val="24"/>
                <w:szCs w:val="24"/>
              </w:rPr>
              <w:lastRenderedPageBreak/>
              <w:t xml:space="preserve">and new technology to find and fix leaks sooner.  </w:t>
            </w:r>
          </w:p>
        </w:tc>
      </w:tr>
      <w:tr w:rsidR="00DF122C" w:rsidRPr="0010585C" w14:paraId="5AA56769" w14:textId="77777777" w:rsidTr="00DF122C">
        <w:trPr>
          <w:trHeight w:val="828"/>
        </w:trPr>
        <w:tc>
          <w:tcPr>
            <w:tcW w:w="723" w:type="dxa"/>
            <w:shd w:val="clear" w:color="auto" w:fill="auto"/>
            <w:noWrap/>
            <w:hideMark/>
          </w:tcPr>
          <w:p w14:paraId="4D5462F9" w14:textId="77777777" w:rsidR="00DF122C" w:rsidRPr="0010585C" w:rsidRDefault="00DF122C" w:rsidP="00DF122C">
            <w:pPr>
              <w:jc w:val="center"/>
              <w:rPr>
                <w:b/>
                <w:bCs/>
                <w:i/>
                <w:iCs/>
              </w:rPr>
            </w:pPr>
            <w:bookmarkStart w:id="7" w:name="_Hlk95809801"/>
            <w:r w:rsidRPr="0010585C">
              <w:rPr>
                <w:b/>
                <w:bCs/>
                <w:i/>
                <w:iCs/>
              </w:rPr>
              <w:lastRenderedPageBreak/>
              <w:t>Q2D</w:t>
            </w:r>
          </w:p>
          <w:p w14:paraId="3965D77A" w14:textId="77777777" w:rsidR="00DF122C" w:rsidRPr="0010585C" w:rsidRDefault="00DF122C" w:rsidP="00DF122C">
            <w:pPr>
              <w:jc w:val="center"/>
              <w:rPr>
                <w:b/>
                <w:bCs/>
                <w:i/>
                <w:iCs/>
              </w:rPr>
            </w:pPr>
          </w:p>
        </w:tc>
        <w:tc>
          <w:tcPr>
            <w:tcW w:w="2392" w:type="dxa"/>
          </w:tcPr>
          <w:p w14:paraId="1308482D" w14:textId="00468BF1" w:rsidR="00DF122C" w:rsidRPr="000C56D3" w:rsidRDefault="00913F0B" w:rsidP="00DF122C">
            <w:pPr>
              <w:pStyle w:val="Question"/>
              <w:rPr>
                <w:sz w:val="24"/>
                <w:szCs w:val="24"/>
                <w:u w:val="single"/>
                <w:lang w:val="en-GB"/>
              </w:rPr>
            </w:pPr>
            <w:r w:rsidRPr="000C56D3">
              <w:rPr>
                <w:sz w:val="24"/>
                <w:szCs w:val="24"/>
                <w:u w:val="single"/>
                <w:lang w:val="en-GB"/>
              </w:rPr>
              <w:t>Using less water</w:t>
            </w:r>
          </w:p>
        </w:tc>
        <w:tc>
          <w:tcPr>
            <w:tcW w:w="2981" w:type="dxa"/>
            <w:shd w:val="clear" w:color="auto" w:fill="auto"/>
            <w:noWrap/>
          </w:tcPr>
          <w:p w14:paraId="3FC5AC8E" w14:textId="7790C9E5" w:rsidR="00DF122C" w:rsidRPr="00BB7644" w:rsidRDefault="00913F0B" w:rsidP="00DF122C">
            <w:pPr>
              <w:pStyle w:val="Question"/>
              <w:rPr>
                <w:sz w:val="24"/>
                <w:szCs w:val="24"/>
                <w:lang w:val="en-GB"/>
              </w:rPr>
            </w:pPr>
            <w:r w:rsidRPr="009B6570">
              <w:rPr>
                <w:rFonts w:cs="Segoe UI"/>
                <w:sz w:val="24"/>
                <w:szCs w:val="24"/>
              </w:rPr>
              <w:t xml:space="preserve">Ongoing challenges associated with climate change mean everyone needs to use less water for the sake of the environment and to ensure </w:t>
            </w:r>
            <w:r w:rsidR="000A2FB0">
              <w:rPr>
                <w:rFonts w:cs="Segoe UI"/>
                <w:sz w:val="24"/>
                <w:szCs w:val="24"/>
              </w:rPr>
              <w:t xml:space="preserve">Yorkshire Water </w:t>
            </w:r>
            <w:r w:rsidRPr="000A2FB0">
              <w:rPr>
                <w:rFonts w:cs="Segoe UI"/>
                <w:sz w:val="24"/>
                <w:szCs w:val="24"/>
              </w:rPr>
              <w:t>have</w:t>
            </w:r>
            <w:r w:rsidRPr="009B6570">
              <w:rPr>
                <w:rFonts w:cs="Segoe UI"/>
                <w:sz w:val="24"/>
                <w:szCs w:val="24"/>
              </w:rPr>
              <w:t xml:space="preserve"> enough water for everyone, </w:t>
            </w:r>
            <w:bookmarkStart w:id="8" w:name="_Int_Bi2b14ss"/>
            <w:r w:rsidRPr="009B6570">
              <w:rPr>
                <w:rFonts w:cs="Segoe UI"/>
                <w:sz w:val="24"/>
                <w:szCs w:val="24"/>
              </w:rPr>
              <w:t>all of</w:t>
            </w:r>
            <w:bookmarkEnd w:id="8"/>
            <w:r w:rsidRPr="009B6570">
              <w:rPr>
                <w:rFonts w:cs="Segoe UI"/>
                <w:sz w:val="24"/>
                <w:szCs w:val="24"/>
              </w:rPr>
              <w:t xml:space="preserve"> the time.</w:t>
            </w:r>
          </w:p>
        </w:tc>
        <w:tc>
          <w:tcPr>
            <w:tcW w:w="3543" w:type="dxa"/>
            <w:shd w:val="clear" w:color="auto" w:fill="auto"/>
            <w:noWrap/>
          </w:tcPr>
          <w:p w14:paraId="1D79A4FF" w14:textId="2B6B88EB" w:rsidR="00DF122C" w:rsidRPr="006D652D" w:rsidRDefault="00913F0B" w:rsidP="00DF122C">
            <w:pPr>
              <w:pStyle w:val="Question"/>
              <w:rPr>
                <w:sz w:val="24"/>
                <w:szCs w:val="24"/>
                <w:lang w:val="en-GB"/>
              </w:rPr>
            </w:pPr>
            <w:r w:rsidRPr="006D652D">
              <w:rPr>
                <w:rFonts w:cs="Segoe UI"/>
                <w:sz w:val="24"/>
                <w:szCs w:val="24"/>
              </w:rPr>
              <w:t xml:space="preserve">The average amount of water each person uses in Yorkshire is </w:t>
            </w:r>
            <w:r w:rsidR="001948DD" w:rsidRPr="006D652D">
              <w:rPr>
                <w:rFonts w:cs="Segoe UI"/>
                <w:sz w:val="24"/>
                <w:szCs w:val="24"/>
              </w:rPr>
              <w:t xml:space="preserve">132 </w:t>
            </w:r>
            <w:r w:rsidRPr="006D652D">
              <w:rPr>
                <w:rFonts w:cs="Segoe UI"/>
                <w:sz w:val="24"/>
                <w:szCs w:val="24"/>
              </w:rPr>
              <w:t xml:space="preserve">litres per day for drinking, cooking, washing, cleaning, flushing the </w:t>
            </w:r>
            <w:r w:rsidR="00BC2B1C" w:rsidRPr="006D652D">
              <w:rPr>
                <w:rFonts w:cs="Segoe UI"/>
                <w:sz w:val="24"/>
                <w:szCs w:val="24"/>
              </w:rPr>
              <w:t>toilet</w:t>
            </w:r>
            <w:r w:rsidRPr="006D652D">
              <w:rPr>
                <w:rFonts w:cs="Segoe UI"/>
                <w:sz w:val="24"/>
                <w:szCs w:val="24"/>
              </w:rPr>
              <w:t>, watering plants etc.</w:t>
            </w:r>
          </w:p>
        </w:tc>
        <w:tc>
          <w:tcPr>
            <w:tcW w:w="3985" w:type="dxa"/>
            <w:shd w:val="clear" w:color="auto" w:fill="auto"/>
            <w:noWrap/>
          </w:tcPr>
          <w:p w14:paraId="5EBB8335" w14:textId="45064C88" w:rsidR="00DF122C" w:rsidRPr="00BB7644" w:rsidRDefault="00913F0B" w:rsidP="00DF122C">
            <w:pPr>
              <w:pStyle w:val="Question"/>
              <w:rPr>
                <w:sz w:val="24"/>
                <w:szCs w:val="24"/>
                <w:lang w:val="en-GB"/>
              </w:rPr>
            </w:pPr>
            <w:r w:rsidRPr="009B6570">
              <w:rPr>
                <w:rFonts w:cs="Segoe UI"/>
                <w:sz w:val="24"/>
                <w:szCs w:val="24"/>
              </w:rPr>
              <w:t xml:space="preserve">More investment would allow </w:t>
            </w:r>
            <w:r w:rsidR="00BA5369">
              <w:rPr>
                <w:rFonts w:cs="Segoe UI"/>
                <w:sz w:val="24"/>
                <w:szCs w:val="24"/>
              </w:rPr>
              <w:t xml:space="preserve">Yorkshire Water </w:t>
            </w:r>
            <w:r w:rsidRPr="009B6570">
              <w:rPr>
                <w:rFonts w:cs="Segoe UI"/>
                <w:sz w:val="24"/>
                <w:szCs w:val="24"/>
              </w:rPr>
              <w:t>to do more communications helping customers to save water, provide more free water saving devices, and offer more customers the option to have a water meter installed so they can better keep track of the water they use.</w:t>
            </w:r>
          </w:p>
        </w:tc>
      </w:tr>
      <w:tr w:rsidR="00DF122C" w:rsidRPr="0010585C" w14:paraId="081F96EB" w14:textId="77777777" w:rsidTr="00DF122C">
        <w:trPr>
          <w:trHeight w:val="828"/>
        </w:trPr>
        <w:tc>
          <w:tcPr>
            <w:tcW w:w="723" w:type="dxa"/>
            <w:shd w:val="clear" w:color="auto" w:fill="auto"/>
            <w:noWrap/>
            <w:hideMark/>
          </w:tcPr>
          <w:p w14:paraId="167D1B36" w14:textId="77777777" w:rsidR="00DF122C" w:rsidRPr="0010585C" w:rsidRDefault="00DF122C" w:rsidP="00DF122C">
            <w:pPr>
              <w:jc w:val="center"/>
              <w:rPr>
                <w:b/>
                <w:bCs/>
                <w:i/>
                <w:iCs/>
              </w:rPr>
            </w:pPr>
            <w:bookmarkStart w:id="9" w:name="_Hlk95482353"/>
            <w:bookmarkEnd w:id="7"/>
            <w:r w:rsidRPr="0010585C">
              <w:rPr>
                <w:b/>
                <w:bCs/>
                <w:i/>
                <w:iCs/>
              </w:rPr>
              <w:t>Q2E</w:t>
            </w:r>
          </w:p>
          <w:p w14:paraId="5889A7F4" w14:textId="77777777" w:rsidR="00DF122C" w:rsidRPr="0010585C" w:rsidRDefault="00DF122C" w:rsidP="00DF122C">
            <w:pPr>
              <w:jc w:val="center"/>
              <w:rPr>
                <w:b/>
                <w:bCs/>
                <w:i/>
                <w:iCs/>
              </w:rPr>
            </w:pPr>
          </w:p>
        </w:tc>
        <w:tc>
          <w:tcPr>
            <w:tcW w:w="2392" w:type="dxa"/>
          </w:tcPr>
          <w:p w14:paraId="33FD2477" w14:textId="7612EB3F" w:rsidR="00DF122C" w:rsidRPr="000C56D3" w:rsidRDefault="00DF122C" w:rsidP="00DF122C">
            <w:pPr>
              <w:pStyle w:val="Question"/>
              <w:rPr>
                <w:sz w:val="24"/>
                <w:szCs w:val="24"/>
                <w:u w:val="single"/>
                <w:lang w:val="en-GB"/>
              </w:rPr>
            </w:pPr>
            <w:r w:rsidRPr="000C56D3">
              <w:rPr>
                <w:sz w:val="24"/>
                <w:szCs w:val="24"/>
                <w:u w:val="single"/>
                <w:lang w:val="en-GB"/>
              </w:rPr>
              <w:t>Sew</w:t>
            </w:r>
            <w:r w:rsidR="00913F0B" w:rsidRPr="000C56D3">
              <w:rPr>
                <w:sz w:val="24"/>
                <w:szCs w:val="24"/>
                <w:u w:val="single"/>
                <w:lang w:val="en-GB"/>
              </w:rPr>
              <w:t>age flooding inside properties</w:t>
            </w:r>
          </w:p>
        </w:tc>
        <w:tc>
          <w:tcPr>
            <w:tcW w:w="2981" w:type="dxa"/>
            <w:shd w:val="clear" w:color="auto" w:fill="auto"/>
            <w:noWrap/>
          </w:tcPr>
          <w:p w14:paraId="116CC77E" w14:textId="00189505" w:rsidR="00DF122C" w:rsidRPr="00BB7644" w:rsidRDefault="00913F0B" w:rsidP="00DF122C">
            <w:pPr>
              <w:pStyle w:val="Question"/>
              <w:rPr>
                <w:sz w:val="24"/>
                <w:szCs w:val="24"/>
                <w:lang w:val="en-GB"/>
              </w:rPr>
            </w:pPr>
            <w:r w:rsidRPr="009B6570">
              <w:rPr>
                <w:rFonts w:cs="Segoe UI"/>
                <w:sz w:val="24"/>
                <w:szCs w:val="24"/>
              </w:rPr>
              <w:t xml:space="preserve">Flooding from </w:t>
            </w:r>
            <w:r w:rsidR="00252C7E">
              <w:rPr>
                <w:rFonts w:cs="Segoe UI"/>
                <w:sz w:val="24"/>
                <w:szCs w:val="24"/>
              </w:rPr>
              <w:t xml:space="preserve">Yorkshire Water’s </w:t>
            </w:r>
            <w:r w:rsidRPr="009B6570">
              <w:rPr>
                <w:rFonts w:cs="Segoe UI"/>
                <w:sz w:val="24"/>
                <w:szCs w:val="24"/>
              </w:rPr>
              <w:t>sewers can sometimes get inside homes and businesses. This can be distressing for those affected and harmful to the home environment.</w:t>
            </w:r>
          </w:p>
        </w:tc>
        <w:tc>
          <w:tcPr>
            <w:tcW w:w="3543" w:type="dxa"/>
            <w:shd w:val="clear" w:color="auto" w:fill="auto"/>
            <w:noWrap/>
          </w:tcPr>
          <w:p w14:paraId="7078AA11" w14:textId="4B3FE7EF" w:rsidR="00913F0B" w:rsidRPr="006D652D" w:rsidRDefault="00913F0B" w:rsidP="00913F0B">
            <w:pPr>
              <w:pStyle w:val="Question"/>
              <w:rPr>
                <w:sz w:val="24"/>
                <w:szCs w:val="24"/>
                <w:lang w:val="en-GB"/>
              </w:rPr>
            </w:pPr>
            <w:r w:rsidRPr="006D652D">
              <w:rPr>
                <w:sz w:val="24"/>
                <w:szCs w:val="24"/>
                <w:lang w:val="en-GB"/>
              </w:rPr>
              <w:t xml:space="preserve">Around 1 in 3,500 properties each year (which is </w:t>
            </w:r>
            <w:r w:rsidR="003150BF" w:rsidRPr="006D652D">
              <w:rPr>
                <w:sz w:val="24"/>
                <w:szCs w:val="24"/>
                <w:lang w:val="en-GB"/>
              </w:rPr>
              <w:t xml:space="preserve">660 </w:t>
            </w:r>
            <w:r w:rsidRPr="006D652D">
              <w:rPr>
                <w:sz w:val="24"/>
                <w:szCs w:val="24"/>
                <w:lang w:val="en-GB"/>
              </w:rPr>
              <w:t>homes and businesses in Yorkshire) experience a sewer flood inside the property.</w:t>
            </w:r>
          </w:p>
          <w:p w14:paraId="152DF395" w14:textId="77777777" w:rsidR="00DF122C" w:rsidRPr="006D652D" w:rsidRDefault="00DF122C" w:rsidP="00DF122C">
            <w:pPr>
              <w:pStyle w:val="Question"/>
              <w:rPr>
                <w:sz w:val="24"/>
                <w:szCs w:val="24"/>
                <w:lang w:val="en-GB"/>
              </w:rPr>
            </w:pPr>
          </w:p>
        </w:tc>
        <w:tc>
          <w:tcPr>
            <w:tcW w:w="3985" w:type="dxa"/>
            <w:shd w:val="clear" w:color="auto" w:fill="auto"/>
            <w:noWrap/>
          </w:tcPr>
          <w:p w14:paraId="1EE6678F" w14:textId="56F7B135" w:rsidR="00DF122C" w:rsidRPr="00BB7644" w:rsidRDefault="00913F0B" w:rsidP="00DF122C">
            <w:pPr>
              <w:pStyle w:val="Question"/>
              <w:rPr>
                <w:sz w:val="24"/>
                <w:szCs w:val="24"/>
                <w:lang w:val="en-GB"/>
              </w:rPr>
            </w:pPr>
            <w:r w:rsidRPr="009B6570">
              <w:rPr>
                <w:rFonts w:cs="Segoe UI"/>
                <w:sz w:val="24"/>
                <w:szCs w:val="24"/>
              </w:rPr>
              <w:t>Investing more in extra sewerage capacity, technology to identify and respond to issues more quickly, and education (working with customers to reduce sewer blockages) will reduce the risk of sewage flooding.</w:t>
            </w:r>
          </w:p>
        </w:tc>
      </w:tr>
      <w:tr w:rsidR="00DF122C" w:rsidRPr="0010585C" w14:paraId="78EEE694" w14:textId="77777777" w:rsidTr="00DF122C">
        <w:trPr>
          <w:trHeight w:val="828"/>
        </w:trPr>
        <w:tc>
          <w:tcPr>
            <w:tcW w:w="723" w:type="dxa"/>
            <w:shd w:val="clear" w:color="auto" w:fill="auto"/>
            <w:noWrap/>
            <w:hideMark/>
          </w:tcPr>
          <w:p w14:paraId="3EED712A" w14:textId="77777777" w:rsidR="00DF122C" w:rsidRPr="0010585C" w:rsidRDefault="00DF122C" w:rsidP="00DF122C">
            <w:pPr>
              <w:jc w:val="center"/>
              <w:rPr>
                <w:b/>
                <w:bCs/>
                <w:i/>
                <w:iCs/>
              </w:rPr>
            </w:pPr>
            <w:bookmarkStart w:id="10" w:name="_Hlk95486142"/>
            <w:bookmarkEnd w:id="9"/>
            <w:r w:rsidRPr="0010585C">
              <w:rPr>
                <w:b/>
                <w:bCs/>
                <w:i/>
                <w:iCs/>
              </w:rPr>
              <w:t>Q2F</w:t>
            </w:r>
          </w:p>
          <w:p w14:paraId="361B3026" w14:textId="77777777" w:rsidR="00DF122C" w:rsidRPr="0010585C" w:rsidRDefault="00DF122C" w:rsidP="00DF122C">
            <w:pPr>
              <w:jc w:val="center"/>
              <w:rPr>
                <w:b/>
                <w:bCs/>
                <w:i/>
                <w:iCs/>
              </w:rPr>
            </w:pPr>
          </w:p>
        </w:tc>
        <w:tc>
          <w:tcPr>
            <w:tcW w:w="2392" w:type="dxa"/>
          </w:tcPr>
          <w:p w14:paraId="4C12FE1E" w14:textId="6475364C" w:rsidR="00DF122C" w:rsidRPr="000C56D3" w:rsidRDefault="00913F0B" w:rsidP="00DF122C">
            <w:pPr>
              <w:pStyle w:val="Question"/>
              <w:rPr>
                <w:sz w:val="24"/>
                <w:szCs w:val="24"/>
                <w:u w:val="single"/>
                <w:lang w:val="en-GB"/>
              </w:rPr>
            </w:pPr>
            <w:r w:rsidRPr="000C56D3">
              <w:rPr>
                <w:sz w:val="24"/>
                <w:szCs w:val="24"/>
                <w:u w:val="single"/>
                <w:lang w:val="en-GB"/>
              </w:rPr>
              <w:t>Sewage flooding outside properties</w:t>
            </w:r>
          </w:p>
        </w:tc>
        <w:tc>
          <w:tcPr>
            <w:tcW w:w="2981" w:type="dxa"/>
            <w:shd w:val="clear" w:color="auto" w:fill="auto"/>
            <w:noWrap/>
          </w:tcPr>
          <w:p w14:paraId="0FAB9659" w14:textId="0D5ED166" w:rsidR="00DF122C" w:rsidRPr="00BB7644" w:rsidRDefault="00913F0B" w:rsidP="00DF122C">
            <w:pPr>
              <w:pStyle w:val="Question"/>
              <w:rPr>
                <w:sz w:val="24"/>
                <w:szCs w:val="24"/>
                <w:lang w:val="en-GB"/>
              </w:rPr>
            </w:pPr>
            <w:r w:rsidRPr="009B6570">
              <w:rPr>
                <w:rFonts w:cs="Segoe UI"/>
                <w:sz w:val="24"/>
                <w:szCs w:val="24"/>
              </w:rPr>
              <w:t xml:space="preserve">Some customers experience sewage escaping from the sewers into their garden or a local area such as a public park. This can be caused by a blocked or collapsed sewer, which can be </w:t>
            </w:r>
            <w:r w:rsidRPr="009B6570">
              <w:rPr>
                <w:rFonts w:cs="Segoe UI"/>
                <w:sz w:val="24"/>
                <w:szCs w:val="24"/>
              </w:rPr>
              <w:lastRenderedPageBreak/>
              <w:t xml:space="preserve">harmful to the environment.  </w:t>
            </w:r>
          </w:p>
        </w:tc>
        <w:tc>
          <w:tcPr>
            <w:tcW w:w="3543" w:type="dxa"/>
            <w:shd w:val="clear" w:color="auto" w:fill="auto"/>
            <w:noWrap/>
          </w:tcPr>
          <w:p w14:paraId="44B398D1" w14:textId="577057F1" w:rsidR="00DF122C" w:rsidRPr="006D652D" w:rsidRDefault="00913F0B" w:rsidP="00DF122C">
            <w:pPr>
              <w:pStyle w:val="Question"/>
              <w:rPr>
                <w:sz w:val="24"/>
                <w:szCs w:val="24"/>
                <w:lang w:val="en-GB"/>
              </w:rPr>
            </w:pPr>
            <w:r w:rsidRPr="006D652D">
              <w:rPr>
                <w:rFonts w:cs="Segoe UI"/>
                <w:sz w:val="24"/>
                <w:szCs w:val="24"/>
              </w:rPr>
              <w:lastRenderedPageBreak/>
              <w:t>There were 4,</w:t>
            </w:r>
            <w:r w:rsidR="00FB1A93" w:rsidRPr="006D652D">
              <w:rPr>
                <w:rFonts w:cs="Segoe UI"/>
                <w:sz w:val="24"/>
                <w:szCs w:val="24"/>
              </w:rPr>
              <w:t xml:space="preserve">600 </w:t>
            </w:r>
            <w:r w:rsidRPr="006D652D">
              <w:rPr>
                <w:rFonts w:cs="Segoe UI"/>
                <w:sz w:val="24"/>
                <w:szCs w:val="24"/>
              </w:rPr>
              <w:t>outside sewer flood</w:t>
            </w:r>
            <w:r w:rsidR="009A0FFC" w:rsidRPr="006D652D">
              <w:rPr>
                <w:rFonts w:cs="Segoe UI"/>
                <w:sz w:val="24"/>
                <w:szCs w:val="24"/>
              </w:rPr>
              <w:t>ing</w:t>
            </w:r>
            <w:r w:rsidRPr="006D652D">
              <w:rPr>
                <w:rFonts w:cs="Segoe UI"/>
                <w:sz w:val="24"/>
                <w:szCs w:val="24"/>
              </w:rPr>
              <w:t xml:space="preserve"> </w:t>
            </w:r>
            <w:r w:rsidR="009A0FFC" w:rsidRPr="006D652D">
              <w:rPr>
                <w:rFonts w:cs="Segoe UI"/>
                <w:sz w:val="24"/>
                <w:szCs w:val="24"/>
              </w:rPr>
              <w:t xml:space="preserve">incidents </w:t>
            </w:r>
            <w:r w:rsidRPr="006D652D">
              <w:rPr>
                <w:rFonts w:cs="Segoe UI"/>
                <w:sz w:val="24"/>
                <w:szCs w:val="24"/>
              </w:rPr>
              <w:t>last year in Yorkshire.</w:t>
            </w:r>
          </w:p>
        </w:tc>
        <w:tc>
          <w:tcPr>
            <w:tcW w:w="3985" w:type="dxa"/>
            <w:shd w:val="clear" w:color="auto" w:fill="auto"/>
            <w:noWrap/>
          </w:tcPr>
          <w:p w14:paraId="38FA6484" w14:textId="77FA717B" w:rsidR="00DF122C" w:rsidRPr="00BB7644" w:rsidRDefault="00913F0B" w:rsidP="00DF122C">
            <w:pPr>
              <w:pStyle w:val="Question"/>
              <w:rPr>
                <w:sz w:val="24"/>
                <w:szCs w:val="24"/>
                <w:lang w:val="en-GB"/>
              </w:rPr>
            </w:pPr>
            <w:r w:rsidRPr="009B6570">
              <w:rPr>
                <w:rFonts w:cs="Segoe UI"/>
                <w:sz w:val="24"/>
                <w:szCs w:val="24"/>
              </w:rPr>
              <w:t>Investing more in extra sewerage capacity, technology to identify and respond to issues more quickly, and education (working with customers to reduce sewer blockages) will reduce the risk of sewage flooding outside.</w:t>
            </w:r>
          </w:p>
        </w:tc>
      </w:tr>
      <w:bookmarkEnd w:id="10"/>
      <w:tr w:rsidR="00DF122C" w:rsidRPr="004D65DC" w14:paraId="071D247B" w14:textId="77777777" w:rsidTr="00DF122C">
        <w:trPr>
          <w:trHeight w:val="828"/>
        </w:trPr>
        <w:tc>
          <w:tcPr>
            <w:tcW w:w="723" w:type="dxa"/>
            <w:shd w:val="clear" w:color="auto" w:fill="auto"/>
            <w:noWrap/>
            <w:hideMark/>
          </w:tcPr>
          <w:p w14:paraId="0010B8AD" w14:textId="77777777" w:rsidR="00DF122C" w:rsidRPr="0010585C" w:rsidRDefault="00DF122C" w:rsidP="00DF122C">
            <w:pPr>
              <w:jc w:val="center"/>
              <w:rPr>
                <w:b/>
                <w:bCs/>
                <w:i/>
                <w:iCs/>
              </w:rPr>
            </w:pPr>
            <w:r w:rsidRPr="0010585C">
              <w:rPr>
                <w:b/>
                <w:bCs/>
                <w:i/>
                <w:iCs/>
              </w:rPr>
              <w:t>Q2G</w:t>
            </w:r>
          </w:p>
          <w:p w14:paraId="1C897089" w14:textId="77777777" w:rsidR="00DF122C" w:rsidRPr="0010585C" w:rsidRDefault="00DF122C" w:rsidP="00DF122C">
            <w:pPr>
              <w:jc w:val="center"/>
              <w:rPr>
                <w:b/>
                <w:bCs/>
                <w:i/>
                <w:iCs/>
              </w:rPr>
            </w:pPr>
          </w:p>
        </w:tc>
        <w:tc>
          <w:tcPr>
            <w:tcW w:w="2392" w:type="dxa"/>
          </w:tcPr>
          <w:p w14:paraId="5FAEE746" w14:textId="40A80EBD" w:rsidR="00DF122C" w:rsidRPr="000C56D3" w:rsidRDefault="00DF122C" w:rsidP="00DF122C">
            <w:pPr>
              <w:pStyle w:val="Question"/>
              <w:rPr>
                <w:sz w:val="24"/>
                <w:szCs w:val="24"/>
                <w:u w:val="single"/>
                <w:lang w:val="en-GB"/>
              </w:rPr>
            </w:pPr>
            <w:r w:rsidRPr="000C56D3">
              <w:rPr>
                <w:sz w:val="24"/>
                <w:szCs w:val="24"/>
                <w:u w:val="single"/>
                <w:lang w:val="en-GB"/>
              </w:rPr>
              <w:t xml:space="preserve">River </w:t>
            </w:r>
            <w:r w:rsidR="00913F0B" w:rsidRPr="000C56D3">
              <w:rPr>
                <w:sz w:val="24"/>
                <w:szCs w:val="24"/>
                <w:u w:val="single"/>
                <w:lang w:val="en-GB"/>
              </w:rPr>
              <w:t>w</w:t>
            </w:r>
            <w:r w:rsidRPr="000C56D3">
              <w:rPr>
                <w:sz w:val="24"/>
                <w:szCs w:val="24"/>
                <w:u w:val="single"/>
                <w:lang w:val="en-GB"/>
              </w:rPr>
              <w:t xml:space="preserve">ater </w:t>
            </w:r>
            <w:r w:rsidR="00913F0B" w:rsidRPr="000C56D3">
              <w:rPr>
                <w:sz w:val="24"/>
                <w:szCs w:val="24"/>
                <w:u w:val="single"/>
                <w:lang w:val="en-GB"/>
              </w:rPr>
              <w:t>q</w:t>
            </w:r>
            <w:r w:rsidRPr="000C56D3">
              <w:rPr>
                <w:sz w:val="24"/>
                <w:szCs w:val="24"/>
                <w:u w:val="single"/>
                <w:lang w:val="en-GB"/>
              </w:rPr>
              <w:t xml:space="preserve">uality  </w:t>
            </w:r>
          </w:p>
        </w:tc>
        <w:tc>
          <w:tcPr>
            <w:tcW w:w="2981" w:type="dxa"/>
            <w:shd w:val="clear" w:color="auto" w:fill="auto"/>
            <w:noWrap/>
          </w:tcPr>
          <w:p w14:paraId="53EB560D" w14:textId="53BE93D1" w:rsidR="00DF122C" w:rsidRPr="00BB7644" w:rsidRDefault="00913F0B" w:rsidP="00DF122C">
            <w:pPr>
              <w:pStyle w:val="Question"/>
              <w:rPr>
                <w:sz w:val="24"/>
                <w:szCs w:val="24"/>
                <w:lang w:val="en-GB"/>
              </w:rPr>
            </w:pPr>
            <w:r w:rsidRPr="009B6570">
              <w:rPr>
                <w:rFonts w:cs="Segoe UI"/>
                <w:sz w:val="24"/>
                <w:szCs w:val="24"/>
              </w:rPr>
              <w:t xml:space="preserve">Discharges from </w:t>
            </w:r>
            <w:r w:rsidR="00252C7E">
              <w:rPr>
                <w:rFonts w:cs="Segoe UI"/>
                <w:sz w:val="24"/>
                <w:szCs w:val="24"/>
              </w:rPr>
              <w:t xml:space="preserve">Yorkshire Water’s </w:t>
            </w:r>
            <w:r w:rsidRPr="009B6570">
              <w:rPr>
                <w:rFonts w:cs="Segoe UI"/>
                <w:sz w:val="24"/>
                <w:szCs w:val="24"/>
              </w:rPr>
              <w:t>wastewater treatment works, along with chemicals and fertilisers from agriculture, and pollution from industry can all impact on the quality of river water in the region.</w:t>
            </w:r>
          </w:p>
        </w:tc>
        <w:tc>
          <w:tcPr>
            <w:tcW w:w="3543" w:type="dxa"/>
            <w:shd w:val="clear" w:color="auto" w:fill="auto"/>
            <w:noWrap/>
          </w:tcPr>
          <w:p w14:paraId="0651009A" w14:textId="1FD9FE5B" w:rsidR="00DF122C" w:rsidRPr="00BB7644" w:rsidRDefault="00913F0B" w:rsidP="00DF122C">
            <w:pPr>
              <w:pStyle w:val="Question"/>
              <w:rPr>
                <w:sz w:val="24"/>
                <w:szCs w:val="24"/>
                <w:lang w:val="en-GB"/>
              </w:rPr>
            </w:pPr>
            <w:r w:rsidRPr="009B6570">
              <w:rPr>
                <w:rFonts w:cs="Segoe UI"/>
                <w:sz w:val="24"/>
                <w:szCs w:val="24"/>
              </w:rPr>
              <w:t>The levels of damaging chemicals in some places are much higher than they should be.  Last year Yorkshire Water completed several schemes which improved 50km of the rivers in Yorkshire, out of the 742</w:t>
            </w:r>
            <w:r w:rsidR="00FB1A93">
              <w:rPr>
                <w:rFonts w:cs="Segoe UI"/>
                <w:sz w:val="24"/>
                <w:szCs w:val="24"/>
              </w:rPr>
              <w:t>km</w:t>
            </w:r>
            <w:r w:rsidRPr="009B6570">
              <w:rPr>
                <w:rFonts w:cs="Segoe UI"/>
                <w:sz w:val="24"/>
                <w:szCs w:val="24"/>
              </w:rPr>
              <w:t xml:space="preserve"> which need improving.</w:t>
            </w:r>
          </w:p>
        </w:tc>
        <w:tc>
          <w:tcPr>
            <w:tcW w:w="3985" w:type="dxa"/>
            <w:shd w:val="clear" w:color="auto" w:fill="auto"/>
            <w:noWrap/>
          </w:tcPr>
          <w:p w14:paraId="6C90B92F" w14:textId="51398FFE" w:rsidR="00DF122C" w:rsidRPr="00BB7644" w:rsidRDefault="00913F0B" w:rsidP="00DF122C">
            <w:pPr>
              <w:pStyle w:val="Question"/>
              <w:rPr>
                <w:sz w:val="24"/>
                <w:szCs w:val="24"/>
                <w:lang w:val="en-GB"/>
              </w:rPr>
            </w:pPr>
            <w:r w:rsidRPr="009B6570">
              <w:rPr>
                <w:rFonts w:cs="Segoe UI"/>
                <w:sz w:val="24"/>
                <w:szCs w:val="24"/>
              </w:rPr>
              <w:t xml:space="preserve">Although some of this is out of Yorkshire Water’s control, more investment would allow </w:t>
            </w:r>
            <w:r w:rsidR="00252C7E">
              <w:rPr>
                <w:rFonts w:cs="Segoe UI"/>
                <w:sz w:val="24"/>
                <w:szCs w:val="24"/>
              </w:rPr>
              <w:t>them</w:t>
            </w:r>
            <w:r w:rsidR="00252C7E" w:rsidRPr="009B6570">
              <w:rPr>
                <w:rFonts w:cs="Segoe UI"/>
                <w:sz w:val="24"/>
                <w:szCs w:val="24"/>
              </w:rPr>
              <w:t xml:space="preserve"> </w:t>
            </w:r>
            <w:r w:rsidRPr="009B6570">
              <w:rPr>
                <w:rFonts w:cs="Segoe UI"/>
                <w:sz w:val="24"/>
                <w:szCs w:val="24"/>
              </w:rPr>
              <w:t>to introduce more improvement schemes including working with partners to help improve river water quality.  This would benefit nature and wildlife.</w:t>
            </w:r>
          </w:p>
        </w:tc>
      </w:tr>
      <w:tr w:rsidR="00DF122C" w:rsidRPr="004D65DC" w14:paraId="3BB885F3" w14:textId="77777777" w:rsidTr="00DF122C">
        <w:trPr>
          <w:trHeight w:val="828"/>
        </w:trPr>
        <w:tc>
          <w:tcPr>
            <w:tcW w:w="723" w:type="dxa"/>
            <w:shd w:val="clear" w:color="auto" w:fill="auto"/>
            <w:noWrap/>
            <w:hideMark/>
          </w:tcPr>
          <w:p w14:paraId="040D4573" w14:textId="77777777" w:rsidR="00DF122C" w:rsidRPr="004D65DC" w:rsidRDefault="00DF122C" w:rsidP="00DF122C">
            <w:pPr>
              <w:jc w:val="center"/>
              <w:rPr>
                <w:b/>
                <w:bCs/>
                <w:i/>
                <w:iCs/>
              </w:rPr>
            </w:pPr>
            <w:bookmarkStart w:id="11" w:name="_Hlk95480203"/>
            <w:r w:rsidRPr="004D65DC">
              <w:rPr>
                <w:b/>
                <w:bCs/>
                <w:i/>
                <w:iCs/>
              </w:rPr>
              <w:t>Q2H</w:t>
            </w:r>
          </w:p>
        </w:tc>
        <w:tc>
          <w:tcPr>
            <w:tcW w:w="2392" w:type="dxa"/>
          </w:tcPr>
          <w:p w14:paraId="1AC84F65" w14:textId="27F5925F" w:rsidR="00913F0B" w:rsidRPr="000C56D3" w:rsidRDefault="00913F0B" w:rsidP="00913F0B">
            <w:pPr>
              <w:pStyle w:val="Question"/>
              <w:rPr>
                <w:sz w:val="24"/>
                <w:szCs w:val="24"/>
                <w:u w:val="single"/>
                <w:lang w:val="en-GB"/>
              </w:rPr>
            </w:pPr>
            <w:r w:rsidRPr="000C56D3">
              <w:rPr>
                <w:sz w:val="24"/>
                <w:szCs w:val="24"/>
                <w:u w:val="single"/>
                <w:lang w:val="en-GB"/>
              </w:rPr>
              <w:t xml:space="preserve">Sea </w:t>
            </w:r>
            <w:r w:rsidR="000C56D3">
              <w:rPr>
                <w:sz w:val="24"/>
                <w:szCs w:val="24"/>
                <w:u w:val="single"/>
                <w:lang w:val="en-GB"/>
              </w:rPr>
              <w:t>w</w:t>
            </w:r>
            <w:r w:rsidRPr="000C56D3">
              <w:rPr>
                <w:sz w:val="24"/>
                <w:szCs w:val="24"/>
                <w:u w:val="single"/>
                <w:lang w:val="en-GB"/>
              </w:rPr>
              <w:t xml:space="preserve">ater </w:t>
            </w:r>
            <w:r w:rsidR="000C56D3">
              <w:rPr>
                <w:sz w:val="24"/>
                <w:szCs w:val="24"/>
                <w:u w:val="single"/>
                <w:lang w:val="en-GB"/>
              </w:rPr>
              <w:t>q</w:t>
            </w:r>
            <w:r w:rsidRPr="000C56D3">
              <w:rPr>
                <w:sz w:val="24"/>
                <w:szCs w:val="24"/>
                <w:u w:val="single"/>
                <w:lang w:val="en-GB"/>
              </w:rPr>
              <w:t xml:space="preserve">uality at Yorkshire’s </w:t>
            </w:r>
            <w:r w:rsidR="000C56D3">
              <w:rPr>
                <w:sz w:val="24"/>
                <w:szCs w:val="24"/>
                <w:u w:val="single"/>
                <w:lang w:val="en-GB"/>
              </w:rPr>
              <w:t>b</w:t>
            </w:r>
            <w:r w:rsidRPr="000C56D3">
              <w:rPr>
                <w:sz w:val="24"/>
                <w:szCs w:val="24"/>
                <w:u w:val="single"/>
                <w:lang w:val="en-GB"/>
              </w:rPr>
              <w:t>eaches</w:t>
            </w:r>
          </w:p>
          <w:p w14:paraId="0C2DFA30" w14:textId="1A71CCBE" w:rsidR="00DF122C" w:rsidRPr="000C56D3" w:rsidRDefault="00DF122C" w:rsidP="00DF122C">
            <w:pPr>
              <w:pStyle w:val="Question"/>
              <w:rPr>
                <w:sz w:val="24"/>
                <w:szCs w:val="24"/>
                <w:u w:val="single"/>
                <w:lang w:val="en-GB"/>
              </w:rPr>
            </w:pPr>
          </w:p>
        </w:tc>
        <w:tc>
          <w:tcPr>
            <w:tcW w:w="2981" w:type="dxa"/>
            <w:shd w:val="clear" w:color="auto" w:fill="auto"/>
            <w:noWrap/>
          </w:tcPr>
          <w:p w14:paraId="5AE3B9C2" w14:textId="3BF38947" w:rsidR="00DF122C" w:rsidRPr="00BB7644" w:rsidRDefault="00913F0B" w:rsidP="00DF122C">
            <w:pPr>
              <w:pStyle w:val="Question"/>
              <w:rPr>
                <w:sz w:val="24"/>
                <w:szCs w:val="24"/>
                <w:lang w:val="en-GB"/>
              </w:rPr>
            </w:pPr>
            <w:r w:rsidRPr="009B6570">
              <w:rPr>
                <w:rFonts w:cs="Segoe UI"/>
                <w:sz w:val="24"/>
                <w:szCs w:val="24"/>
              </w:rPr>
              <w:t>Sea water is not always rated as excellent, based on the tests regularly undertaken by the Environment Agency. Discharges from</w:t>
            </w:r>
            <w:r w:rsidRPr="00D63CD8">
              <w:rPr>
                <w:rFonts w:cs="Segoe UI"/>
                <w:color w:val="FF0000"/>
                <w:sz w:val="24"/>
                <w:szCs w:val="24"/>
              </w:rPr>
              <w:t xml:space="preserve"> </w:t>
            </w:r>
            <w:r w:rsidRPr="009B6570">
              <w:rPr>
                <w:rFonts w:cs="Segoe UI"/>
                <w:sz w:val="24"/>
                <w:szCs w:val="24"/>
              </w:rPr>
              <w:t>wastewater treatment works, along with chemicals and fertilisers from agriculture, and pollution from industry can all impact on the quality of sea water.</w:t>
            </w:r>
          </w:p>
        </w:tc>
        <w:tc>
          <w:tcPr>
            <w:tcW w:w="3543" w:type="dxa"/>
            <w:shd w:val="clear" w:color="auto" w:fill="auto"/>
            <w:noWrap/>
          </w:tcPr>
          <w:p w14:paraId="6D5A3BC3" w14:textId="42401805" w:rsidR="00DF122C" w:rsidRPr="00BB7644" w:rsidRDefault="00913F0B" w:rsidP="00DF122C">
            <w:pPr>
              <w:pStyle w:val="Question"/>
              <w:rPr>
                <w:sz w:val="24"/>
                <w:szCs w:val="24"/>
                <w:lang w:val="en-GB"/>
              </w:rPr>
            </w:pPr>
            <w:r w:rsidRPr="009B6570">
              <w:rPr>
                <w:rFonts w:cs="Segoe UI"/>
                <w:sz w:val="24"/>
                <w:szCs w:val="24"/>
              </w:rPr>
              <w:t>Out of the 18 beaches in Yorkshire the quality of the sea water was rated as being ‘excellent’ at 7 of them, ‘good’ at 9 and the minimum status of ‘sufficient’ at 2, with none rated ‘poor’.  At a beach rated ‘sufficient’ you could still swim in the sea, but there would be a small increase in the chance that you might get ill if you swallowed some water.</w:t>
            </w:r>
          </w:p>
        </w:tc>
        <w:tc>
          <w:tcPr>
            <w:tcW w:w="3985" w:type="dxa"/>
            <w:shd w:val="clear" w:color="auto" w:fill="auto"/>
            <w:noWrap/>
          </w:tcPr>
          <w:p w14:paraId="39B3A472" w14:textId="16B675F4" w:rsidR="00DF122C" w:rsidRPr="00BB7644" w:rsidRDefault="00913F0B" w:rsidP="00DF122C">
            <w:pPr>
              <w:pStyle w:val="Question"/>
              <w:rPr>
                <w:sz w:val="24"/>
                <w:szCs w:val="24"/>
                <w:lang w:val="en-GB"/>
              </w:rPr>
            </w:pPr>
            <w:r w:rsidRPr="009B6570">
              <w:rPr>
                <w:rFonts w:cs="Segoe UI"/>
                <w:sz w:val="24"/>
                <w:szCs w:val="24"/>
              </w:rPr>
              <w:t xml:space="preserve">Extra investment would help </w:t>
            </w:r>
            <w:r w:rsidRPr="006D652D">
              <w:rPr>
                <w:rFonts w:cs="Segoe UI"/>
                <w:sz w:val="24"/>
                <w:szCs w:val="24"/>
              </w:rPr>
              <w:t xml:space="preserve">reduce pollution incidents from </w:t>
            </w:r>
            <w:r w:rsidR="001D157C" w:rsidRPr="006D652D">
              <w:rPr>
                <w:rFonts w:cs="Segoe UI"/>
                <w:sz w:val="24"/>
                <w:szCs w:val="24"/>
              </w:rPr>
              <w:t xml:space="preserve">Yorkshire Water’s </w:t>
            </w:r>
            <w:r w:rsidRPr="006D652D">
              <w:rPr>
                <w:rFonts w:cs="Segoe UI"/>
                <w:sz w:val="24"/>
                <w:szCs w:val="24"/>
              </w:rPr>
              <w:t>sewage treatment plants, and reduce the impacts caused by agriculture and industry, all of which would improve the quality of the sea water at Yorkshire’s</w:t>
            </w:r>
            <w:r w:rsidRPr="009B6570">
              <w:rPr>
                <w:rFonts w:cs="Segoe UI"/>
                <w:sz w:val="24"/>
                <w:szCs w:val="24"/>
              </w:rPr>
              <w:t xml:space="preserve"> beaches.</w:t>
            </w:r>
          </w:p>
        </w:tc>
      </w:tr>
      <w:tr w:rsidR="00DF122C" w:rsidRPr="004D65DC" w14:paraId="372CAF28" w14:textId="77777777" w:rsidTr="00AE7E6D">
        <w:trPr>
          <w:trHeight w:val="567"/>
        </w:trPr>
        <w:tc>
          <w:tcPr>
            <w:tcW w:w="723" w:type="dxa"/>
            <w:shd w:val="clear" w:color="auto" w:fill="auto"/>
            <w:noWrap/>
            <w:hideMark/>
          </w:tcPr>
          <w:p w14:paraId="30F7A1A1" w14:textId="77777777" w:rsidR="00DF122C" w:rsidRPr="002641A6" w:rsidRDefault="00DF122C" w:rsidP="00DF122C">
            <w:pPr>
              <w:jc w:val="center"/>
              <w:rPr>
                <w:b/>
                <w:bCs/>
                <w:i/>
                <w:iCs/>
              </w:rPr>
            </w:pPr>
            <w:bookmarkStart w:id="12" w:name="_Hlk95479957"/>
            <w:bookmarkEnd w:id="11"/>
            <w:r w:rsidRPr="002641A6">
              <w:rPr>
                <w:b/>
                <w:bCs/>
                <w:i/>
                <w:iCs/>
              </w:rPr>
              <w:t>Q2I</w:t>
            </w:r>
          </w:p>
        </w:tc>
        <w:tc>
          <w:tcPr>
            <w:tcW w:w="2392" w:type="dxa"/>
          </w:tcPr>
          <w:p w14:paraId="27007BFA" w14:textId="679A114C" w:rsidR="00DF122C" w:rsidRPr="000C56D3" w:rsidRDefault="00DF122C" w:rsidP="00DF122C">
            <w:pPr>
              <w:pStyle w:val="Question"/>
              <w:rPr>
                <w:sz w:val="24"/>
                <w:szCs w:val="24"/>
                <w:u w:val="single"/>
                <w:lang w:val="en-GB"/>
              </w:rPr>
            </w:pPr>
            <w:r w:rsidRPr="000C56D3">
              <w:rPr>
                <w:sz w:val="24"/>
                <w:szCs w:val="24"/>
                <w:u w:val="single"/>
                <w:lang w:val="en-GB"/>
              </w:rPr>
              <w:t xml:space="preserve">Pollution </w:t>
            </w:r>
            <w:r w:rsidR="00913F0B" w:rsidRPr="000C56D3">
              <w:rPr>
                <w:sz w:val="24"/>
                <w:szCs w:val="24"/>
                <w:u w:val="single"/>
                <w:lang w:val="en-GB"/>
              </w:rPr>
              <w:t>of watercourses</w:t>
            </w:r>
          </w:p>
        </w:tc>
        <w:tc>
          <w:tcPr>
            <w:tcW w:w="2981" w:type="dxa"/>
            <w:shd w:val="clear" w:color="auto" w:fill="auto"/>
            <w:noWrap/>
          </w:tcPr>
          <w:p w14:paraId="58A0DB2B" w14:textId="3772C6E0" w:rsidR="00DF122C" w:rsidRPr="00BB7644" w:rsidRDefault="00913F0B" w:rsidP="00DF122C">
            <w:pPr>
              <w:pStyle w:val="Question"/>
              <w:rPr>
                <w:sz w:val="24"/>
                <w:szCs w:val="24"/>
                <w:lang w:val="en-GB"/>
              </w:rPr>
            </w:pPr>
            <w:r w:rsidRPr="009B6570">
              <w:rPr>
                <w:rFonts w:cs="Segoe UI"/>
                <w:sz w:val="24"/>
                <w:szCs w:val="24"/>
              </w:rPr>
              <w:t xml:space="preserve">Pollution happens when sewage unexpectedly escapes from Yorkshire </w:t>
            </w:r>
            <w:r w:rsidRPr="009B6570">
              <w:rPr>
                <w:rFonts w:cs="Segoe UI"/>
                <w:sz w:val="24"/>
                <w:szCs w:val="24"/>
              </w:rPr>
              <w:lastRenderedPageBreak/>
              <w:t>Water’s sewerage system and spills into rivers, streams, reservoirs or the sea. This can cause environmental damage affecting not only the water it enters but also impacting on nature and wildlife which rely on that waterbody.</w:t>
            </w:r>
          </w:p>
        </w:tc>
        <w:tc>
          <w:tcPr>
            <w:tcW w:w="3543" w:type="dxa"/>
            <w:shd w:val="clear" w:color="auto" w:fill="auto"/>
            <w:noWrap/>
          </w:tcPr>
          <w:p w14:paraId="58BFD1E0" w14:textId="53E9A37B" w:rsidR="00913F0B" w:rsidRPr="009B6570" w:rsidRDefault="00913F0B" w:rsidP="00913F0B">
            <w:pPr>
              <w:pStyle w:val="Question"/>
              <w:rPr>
                <w:rFonts w:cs="Segoe UI"/>
                <w:sz w:val="24"/>
                <w:szCs w:val="24"/>
              </w:rPr>
            </w:pPr>
            <w:r w:rsidRPr="009B6570">
              <w:rPr>
                <w:rFonts w:cs="Segoe UI"/>
                <w:sz w:val="24"/>
                <w:szCs w:val="24"/>
              </w:rPr>
              <w:lastRenderedPageBreak/>
              <w:t xml:space="preserve">Last year there were </w:t>
            </w:r>
            <w:r w:rsidR="00FB1A93" w:rsidRPr="009B6570">
              <w:rPr>
                <w:rFonts w:cs="Segoe UI"/>
                <w:sz w:val="24"/>
                <w:szCs w:val="24"/>
              </w:rPr>
              <w:t>12</w:t>
            </w:r>
            <w:r w:rsidR="00FB1A93">
              <w:rPr>
                <w:rFonts w:cs="Segoe UI"/>
                <w:sz w:val="24"/>
                <w:szCs w:val="24"/>
              </w:rPr>
              <w:t>5</w:t>
            </w:r>
            <w:r w:rsidR="00FB1A93" w:rsidRPr="009B6570">
              <w:rPr>
                <w:rFonts w:cs="Segoe UI"/>
                <w:sz w:val="24"/>
                <w:szCs w:val="24"/>
              </w:rPr>
              <w:t xml:space="preserve"> </w:t>
            </w:r>
            <w:r w:rsidRPr="009B6570">
              <w:rPr>
                <w:rFonts w:cs="Segoe UI"/>
                <w:sz w:val="24"/>
                <w:szCs w:val="24"/>
              </w:rPr>
              <w:t xml:space="preserve">minor pollution incidents in Yorkshire caused by </w:t>
            </w:r>
            <w:r w:rsidRPr="009B6570">
              <w:rPr>
                <w:rFonts w:cs="Segoe UI"/>
                <w:sz w:val="24"/>
                <w:szCs w:val="24"/>
              </w:rPr>
              <w:lastRenderedPageBreak/>
              <w:t xml:space="preserve">Yorkshire Water. This was an improvement on the previous year </w:t>
            </w:r>
            <w:r w:rsidR="006D0CFE">
              <w:rPr>
                <w:rFonts w:cs="Segoe UI"/>
                <w:sz w:val="24"/>
                <w:szCs w:val="24"/>
              </w:rPr>
              <w:t>when there were</w:t>
            </w:r>
            <w:r w:rsidR="00FB1A93">
              <w:rPr>
                <w:rFonts w:cs="Segoe UI"/>
                <w:sz w:val="24"/>
                <w:szCs w:val="24"/>
              </w:rPr>
              <w:t xml:space="preserve"> </w:t>
            </w:r>
            <w:r w:rsidRPr="009B6570">
              <w:rPr>
                <w:rFonts w:cs="Segoe UI"/>
                <w:sz w:val="24"/>
                <w:szCs w:val="24"/>
              </w:rPr>
              <w:t>159 minor pollution incidents. M</w:t>
            </w:r>
            <w:r w:rsidRPr="00913F0B">
              <w:rPr>
                <w:rFonts w:cs="Segoe UI"/>
                <w:sz w:val="24"/>
                <w:szCs w:val="24"/>
              </w:rPr>
              <w:t>inor incidents have minimal impact or effect on the environment.</w:t>
            </w:r>
          </w:p>
          <w:p w14:paraId="2E04E70D" w14:textId="77777777" w:rsidR="00DF122C" w:rsidRPr="00BB7644" w:rsidRDefault="00DF122C" w:rsidP="00DF122C">
            <w:pPr>
              <w:pStyle w:val="Question"/>
              <w:rPr>
                <w:sz w:val="24"/>
                <w:szCs w:val="24"/>
                <w:lang w:val="en-GB"/>
              </w:rPr>
            </w:pPr>
          </w:p>
        </w:tc>
        <w:tc>
          <w:tcPr>
            <w:tcW w:w="3985" w:type="dxa"/>
            <w:shd w:val="clear" w:color="auto" w:fill="auto"/>
            <w:noWrap/>
          </w:tcPr>
          <w:p w14:paraId="0D209CD1" w14:textId="01DD16C8" w:rsidR="00DF122C" w:rsidRPr="00BB7644" w:rsidRDefault="00913F0B" w:rsidP="00DF122C">
            <w:pPr>
              <w:pStyle w:val="Question"/>
              <w:rPr>
                <w:sz w:val="24"/>
                <w:szCs w:val="24"/>
                <w:lang w:val="en-GB"/>
              </w:rPr>
            </w:pPr>
            <w:r w:rsidRPr="009B6570">
              <w:rPr>
                <w:rFonts w:cs="Segoe UI"/>
                <w:sz w:val="24"/>
                <w:szCs w:val="24"/>
              </w:rPr>
              <w:lastRenderedPageBreak/>
              <w:t xml:space="preserve">More investment would allow </w:t>
            </w:r>
            <w:r w:rsidR="00252C7E">
              <w:rPr>
                <w:rFonts w:cs="Segoe UI"/>
                <w:sz w:val="24"/>
                <w:szCs w:val="24"/>
              </w:rPr>
              <w:t xml:space="preserve">Yorkshire Water </w:t>
            </w:r>
            <w:r w:rsidRPr="009B6570">
              <w:rPr>
                <w:rFonts w:cs="Segoe UI"/>
                <w:sz w:val="24"/>
                <w:szCs w:val="24"/>
              </w:rPr>
              <w:t xml:space="preserve">to employ more people to monitor and repair </w:t>
            </w:r>
            <w:r w:rsidRPr="009B6570">
              <w:rPr>
                <w:rFonts w:cs="Segoe UI"/>
                <w:sz w:val="24"/>
                <w:szCs w:val="24"/>
              </w:rPr>
              <w:lastRenderedPageBreak/>
              <w:t>sewers, along with helping customers understand what not to put down the drain, which will help reduce the number of these incidents.</w:t>
            </w:r>
          </w:p>
        </w:tc>
      </w:tr>
      <w:bookmarkEnd w:id="12"/>
      <w:tr w:rsidR="00DF122C" w:rsidRPr="004D65DC" w14:paraId="316B668B" w14:textId="77777777" w:rsidTr="00DF122C">
        <w:trPr>
          <w:trHeight w:val="560"/>
        </w:trPr>
        <w:tc>
          <w:tcPr>
            <w:tcW w:w="723" w:type="dxa"/>
            <w:shd w:val="clear" w:color="auto" w:fill="auto"/>
            <w:noWrap/>
          </w:tcPr>
          <w:p w14:paraId="484851F8" w14:textId="7DFD2CF6" w:rsidR="00DF122C" w:rsidRPr="004D65DC" w:rsidRDefault="00DF122C" w:rsidP="00DF122C">
            <w:pPr>
              <w:jc w:val="center"/>
              <w:rPr>
                <w:b/>
                <w:bCs/>
                <w:i/>
                <w:iCs/>
              </w:rPr>
            </w:pPr>
            <w:r>
              <w:rPr>
                <w:b/>
                <w:bCs/>
                <w:i/>
                <w:iCs/>
              </w:rPr>
              <w:lastRenderedPageBreak/>
              <w:t>Q2</w:t>
            </w:r>
            <w:r w:rsidR="00335D81">
              <w:rPr>
                <w:b/>
                <w:bCs/>
                <w:i/>
                <w:iCs/>
              </w:rPr>
              <w:t>J</w:t>
            </w:r>
          </w:p>
        </w:tc>
        <w:tc>
          <w:tcPr>
            <w:tcW w:w="2392" w:type="dxa"/>
          </w:tcPr>
          <w:p w14:paraId="197D7907" w14:textId="096BA87F" w:rsidR="00DF122C" w:rsidRPr="000C56D3" w:rsidRDefault="00DF122C" w:rsidP="00DF122C">
            <w:pPr>
              <w:pStyle w:val="Question"/>
              <w:rPr>
                <w:sz w:val="24"/>
                <w:szCs w:val="24"/>
                <w:u w:val="single"/>
                <w:lang w:val="en-GB"/>
              </w:rPr>
            </w:pPr>
            <w:r w:rsidRPr="000C56D3">
              <w:rPr>
                <w:sz w:val="24"/>
                <w:szCs w:val="24"/>
                <w:u w:val="single"/>
                <w:lang w:val="en-GB"/>
              </w:rPr>
              <w:t xml:space="preserve">Low </w:t>
            </w:r>
            <w:r w:rsidR="000C56D3">
              <w:rPr>
                <w:sz w:val="24"/>
                <w:szCs w:val="24"/>
                <w:u w:val="single"/>
                <w:lang w:val="en-GB"/>
              </w:rPr>
              <w:t>w</w:t>
            </w:r>
            <w:r w:rsidR="00335D81" w:rsidRPr="000C56D3">
              <w:rPr>
                <w:sz w:val="24"/>
                <w:szCs w:val="24"/>
                <w:u w:val="single"/>
                <w:lang w:val="en-GB"/>
              </w:rPr>
              <w:t xml:space="preserve">ater </w:t>
            </w:r>
            <w:r w:rsidR="000C56D3">
              <w:rPr>
                <w:sz w:val="24"/>
                <w:szCs w:val="24"/>
                <w:u w:val="single"/>
                <w:lang w:val="en-GB"/>
              </w:rPr>
              <w:t>p</w:t>
            </w:r>
            <w:r w:rsidRPr="000C56D3">
              <w:rPr>
                <w:sz w:val="24"/>
                <w:szCs w:val="24"/>
                <w:u w:val="single"/>
                <w:lang w:val="en-GB"/>
              </w:rPr>
              <w:t>ressure</w:t>
            </w:r>
          </w:p>
        </w:tc>
        <w:tc>
          <w:tcPr>
            <w:tcW w:w="2981" w:type="dxa"/>
            <w:shd w:val="clear" w:color="auto" w:fill="auto"/>
            <w:noWrap/>
          </w:tcPr>
          <w:p w14:paraId="7D98C487" w14:textId="6BF14787" w:rsidR="00DF122C" w:rsidRPr="00BB7644" w:rsidRDefault="00335D81" w:rsidP="00DF122C">
            <w:pPr>
              <w:pStyle w:val="Question"/>
              <w:rPr>
                <w:sz w:val="24"/>
                <w:szCs w:val="24"/>
                <w:lang w:val="en-GB"/>
              </w:rPr>
            </w:pPr>
            <w:r w:rsidRPr="009B6570">
              <w:rPr>
                <w:rFonts w:cs="Segoe UI"/>
                <w:sz w:val="24"/>
                <w:szCs w:val="24"/>
              </w:rPr>
              <w:t>Every year Yorkshire Water invests to ensure households don’t experience problems with the force that water comes out of their taps.  When water pressure is low, it comes out of the tap as a trickle.</w:t>
            </w:r>
          </w:p>
        </w:tc>
        <w:tc>
          <w:tcPr>
            <w:tcW w:w="3543" w:type="dxa"/>
            <w:shd w:val="clear" w:color="auto" w:fill="auto"/>
            <w:noWrap/>
          </w:tcPr>
          <w:p w14:paraId="68B857B7" w14:textId="307A5642" w:rsidR="00DF122C" w:rsidRPr="00BB7644" w:rsidRDefault="00335D81" w:rsidP="00DF122C">
            <w:pPr>
              <w:pStyle w:val="Question"/>
              <w:rPr>
                <w:sz w:val="24"/>
                <w:szCs w:val="24"/>
                <w:lang w:val="en-GB"/>
              </w:rPr>
            </w:pPr>
            <w:r w:rsidRPr="009B6570">
              <w:rPr>
                <w:rFonts w:cs="Segoe UI"/>
                <w:sz w:val="24"/>
                <w:szCs w:val="24"/>
              </w:rPr>
              <w:t xml:space="preserve">Last year </w:t>
            </w:r>
            <w:r w:rsidR="006D0CFE" w:rsidRPr="009B6570">
              <w:rPr>
                <w:rFonts w:cs="Segoe UI"/>
                <w:sz w:val="24"/>
                <w:szCs w:val="24"/>
              </w:rPr>
              <w:t>Yorkshire Water</w:t>
            </w:r>
            <w:r w:rsidRPr="009B6570">
              <w:rPr>
                <w:rFonts w:cs="Segoe UI"/>
                <w:sz w:val="24"/>
                <w:szCs w:val="24"/>
              </w:rPr>
              <w:t xml:space="preserve"> helped around 50 customers experiencing low pressure and spent approximately £1.5million on ensuring suitable pressure for all </w:t>
            </w:r>
            <w:r w:rsidR="00F9328A" w:rsidRPr="006D652D">
              <w:rPr>
                <w:rFonts w:cs="Segoe UI"/>
                <w:sz w:val="24"/>
                <w:szCs w:val="24"/>
              </w:rPr>
              <w:t>its</w:t>
            </w:r>
            <w:r w:rsidR="00F9328A" w:rsidRPr="009B6570">
              <w:rPr>
                <w:rFonts w:cs="Segoe UI"/>
                <w:sz w:val="24"/>
                <w:szCs w:val="24"/>
              </w:rPr>
              <w:t xml:space="preserve"> </w:t>
            </w:r>
            <w:r w:rsidRPr="009B6570">
              <w:rPr>
                <w:rFonts w:cs="Segoe UI"/>
                <w:sz w:val="24"/>
                <w:szCs w:val="24"/>
              </w:rPr>
              <w:t xml:space="preserve">customers. At the end of the year, </w:t>
            </w:r>
            <w:r w:rsidR="006D0CFE" w:rsidRPr="009B6570">
              <w:rPr>
                <w:rFonts w:cs="Segoe UI"/>
                <w:sz w:val="24"/>
                <w:szCs w:val="24"/>
              </w:rPr>
              <w:t>Yorkshire Water</w:t>
            </w:r>
            <w:r w:rsidR="006D0CFE" w:rsidRPr="009B6570" w:rsidDel="006D0CFE">
              <w:rPr>
                <w:rFonts w:cs="Segoe UI"/>
                <w:sz w:val="24"/>
                <w:szCs w:val="24"/>
              </w:rPr>
              <w:t xml:space="preserve"> </w:t>
            </w:r>
            <w:r w:rsidRPr="009B6570">
              <w:rPr>
                <w:rFonts w:cs="Segoe UI"/>
                <w:sz w:val="24"/>
                <w:szCs w:val="24"/>
              </w:rPr>
              <w:t>had four (4) customers who experience chronic and ongoing low water pressure and prevented it for many other customers.</w:t>
            </w:r>
          </w:p>
        </w:tc>
        <w:tc>
          <w:tcPr>
            <w:tcW w:w="3985" w:type="dxa"/>
            <w:shd w:val="clear" w:color="auto" w:fill="auto"/>
            <w:noWrap/>
          </w:tcPr>
          <w:p w14:paraId="0309FE3F" w14:textId="4E31E90D" w:rsidR="00DF122C" w:rsidRPr="00BB7644" w:rsidRDefault="00335D81" w:rsidP="00DF122C">
            <w:pPr>
              <w:pStyle w:val="Question"/>
              <w:rPr>
                <w:sz w:val="24"/>
                <w:szCs w:val="24"/>
                <w:lang w:val="en-GB"/>
              </w:rPr>
            </w:pPr>
            <w:r w:rsidRPr="009B6570">
              <w:rPr>
                <w:rFonts w:cs="Segoe UI"/>
                <w:sz w:val="24"/>
                <w:szCs w:val="24"/>
              </w:rPr>
              <w:t xml:space="preserve">More investment would allow Yorkshire Water to prevent more customers from experiencing low pressure. It will improve pressure for those customers experiencing chronic, ongoing low pressure and support other customers day to day who may experience low pressure throughout the year.    </w:t>
            </w:r>
          </w:p>
        </w:tc>
      </w:tr>
      <w:tr w:rsidR="00335D81" w:rsidRPr="004D65DC" w14:paraId="205D8149" w14:textId="77777777" w:rsidTr="00DF122C">
        <w:trPr>
          <w:trHeight w:val="560"/>
        </w:trPr>
        <w:tc>
          <w:tcPr>
            <w:tcW w:w="723" w:type="dxa"/>
            <w:shd w:val="clear" w:color="auto" w:fill="auto"/>
            <w:noWrap/>
          </w:tcPr>
          <w:p w14:paraId="24BA52F1" w14:textId="0A859C7B" w:rsidR="00335D81" w:rsidRDefault="00335D81" w:rsidP="00DF122C">
            <w:pPr>
              <w:jc w:val="center"/>
              <w:rPr>
                <w:b/>
                <w:bCs/>
                <w:i/>
                <w:iCs/>
              </w:rPr>
            </w:pPr>
            <w:r>
              <w:rPr>
                <w:b/>
                <w:bCs/>
                <w:i/>
                <w:iCs/>
              </w:rPr>
              <w:t>Q2K</w:t>
            </w:r>
          </w:p>
        </w:tc>
        <w:tc>
          <w:tcPr>
            <w:tcW w:w="2392" w:type="dxa"/>
          </w:tcPr>
          <w:p w14:paraId="53C28145" w14:textId="77777777" w:rsidR="00335D81" w:rsidRPr="000C56D3" w:rsidRDefault="00335D81" w:rsidP="00335D81">
            <w:pPr>
              <w:pStyle w:val="Question"/>
              <w:rPr>
                <w:sz w:val="24"/>
                <w:szCs w:val="24"/>
                <w:u w:val="single"/>
                <w:lang w:val="en-GB"/>
              </w:rPr>
            </w:pPr>
            <w:r w:rsidRPr="000C56D3">
              <w:rPr>
                <w:sz w:val="24"/>
                <w:szCs w:val="24"/>
                <w:u w:val="single"/>
                <w:lang w:val="en-GB"/>
              </w:rPr>
              <w:t xml:space="preserve">Creating a River Wharfe safe for swimming </w:t>
            </w:r>
          </w:p>
          <w:p w14:paraId="1B0CBA46" w14:textId="77777777" w:rsidR="00335D81" w:rsidRPr="000C56D3" w:rsidRDefault="00335D81" w:rsidP="00DF122C">
            <w:pPr>
              <w:pStyle w:val="Question"/>
              <w:rPr>
                <w:sz w:val="24"/>
                <w:szCs w:val="24"/>
                <w:u w:val="single"/>
                <w:lang w:val="en-GB"/>
              </w:rPr>
            </w:pPr>
          </w:p>
        </w:tc>
        <w:tc>
          <w:tcPr>
            <w:tcW w:w="2981" w:type="dxa"/>
            <w:shd w:val="clear" w:color="auto" w:fill="auto"/>
            <w:noWrap/>
          </w:tcPr>
          <w:p w14:paraId="5252D749" w14:textId="7A130E86" w:rsidR="00335D81" w:rsidRPr="009B6570" w:rsidRDefault="00335D81" w:rsidP="00DF122C">
            <w:pPr>
              <w:pStyle w:val="Question"/>
              <w:rPr>
                <w:rFonts w:cs="Segoe UI"/>
                <w:sz w:val="24"/>
                <w:szCs w:val="24"/>
              </w:rPr>
            </w:pPr>
            <w:r w:rsidRPr="009B6570">
              <w:rPr>
                <w:rFonts w:cs="Segoe UI"/>
                <w:sz w:val="24"/>
                <w:szCs w:val="24"/>
              </w:rPr>
              <w:t xml:space="preserve">Yorkshire has the first Environment Agency approved inland bathing waters, this is on a section of the river Wharfe in Ilkley, West Yorkshire. Approved </w:t>
            </w:r>
            <w:r w:rsidRPr="009B6570">
              <w:rPr>
                <w:rFonts w:cs="Segoe UI"/>
                <w:sz w:val="24"/>
                <w:szCs w:val="24"/>
              </w:rPr>
              <w:lastRenderedPageBreak/>
              <w:t>swimming waters require additional investment by Yorkshire Water over and above traditional wastewater treatment to ensure they are safe to swim in for</w:t>
            </w:r>
            <w:r w:rsidR="006D652D">
              <w:rPr>
                <w:rFonts w:cs="Segoe UI"/>
                <w:sz w:val="24"/>
                <w:szCs w:val="24"/>
              </w:rPr>
              <w:t xml:space="preserve"> </w:t>
            </w:r>
            <w:r w:rsidRPr="009B6570">
              <w:rPr>
                <w:rFonts w:cs="Segoe UI"/>
                <w:sz w:val="24"/>
                <w:szCs w:val="24"/>
              </w:rPr>
              <w:t xml:space="preserve">customers.   </w:t>
            </w:r>
          </w:p>
        </w:tc>
        <w:tc>
          <w:tcPr>
            <w:tcW w:w="3543" w:type="dxa"/>
            <w:shd w:val="clear" w:color="auto" w:fill="auto"/>
            <w:noWrap/>
          </w:tcPr>
          <w:p w14:paraId="4F19ECC7" w14:textId="5972260D" w:rsidR="00335D81" w:rsidRPr="009B6570" w:rsidRDefault="00335D81" w:rsidP="00DF122C">
            <w:pPr>
              <w:pStyle w:val="Question"/>
              <w:rPr>
                <w:rFonts w:cs="Segoe UI"/>
                <w:sz w:val="24"/>
                <w:szCs w:val="24"/>
              </w:rPr>
            </w:pPr>
            <w:r w:rsidRPr="009B6570">
              <w:rPr>
                <w:rFonts w:cs="Segoe UI"/>
                <w:sz w:val="24"/>
                <w:szCs w:val="24"/>
              </w:rPr>
              <w:lastRenderedPageBreak/>
              <w:t xml:space="preserve">In order for this section of river in Ilkley to meet approved Environment Agency standards for swimming water quality, Yorkshire Water must invest £100 million pounds.  </w:t>
            </w:r>
          </w:p>
        </w:tc>
        <w:tc>
          <w:tcPr>
            <w:tcW w:w="3985" w:type="dxa"/>
            <w:shd w:val="clear" w:color="auto" w:fill="auto"/>
            <w:noWrap/>
          </w:tcPr>
          <w:p w14:paraId="309D5F4B" w14:textId="192E286A" w:rsidR="00335D81" w:rsidRPr="009B6570" w:rsidRDefault="00335D81" w:rsidP="00DF122C">
            <w:pPr>
              <w:pStyle w:val="Question"/>
              <w:rPr>
                <w:rFonts w:cs="Segoe UI"/>
                <w:sz w:val="24"/>
                <w:szCs w:val="24"/>
              </w:rPr>
            </w:pPr>
            <w:r w:rsidRPr="009B6570">
              <w:rPr>
                <w:rFonts w:cs="Segoe UI"/>
                <w:sz w:val="24"/>
                <w:szCs w:val="24"/>
              </w:rPr>
              <w:t xml:space="preserve">This investment would allow Yorkshire Water to improve the quality of the wastewater it returns to the river via improved treatment processes, </w:t>
            </w:r>
            <w:bookmarkStart w:id="13" w:name="_Int_5buXqz9m"/>
            <w:r w:rsidRPr="009B6570">
              <w:rPr>
                <w:rFonts w:cs="Segoe UI"/>
                <w:sz w:val="24"/>
                <w:szCs w:val="24"/>
              </w:rPr>
              <w:t>similar to</w:t>
            </w:r>
            <w:bookmarkEnd w:id="13"/>
            <w:r w:rsidRPr="009B6570">
              <w:rPr>
                <w:rFonts w:cs="Segoe UI"/>
                <w:sz w:val="24"/>
                <w:szCs w:val="24"/>
              </w:rPr>
              <w:t xml:space="preserve"> how wastewater is treated when returned to the sea. It would </w:t>
            </w:r>
            <w:r w:rsidRPr="009B6570">
              <w:rPr>
                <w:rFonts w:cs="Segoe UI"/>
                <w:sz w:val="24"/>
                <w:szCs w:val="24"/>
              </w:rPr>
              <w:lastRenderedPageBreak/>
              <w:t xml:space="preserve">allow for improved handling of storm water </w:t>
            </w:r>
            <w:r w:rsidRPr="00335D81">
              <w:rPr>
                <w:rFonts w:cs="Segoe UI"/>
                <w:sz w:val="24"/>
                <w:szCs w:val="24"/>
              </w:rPr>
              <w:t>and more support and education for customers to help them understand and lessen their impact on the river.</w:t>
            </w:r>
          </w:p>
        </w:tc>
      </w:tr>
    </w:tbl>
    <w:p w14:paraId="0049AA0F" w14:textId="77777777" w:rsidR="0002547E" w:rsidRDefault="0002547E" w:rsidP="006C1920">
      <w:pPr>
        <w:rPr>
          <w:lang w:val="en-US"/>
        </w:rPr>
        <w:sectPr w:rsidR="0002547E" w:rsidSect="00897F87">
          <w:pgSz w:w="15840" w:h="12240" w:orient="landscape"/>
          <w:pgMar w:top="1800" w:right="1440" w:bottom="1800" w:left="1440" w:header="708" w:footer="708" w:gutter="0"/>
          <w:cols w:space="708"/>
          <w:docGrid w:linePitch="360"/>
        </w:sectPr>
      </w:pPr>
    </w:p>
    <w:p w14:paraId="5B693A9B" w14:textId="46D4AC5C" w:rsidR="00C0207C" w:rsidRDefault="00264C1A" w:rsidP="006C1920">
      <w:pPr>
        <w:rPr>
          <w:b/>
          <w:bCs/>
          <w:i/>
          <w:iCs/>
        </w:rPr>
      </w:pPr>
      <w:r w:rsidRPr="00264C1A">
        <w:rPr>
          <w:b/>
          <w:bCs/>
          <w:i/>
          <w:iCs/>
        </w:rPr>
        <w:lastRenderedPageBreak/>
        <w:t>TABLE 2: PRICE LEVELS</w:t>
      </w:r>
      <w:r w:rsidR="00C0207C">
        <w:rPr>
          <w:b/>
          <w:bCs/>
          <w:i/>
          <w:iCs/>
        </w:rPr>
        <w:t xml:space="preserve"> </w:t>
      </w:r>
    </w:p>
    <w:p w14:paraId="250DB779" w14:textId="2A029542" w:rsidR="004D65DC" w:rsidRPr="00264C1A" w:rsidRDefault="00C0207C" w:rsidP="006C1920">
      <w:pPr>
        <w:rPr>
          <w:b/>
          <w:bCs/>
          <w:i/>
          <w:iCs/>
        </w:rPr>
      </w:pPr>
      <w:r>
        <w:rPr>
          <w:b/>
          <w:bCs/>
          <w:i/>
          <w:iCs/>
        </w:rPr>
        <w:t xml:space="preserve">(EQUATES </w:t>
      </w:r>
      <w:r w:rsidR="00335D81">
        <w:rPr>
          <w:b/>
          <w:bCs/>
          <w:i/>
          <w:iCs/>
        </w:rPr>
        <w:t>TO</w:t>
      </w:r>
      <w:r>
        <w:rPr>
          <w:b/>
          <w:bCs/>
          <w:i/>
          <w:iCs/>
        </w:rPr>
        <w:t xml:space="preserve"> THE ‘COST IMPACTS’ TABLE)</w:t>
      </w:r>
    </w:p>
    <w:p w14:paraId="1A447560" w14:textId="77777777" w:rsidR="004D65DC" w:rsidRDefault="004D65DC" w:rsidP="006C1920">
      <w:pPr>
        <w:rPr>
          <w:lang w:val="en-US"/>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1456"/>
        <w:gridCol w:w="1456"/>
        <w:gridCol w:w="1456"/>
        <w:gridCol w:w="1456"/>
        <w:gridCol w:w="1456"/>
      </w:tblGrid>
      <w:tr w:rsidR="00917468" w:rsidRPr="004D65DC" w14:paraId="19B12F5D" w14:textId="77777777" w:rsidTr="00917468">
        <w:trPr>
          <w:trHeight w:val="300"/>
        </w:trPr>
        <w:tc>
          <w:tcPr>
            <w:tcW w:w="1468" w:type="dxa"/>
            <w:shd w:val="clear" w:color="auto" w:fill="auto"/>
            <w:noWrap/>
            <w:vAlign w:val="bottom"/>
            <w:hideMark/>
          </w:tcPr>
          <w:p w14:paraId="4F57B2A0" w14:textId="0DE5C71D" w:rsidR="00917468" w:rsidRPr="004D65DC" w:rsidRDefault="00917468" w:rsidP="00917468">
            <w:pPr>
              <w:jc w:val="center"/>
              <w:rPr>
                <w:b/>
                <w:bCs/>
                <w:i/>
                <w:iCs/>
              </w:rPr>
            </w:pPr>
            <w:r w:rsidRPr="00917468">
              <w:rPr>
                <w:b/>
                <w:bCs/>
                <w:i/>
                <w:iCs/>
                <w:sz w:val="22"/>
                <w:szCs w:val="22"/>
              </w:rPr>
              <w:t>QUESTION</w:t>
            </w:r>
          </w:p>
        </w:tc>
        <w:tc>
          <w:tcPr>
            <w:tcW w:w="1456" w:type="dxa"/>
            <w:shd w:val="clear" w:color="auto" w:fill="auto"/>
            <w:noWrap/>
            <w:vAlign w:val="center"/>
            <w:hideMark/>
          </w:tcPr>
          <w:p w14:paraId="726C7A4A" w14:textId="7E8544F7" w:rsidR="00917468" w:rsidRPr="004D65DC" w:rsidRDefault="00917468" w:rsidP="00917468">
            <w:pPr>
              <w:jc w:val="center"/>
              <w:rPr>
                <w:b/>
                <w:bCs/>
                <w:i/>
                <w:iCs/>
              </w:rPr>
            </w:pPr>
            <w:r w:rsidRPr="004D65DC">
              <w:rPr>
                <w:b/>
                <w:bCs/>
                <w:i/>
                <w:iCs/>
              </w:rPr>
              <w:t xml:space="preserve">AVG PRICE </w:t>
            </w:r>
            <w:r>
              <w:rPr>
                <w:b/>
                <w:bCs/>
                <w:i/>
                <w:iCs/>
              </w:rPr>
              <w:t>-2</w:t>
            </w:r>
          </w:p>
        </w:tc>
        <w:tc>
          <w:tcPr>
            <w:tcW w:w="1456" w:type="dxa"/>
            <w:shd w:val="clear" w:color="auto" w:fill="auto"/>
            <w:noWrap/>
            <w:vAlign w:val="center"/>
            <w:hideMark/>
          </w:tcPr>
          <w:p w14:paraId="469C64BD" w14:textId="5C53F803" w:rsidR="00917468" w:rsidRPr="004D65DC" w:rsidRDefault="00917468" w:rsidP="00917468">
            <w:pPr>
              <w:jc w:val="center"/>
              <w:rPr>
                <w:b/>
                <w:bCs/>
                <w:i/>
                <w:iCs/>
              </w:rPr>
            </w:pPr>
            <w:r w:rsidRPr="004D65DC">
              <w:rPr>
                <w:b/>
                <w:bCs/>
                <w:i/>
                <w:iCs/>
              </w:rPr>
              <w:t xml:space="preserve">AVG PRICE </w:t>
            </w:r>
            <w:r>
              <w:rPr>
                <w:b/>
                <w:bCs/>
                <w:i/>
                <w:iCs/>
              </w:rPr>
              <w:t>-1</w:t>
            </w:r>
          </w:p>
        </w:tc>
        <w:tc>
          <w:tcPr>
            <w:tcW w:w="1456" w:type="dxa"/>
            <w:vAlign w:val="center"/>
          </w:tcPr>
          <w:p w14:paraId="2095CB91" w14:textId="74565496" w:rsidR="00917468" w:rsidRPr="004D65DC" w:rsidRDefault="00917468" w:rsidP="00917468">
            <w:pPr>
              <w:jc w:val="center"/>
              <w:rPr>
                <w:b/>
                <w:bCs/>
                <w:i/>
                <w:iCs/>
              </w:rPr>
            </w:pPr>
            <w:r>
              <w:rPr>
                <w:b/>
                <w:bCs/>
                <w:i/>
                <w:iCs/>
              </w:rPr>
              <w:t>NO CHANGE PRICE</w:t>
            </w:r>
          </w:p>
        </w:tc>
        <w:tc>
          <w:tcPr>
            <w:tcW w:w="1456" w:type="dxa"/>
            <w:vAlign w:val="center"/>
          </w:tcPr>
          <w:p w14:paraId="4913589F" w14:textId="66F2053A" w:rsidR="00917468" w:rsidRPr="004D65DC" w:rsidRDefault="00917468" w:rsidP="00917468">
            <w:pPr>
              <w:jc w:val="center"/>
              <w:rPr>
                <w:b/>
                <w:bCs/>
                <w:i/>
                <w:iCs/>
              </w:rPr>
            </w:pPr>
            <w:r w:rsidRPr="004D65DC">
              <w:rPr>
                <w:b/>
                <w:bCs/>
                <w:i/>
                <w:iCs/>
              </w:rPr>
              <w:t>AVG PRICE +1</w:t>
            </w:r>
          </w:p>
        </w:tc>
        <w:tc>
          <w:tcPr>
            <w:tcW w:w="1456" w:type="dxa"/>
            <w:shd w:val="clear" w:color="auto" w:fill="auto"/>
            <w:noWrap/>
            <w:vAlign w:val="center"/>
            <w:hideMark/>
          </w:tcPr>
          <w:p w14:paraId="78D18A3D" w14:textId="6D149134" w:rsidR="00917468" w:rsidRPr="004D65DC" w:rsidRDefault="00917468" w:rsidP="00917468">
            <w:pPr>
              <w:jc w:val="center"/>
              <w:rPr>
                <w:b/>
                <w:bCs/>
                <w:i/>
                <w:iCs/>
              </w:rPr>
            </w:pPr>
            <w:r w:rsidRPr="004D65DC">
              <w:rPr>
                <w:b/>
                <w:bCs/>
                <w:i/>
                <w:iCs/>
              </w:rPr>
              <w:t>AVG PRICE +2</w:t>
            </w:r>
          </w:p>
        </w:tc>
      </w:tr>
      <w:tr w:rsidR="000A2FB0" w:rsidRPr="000A2FB0" w14:paraId="73BD08B1" w14:textId="77777777" w:rsidTr="000A2FB0">
        <w:trPr>
          <w:trHeight w:val="290"/>
        </w:trPr>
        <w:tc>
          <w:tcPr>
            <w:tcW w:w="1468" w:type="dxa"/>
            <w:shd w:val="clear" w:color="auto" w:fill="auto"/>
            <w:noWrap/>
            <w:vAlign w:val="bottom"/>
            <w:hideMark/>
          </w:tcPr>
          <w:p w14:paraId="3D72B729" w14:textId="77777777" w:rsidR="000A2FB0" w:rsidRPr="004D65DC" w:rsidRDefault="000A2FB0" w:rsidP="000A2FB0">
            <w:pPr>
              <w:rPr>
                <w:b/>
                <w:bCs/>
                <w:i/>
                <w:iCs/>
              </w:rPr>
            </w:pPr>
            <w:r w:rsidRPr="004D65DC">
              <w:rPr>
                <w:b/>
                <w:bCs/>
                <w:i/>
                <w:iCs/>
              </w:rPr>
              <w:t>Q2A</w:t>
            </w:r>
          </w:p>
        </w:tc>
        <w:tc>
          <w:tcPr>
            <w:tcW w:w="1456" w:type="dxa"/>
            <w:shd w:val="clear" w:color="auto" w:fill="auto"/>
            <w:noWrap/>
          </w:tcPr>
          <w:p w14:paraId="74E97875" w14:textId="6726774E" w:rsidR="000A2FB0" w:rsidRPr="000A2FB0" w:rsidRDefault="000A2FB0" w:rsidP="000A2FB0">
            <w:pPr>
              <w:pStyle w:val="Question"/>
              <w:jc w:val="center"/>
              <w:rPr>
                <w:rFonts w:cs="Arial"/>
                <w:sz w:val="24"/>
                <w:szCs w:val="24"/>
                <w:u w:val="single"/>
                <w:lang w:val="en-GB"/>
              </w:rPr>
            </w:pPr>
            <w:r w:rsidRPr="000A2FB0">
              <w:rPr>
                <w:rFonts w:cs="Arial"/>
                <w:sz w:val="24"/>
                <w:szCs w:val="24"/>
              </w:rPr>
              <w:t>-2</w:t>
            </w:r>
          </w:p>
        </w:tc>
        <w:tc>
          <w:tcPr>
            <w:tcW w:w="1456" w:type="dxa"/>
            <w:shd w:val="clear" w:color="auto" w:fill="auto"/>
            <w:noWrap/>
          </w:tcPr>
          <w:p w14:paraId="3BBF152B" w14:textId="49BBC88C" w:rsidR="000A2FB0" w:rsidRPr="000A2FB0" w:rsidRDefault="000A2FB0" w:rsidP="000A2FB0">
            <w:pPr>
              <w:pStyle w:val="Question"/>
              <w:jc w:val="center"/>
              <w:rPr>
                <w:rFonts w:cs="Arial"/>
                <w:sz w:val="24"/>
                <w:szCs w:val="24"/>
                <w:lang w:val="en-GB"/>
              </w:rPr>
            </w:pPr>
            <w:r w:rsidRPr="000A2FB0">
              <w:rPr>
                <w:rFonts w:cs="Arial"/>
                <w:sz w:val="24"/>
                <w:szCs w:val="24"/>
              </w:rPr>
              <w:t>-0.5</w:t>
            </w:r>
          </w:p>
        </w:tc>
        <w:tc>
          <w:tcPr>
            <w:tcW w:w="1456" w:type="dxa"/>
          </w:tcPr>
          <w:p w14:paraId="3635ADE4" w14:textId="44097B33" w:rsidR="000A2FB0" w:rsidRPr="000A2FB0" w:rsidRDefault="000A2FB0" w:rsidP="000A2FB0">
            <w:pPr>
              <w:pStyle w:val="Question"/>
              <w:jc w:val="center"/>
              <w:rPr>
                <w:rFonts w:cs="Arial"/>
                <w:sz w:val="24"/>
                <w:szCs w:val="24"/>
                <w:lang w:val="en-GB"/>
              </w:rPr>
            </w:pPr>
            <w:r w:rsidRPr="000A2FB0">
              <w:rPr>
                <w:rFonts w:cs="Arial"/>
                <w:sz w:val="24"/>
                <w:szCs w:val="24"/>
              </w:rPr>
              <w:t>0</w:t>
            </w:r>
          </w:p>
        </w:tc>
        <w:tc>
          <w:tcPr>
            <w:tcW w:w="1456" w:type="dxa"/>
          </w:tcPr>
          <w:p w14:paraId="3C2CB583" w14:textId="3AC83349" w:rsidR="000A2FB0" w:rsidRPr="000A2FB0" w:rsidRDefault="000A2FB0" w:rsidP="000A2FB0">
            <w:pPr>
              <w:pStyle w:val="Question"/>
              <w:jc w:val="center"/>
              <w:rPr>
                <w:rFonts w:cs="Arial"/>
                <w:sz w:val="24"/>
                <w:szCs w:val="24"/>
                <w:lang w:val="en-GB"/>
              </w:rPr>
            </w:pPr>
            <w:r w:rsidRPr="000A2FB0">
              <w:rPr>
                <w:rFonts w:cs="Arial"/>
                <w:sz w:val="24"/>
                <w:szCs w:val="24"/>
              </w:rPr>
              <w:t>1</w:t>
            </w:r>
          </w:p>
        </w:tc>
        <w:tc>
          <w:tcPr>
            <w:tcW w:w="1456" w:type="dxa"/>
            <w:shd w:val="clear" w:color="auto" w:fill="auto"/>
            <w:noWrap/>
          </w:tcPr>
          <w:p w14:paraId="2C9BE56B" w14:textId="2D64569B" w:rsidR="000A2FB0" w:rsidRPr="000A2FB0" w:rsidRDefault="000A2FB0" w:rsidP="000A2FB0">
            <w:pPr>
              <w:pStyle w:val="Question"/>
              <w:jc w:val="center"/>
              <w:rPr>
                <w:rFonts w:cs="Arial"/>
                <w:sz w:val="24"/>
                <w:szCs w:val="24"/>
                <w:lang w:val="en-GB"/>
              </w:rPr>
            </w:pPr>
            <w:r w:rsidRPr="000A2FB0">
              <w:rPr>
                <w:rFonts w:cs="Arial"/>
                <w:sz w:val="24"/>
                <w:szCs w:val="24"/>
              </w:rPr>
              <w:t>3.1</w:t>
            </w:r>
          </w:p>
        </w:tc>
      </w:tr>
      <w:tr w:rsidR="000A2FB0" w:rsidRPr="000A2FB0" w14:paraId="6A28C173" w14:textId="77777777" w:rsidTr="000A2FB0">
        <w:trPr>
          <w:trHeight w:val="290"/>
        </w:trPr>
        <w:tc>
          <w:tcPr>
            <w:tcW w:w="1468" w:type="dxa"/>
            <w:shd w:val="clear" w:color="auto" w:fill="auto"/>
            <w:noWrap/>
            <w:vAlign w:val="bottom"/>
            <w:hideMark/>
          </w:tcPr>
          <w:p w14:paraId="360371CD" w14:textId="77777777" w:rsidR="000A2FB0" w:rsidRPr="004D65DC" w:rsidRDefault="000A2FB0" w:rsidP="000A2FB0">
            <w:pPr>
              <w:rPr>
                <w:b/>
                <w:bCs/>
                <w:i/>
                <w:iCs/>
              </w:rPr>
            </w:pPr>
            <w:r w:rsidRPr="004D65DC">
              <w:rPr>
                <w:b/>
                <w:bCs/>
                <w:i/>
                <w:iCs/>
              </w:rPr>
              <w:t>Q2B</w:t>
            </w:r>
          </w:p>
        </w:tc>
        <w:tc>
          <w:tcPr>
            <w:tcW w:w="1456" w:type="dxa"/>
            <w:shd w:val="clear" w:color="auto" w:fill="auto"/>
            <w:noWrap/>
          </w:tcPr>
          <w:p w14:paraId="3D3196EC" w14:textId="7D5B3F0A" w:rsidR="000A2FB0" w:rsidRPr="000A2FB0" w:rsidRDefault="000A2FB0" w:rsidP="000A2FB0">
            <w:pPr>
              <w:pStyle w:val="Question"/>
              <w:jc w:val="center"/>
              <w:rPr>
                <w:rFonts w:cs="Arial"/>
                <w:sz w:val="24"/>
                <w:szCs w:val="24"/>
                <w:u w:val="single"/>
                <w:lang w:val="en-GB"/>
              </w:rPr>
            </w:pPr>
            <w:r w:rsidRPr="000A2FB0">
              <w:rPr>
                <w:rFonts w:cs="Arial"/>
                <w:sz w:val="24"/>
                <w:szCs w:val="24"/>
              </w:rPr>
              <w:t>-2.6</w:t>
            </w:r>
          </w:p>
        </w:tc>
        <w:tc>
          <w:tcPr>
            <w:tcW w:w="1456" w:type="dxa"/>
            <w:shd w:val="clear" w:color="auto" w:fill="auto"/>
            <w:noWrap/>
          </w:tcPr>
          <w:p w14:paraId="3277A038" w14:textId="308E4E75" w:rsidR="000A2FB0" w:rsidRPr="000A2FB0" w:rsidRDefault="000A2FB0" w:rsidP="000A2FB0">
            <w:pPr>
              <w:pStyle w:val="Question"/>
              <w:jc w:val="center"/>
              <w:rPr>
                <w:rFonts w:cs="Arial"/>
                <w:sz w:val="24"/>
                <w:szCs w:val="24"/>
                <w:lang w:val="en-GB"/>
              </w:rPr>
            </w:pPr>
            <w:r w:rsidRPr="000A2FB0">
              <w:rPr>
                <w:rFonts w:cs="Arial"/>
                <w:sz w:val="24"/>
                <w:szCs w:val="24"/>
              </w:rPr>
              <w:t>-0.9</w:t>
            </w:r>
          </w:p>
        </w:tc>
        <w:tc>
          <w:tcPr>
            <w:tcW w:w="1456" w:type="dxa"/>
          </w:tcPr>
          <w:p w14:paraId="374F5636" w14:textId="5E64A0AA" w:rsidR="000A2FB0" w:rsidRPr="000A2FB0" w:rsidRDefault="000A2FB0" w:rsidP="000A2FB0">
            <w:pPr>
              <w:pStyle w:val="Question"/>
              <w:jc w:val="center"/>
              <w:rPr>
                <w:rFonts w:cs="Arial"/>
                <w:sz w:val="24"/>
                <w:szCs w:val="24"/>
                <w:lang w:val="en-GB"/>
              </w:rPr>
            </w:pPr>
            <w:r w:rsidRPr="000A2FB0">
              <w:rPr>
                <w:rFonts w:cs="Arial"/>
                <w:sz w:val="24"/>
                <w:szCs w:val="24"/>
              </w:rPr>
              <w:t>0</w:t>
            </w:r>
          </w:p>
        </w:tc>
        <w:tc>
          <w:tcPr>
            <w:tcW w:w="1456" w:type="dxa"/>
          </w:tcPr>
          <w:p w14:paraId="10F5FB85" w14:textId="55748282" w:rsidR="000A2FB0" w:rsidRPr="000A2FB0" w:rsidRDefault="000A2FB0" w:rsidP="000A2FB0">
            <w:pPr>
              <w:pStyle w:val="Question"/>
              <w:jc w:val="center"/>
              <w:rPr>
                <w:rFonts w:cs="Arial"/>
                <w:sz w:val="24"/>
                <w:szCs w:val="24"/>
                <w:lang w:val="en-GB"/>
              </w:rPr>
            </w:pPr>
            <w:r w:rsidRPr="000A2FB0">
              <w:rPr>
                <w:rFonts w:cs="Arial"/>
                <w:sz w:val="24"/>
                <w:szCs w:val="24"/>
              </w:rPr>
              <w:t>0.9</w:t>
            </w:r>
          </w:p>
        </w:tc>
        <w:tc>
          <w:tcPr>
            <w:tcW w:w="1456" w:type="dxa"/>
            <w:shd w:val="clear" w:color="auto" w:fill="auto"/>
            <w:noWrap/>
          </w:tcPr>
          <w:p w14:paraId="324A5EEF" w14:textId="71BF8C84" w:rsidR="000A2FB0" w:rsidRPr="000A2FB0" w:rsidRDefault="000A2FB0" w:rsidP="000A2FB0">
            <w:pPr>
              <w:pStyle w:val="Question"/>
              <w:jc w:val="center"/>
              <w:rPr>
                <w:rFonts w:cs="Arial"/>
                <w:sz w:val="24"/>
                <w:szCs w:val="24"/>
                <w:lang w:val="en-GB"/>
              </w:rPr>
            </w:pPr>
            <w:r w:rsidRPr="000A2FB0">
              <w:rPr>
                <w:rFonts w:cs="Arial"/>
                <w:sz w:val="24"/>
                <w:szCs w:val="24"/>
              </w:rPr>
              <w:t>2.4</w:t>
            </w:r>
          </w:p>
        </w:tc>
      </w:tr>
      <w:tr w:rsidR="000A2FB0" w:rsidRPr="000A2FB0" w14:paraId="32D6EC62" w14:textId="77777777" w:rsidTr="000A2FB0">
        <w:trPr>
          <w:trHeight w:val="290"/>
        </w:trPr>
        <w:tc>
          <w:tcPr>
            <w:tcW w:w="1468" w:type="dxa"/>
            <w:shd w:val="clear" w:color="auto" w:fill="auto"/>
            <w:noWrap/>
            <w:vAlign w:val="bottom"/>
            <w:hideMark/>
          </w:tcPr>
          <w:p w14:paraId="389255AF" w14:textId="77777777" w:rsidR="000A2FB0" w:rsidRPr="004D65DC" w:rsidRDefault="000A2FB0" w:rsidP="000A2FB0">
            <w:pPr>
              <w:rPr>
                <w:b/>
                <w:bCs/>
                <w:i/>
                <w:iCs/>
              </w:rPr>
            </w:pPr>
            <w:r w:rsidRPr="004D65DC">
              <w:rPr>
                <w:b/>
                <w:bCs/>
                <w:i/>
                <w:iCs/>
              </w:rPr>
              <w:t>Q2C</w:t>
            </w:r>
          </w:p>
        </w:tc>
        <w:tc>
          <w:tcPr>
            <w:tcW w:w="1456" w:type="dxa"/>
            <w:shd w:val="clear" w:color="auto" w:fill="auto"/>
            <w:noWrap/>
          </w:tcPr>
          <w:p w14:paraId="60EDEC8B" w14:textId="5C7E953E" w:rsidR="000A2FB0" w:rsidRPr="000A2FB0" w:rsidRDefault="000A2FB0" w:rsidP="000A2FB0">
            <w:pPr>
              <w:pStyle w:val="Question"/>
              <w:jc w:val="center"/>
              <w:rPr>
                <w:rFonts w:cs="Arial"/>
                <w:sz w:val="24"/>
                <w:szCs w:val="24"/>
                <w:u w:val="single"/>
                <w:lang w:val="en-GB"/>
              </w:rPr>
            </w:pPr>
            <w:r w:rsidRPr="000A2FB0">
              <w:rPr>
                <w:rFonts w:cs="Arial"/>
                <w:sz w:val="24"/>
                <w:szCs w:val="24"/>
              </w:rPr>
              <w:t>-4.5</w:t>
            </w:r>
          </w:p>
        </w:tc>
        <w:tc>
          <w:tcPr>
            <w:tcW w:w="1456" w:type="dxa"/>
            <w:shd w:val="clear" w:color="auto" w:fill="auto"/>
            <w:noWrap/>
          </w:tcPr>
          <w:p w14:paraId="229885C3" w14:textId="7F305DEF" w:rsidR="000A2FB0" w:rsidRPr="000A2FB0" w:rsidRDefault="000A2FB0" w:rsidP="000A2FB0">
            <w:pPr>
              <w:pStyle w:val="Question"/>
              <w:jc w:val="center"/>
              <w:rPr>
                <w:rFonts w:cs="Arial"/>
                <w:sz w:val="24"/>
                <w:szCs w:val="24"/>
                <w:lang w:val="en-GB"/>
              </w:rPr>
            </w:pPr>
            <w:r w:rsidRPr="000A2FB0">
              <w:rPr>
                <w:rFonts w:cs="Arial"/>
                <w:sz w:val="24"/>
                <w:szCs w:val="24"/>
              </w:rPr>
              <w:t>-0.5</w:t>
            </w:r>
          </w:p>
        </w:tc>
        <w:tc>
          <w:tcPr>
            <w:tcW w:w="1456" w:type="dxa"/>
          </w:tcPr>
          <w:p w14:paraId="35E9BCF4" w14:textId="7D90A809" w:rsidR="000A2FB0" w:rsidRPr="000A2FB0" w:rsidRDefault="000A2FB0" w:rsidP="000A2FB0">
            <w:pPr>
              <w:pStyle w:val="Question"/>
              <w:jc w:val="center"/>
              <w:rPr>
                <w:rFonts w:cs="Arial"/>
                <w:sz w:val="24"/>
                <w:szCs w:val="24"/>
                <w:lang w:val="en-GB"/>
              </w:rPr>
            </w:pPr>
            <w:r w:rsidRPr="000A2FB0">
              <w:rPr>
                <w:rFonts w:cs="Arial"/>
                <w:sz w:val="24"/>
                <w:szCs w:val="24"/>
              </w:rPr>
              <w:t>0</w:t>
            </w:r>
          </w:p>
        </w:tc>
        <w:tc>
          <w:tcPr>
            <w:tcW w:w="1456" w:type="dxa"/>
          </w:tcPr>
          <w:p w14:paraId="7F20449F" w14:textId="318B582F" w:rsidR="000A2FB0" w:rsidRPr="000A2FB0" w:rsidRDefault="000A2FB0" w:rsidP="000A2FB0">
            <w:pPr>
              <w:pStyle w:val="Question"/>
              <w:jc w:val="center"/>
              <w:rPr>
                <w:rFonts w:cs="Arial"/>
                <w:sz w:val="24"/>
                <w:szCs w:val="24"/>
                <w:lang w:val="en-GB"/>
              </w:rPr>
            </w:pPr>
            <w:r w:rsidRPr="000A2FB0">
              <w:rPr>
                <w:rFonts w:cs="Arial"/>
                <w:sz w:val="24"/>
                <w:szCs w:val="24"/>
              </w:rPr>
              <w:t>1.3</w:t>
            </w:r>
          </w:p>
        </w:tc>
        <w:tc>
          <w:tcPr>
            <w:tcW w:w="1456" w:type="dxa"/>
            <w:shd w:val="clear" w:color="auto" w:fill="auto"/>
            <w:noWrap/>
          </w:tcPr>
          <w:p w14:paraId="50504795" w14:textId="49C2C0BD" w:rsidR="000A2FB0" w:rsidRPr="000A2FB0" w:rsidRDefault="000A2FB0" w:rsidP="000A2FB0">
            <w:pPr>
              <w:pStyle w:val="Question"/>
              <w:jc w:val="center"/>
              <w:rPr>
                <w:rFonts w:cs="Arial"/>
                <w:sz w:val="24"/>
                <w:szCs w:val="24"/>
                <w:lang w:val="en-GB"/>
              </w:rPr>
            </w:pPr>
            <w:r w:rsidRPr="000A2FB0">
              <w:rPr>
                <w:rFonts w:cs="Arial"/>
                <w:sz w:val="24"/>
                <w:szCs w:val="24"/>
              </w:rPr>
              <w:t>6.9</w:t>
            </w:r>
          </w:p>
        </w:tc>
      </w:tr>
      <w:tr w:rsidR="000A2FB0" w:rsidRPr="000A2FB0" w14:paraId="68F11434" w14:textId="77777777" w:rsidTr="000A2FB0">
        <w:trPr>
          <w:trHeight w:val="290"/>
        </w:trPr>
        <w:tc>
          <w:tcPr>
            <w:tcW w:w="1468" w:type="dxa"/>
            <w:shd w:val="clear" w:color="auto" w:fill="auto"/>
            <w:noWrap/>
            <w:vAlign w:val="bottom"/>
            <w:hideMark/>
          </w:tcPr>
          <w:p w14:paraId="7A37297D" w14:textId="77777777" w:rsidR="000A2FB0" w:rsidRPr="004D65DC" w:rsidRDefault="000A2FB0" w:rsidP="000A2FB0">
            <w:pPr>
              <w:rPr>
                <w:b/>
                <w:bCs/>
                <w:i/>
                <w:iCs/>
              </w:rPr>
            </w:pPr>
            <w:r w:rsidRPr="004D65DC">
              <w:rPr>
                <w:b/>
                <w:bCs/>
                <w:i/>
                <w:iCs/>
              </w:rPr>
              <w:t>Q2D</w:t>
            </w:r>
          </w:p>
        </w:tc>
        <w:tc>
          <w:tcPr>
            <w:tcW w:w="1456" w:type="dxa"/>
            <w:shd w:val="clear" w:color="auto" w:fill="auto"/>
            <w:noWrap/>
          </w:tcPr>
          <w:p w14:paraId="313FA1F6" w14:textId="09E6EDDB" w:rsidR="000A2FB0" w:rsidRPr="000A2FB0" w:rsidRDefault="000A2FB0" w:rsidP="000A2FB0">
            <w:pPr>
              <w:pStyle w:val="Question"/>
              <w:jc w:val="center"/>
              <w:rPr>
                <w:rFonts w:cs="Arial"/>
                <w:sz w:val="24"/>
                <w:szCs w:val="24"/>
                <w:u w:val="single"/>
                <w:lang w:val="en-GB"/>
              </w:rPr>
            </w:pPr>
            <w:r>
              <w:rPr>
                <w:rFonts w:cs="Arial"/>
                <w:sz w:val="24"/>
                <w:szCs w:val="24"/>
              </w:rPr>
              <w:t>N/A</w:t>
            </w:r>
          </w:p>
        </w:tc>
        <w:tc>
          <w:tcPr>
            <w:tcW w:w="1456" w:type="dxa"/>
            <w:shd w:val="clear" w:color="auto" w:fill="auto"/>
            <w:noWrap/>
          </w:tcPr>
          <w:p w14:paraId="71353674" w14:textId="0A173BB7" w:rsidR="000A2FB0" w:rsidRPr="000A2FB0" w:rsidRDefault="000A2FB0" w:rsidP="000A2FB0">
            <w:pPr>
              <w:pStyle w:val="Question"/>
              <w:jc w:val="center"/>
              <w:rPr>
                <w:rFonts w:cs="Arial"/>
                <w:sz w:val="24"/>
                <w:szCs w:val="24"/>
                <w:lang w:val="en-GB"/>
              </w:rPr>
            </w:pPr>
            <w:r w:rsidRPr="000A2FB0">
              <w:rPr>
                <w:rFonts w:cs="Arial"/>
                <w:sz w:val="24"/>
                <w:szCs w:val="24"/>
              </w:rPr>
              <w:t>-1.5</w:t>
            </w:r>
          </w:p>
        </w:tc>
        <w:tc>
          <w:tcPr>
            <w:tcW w:w="1456" w:type="dxa"/>
          </w:tcPr>
          <w:p w14:paraId="7AA95825" w14:textId="385A8FEE" w:rsidR="000A2FB0" w:rsidRPr="000A2FB0" w:rsidRDefault="000A2FB0" w:rsidP="000A2FB0">
            <w:pPr>
              <w:pStyle w:val="Question"/>
              <w:jc w:val="center"/>
              <w:rPr>
                <w:rFonts w:cs="Arial"/>
                <w:sz w:val="24"/>
                <w:szCs w:val="24"/>
                <w:lang w:val="en-GB"/>
              </w:rPr>
            </w:pPr>
            <w:r w:rsidRPr="000A2FB0">
              <w:rPr>
                <w:rFonts w:cs="Arial"/>
                <w:sz w:val="24"/>
                <w:szCs w:val="24"/>
              </w:rPr>
              <w:t>0</w:t>
            </w:r>
          </w:p>
        </w:tc>
        <w:tc>
          <w:tcPr>
            <w:tcW w:w="1456" w:type="dxa"/>
          </w:tcPr>
          <w:p w14:paraId="4B9C356D" w14:textId="05507D00" w:rsidR="000A2FB0" w:rsidRPr="000A2FB0" w:rsidRDefault="000A2FB0" w:rsidP="000A2FB0">
            <w:pPr>
              <w:pStyle w:val="Question"/>
              <w:jc w:val="center"/>
              <w:rPr>
                <w:rFonts w:cs="Arial"/>
                <w:sz w:val="24"/>
                <w:szCs w:val="24"/>
                <w:lang w:val="en-GB"/>
              </w:rPr>
            </w:pPr>
            <w:r w:rsidRPr="000A2FB0">
              <w:rPr>
                <w:rFonts w:cs="Arial"/>
                <w:sz w:val="24"/>
                <w:szCs w:val="24"/>
              </w:rPr>
              <w:t>9.6</w:t>
            </w:r>
          </w:p>
        </w:tc>
        <w:tc>
          <w:tcPr>
            <w:tcW w:w="1456" w:type="dxa"/>
            <w:shd w:val="clear" w:color="auto" w:fill="auto"/>
            <w:noWrap/>
          </w:tcPr>
          <w:p w14:paraId="2176E30C" w14:textId="7BD80CD0" w:rsidR="000A2FB0" w:rsidRPr="000A2FB0" w:rsidRDefault="000A2FB0" w:rsidP="000A2FB0">
            <w:pPr>
              <w:pStyle w:val="Question"/>
              <w:jc w:val="center"/>
              <w:rPr>
                <w:rFonts w:cs="Arial"/>
                <w:sz w:val="24"/>
                <w:szCs w:val="24"/>
                <w:lang w:val="en-GB"/>
              </w:rPr>
            </w:pPr>
            <w:r w:rsidRPr="000A2FB0">
              <w:rPr>
                <w:rFonts w:cs="Arial"/>
                <w:sz w:val="24"/>
                <w:szCs w:val="24"/>
              </w:rPr>
              <w:t>31.2</w:t>
            </w:r>
          </w:p>
        </w:tc>
      </w:tr>
      <w:tr w:rsidR="000A2FB0" w:rsidRPr="000A2FB0" w14:paraId="71C01472" w14:textId="77777777" w:rsidTr="000A2FB0">
        <w:trPr>
          <w:trHeight w:val="290"/>
        </w:trPr>
        <w:tc>
          <w:tcPr>
            <w:tcW w:w="1468" w:type="dxa"/>
            <w:shd w:val="clear" w:color="auto" w:fill="auto"/>
            <w:noWrap/>
            <w:vAlign w:val="bottom"/>
            <w:hideMark/>
          </w:tcPr>
          <w:p w14:paraId="03A10EB9" w14:textId="77777777" w:rsidR="000A2FB0" w:rsidRPr="004D65DC" w:rsidRDefault="000A2FB0" w:rsidP="000A2FB0">
            <w:pPr>
              <w:rPr>
                <w:b/>
                <w:bCs/>
                <w:i/>
                <w:iCs/>
              </w:rPr>
            </w:pPr>
            <w:r w:rsidRPr="004D65DC">
              <w:rPr>
                <w:b/>
                <w:bCs/>
                <w:i/>
                <w:iCs/>
              </w:rPr>
              <w:t>Q2E</w:t>
            </w:r>
          </w:p>
        </w:tc>
        <w:tc>
          <w:tcPr>
            <w:tcW w:w="1456" w:type="dxa"/>
            <w:shd w:val="clear" w:color="auto" w:fill="auto"/>
            <w:noWrap/>
          </w:tcPr>
          <w:p w14:paraId="54BE7E09" w14:textId="2A708106" w:rsidR="000A2FB0" w:rsidRPr="000A2FB0" w:rsidRDefault="000A2FB0" w:rsidP="000A2FB0">
            <w:pPr>
              <w:pStyle w:val="Question"/>
              <w:jc w:val="center"/>
              <w:rPr>
                <w:rFonts w:cs="Arial"/>
                <w:sz w:val="24"/>
                <w:szCs w:val="24"/>
                <w:u w:val="single"/>
                <w:lang w:val="en-GB"/>
              </w:rPr>
            </w:pPr>
            <w:r w:rsidRPr="000A2FB0">
              <w:rPr>
                <w:rFonts w:cs="Arial"/>
                <w:sz w:val="24"/>
                <w:szCs w:val="24"/>
              </w:rPr>
              <w:t>-31.7</w:t>
            </w:r>
          </w:p>
        </w:tc>
        <w:tc>
          <w:tcPr>
            <w:tcW w:w="1456" w:type="dxa"/>
            <w:shd w:val="clear" w:color="auto" w:fill="auto"/>
            <w:noWrap/>
          </w:tcPr>
          <w:p w14:paraId="2AF60D44" w14:textId="39128797" w:rsidR="000A2FB0" w:rsidRPr="000A2FB0" w:rsidRDefault="000A2FB0" w:rsidP="000A2FB0">
            <w:pPr>
              <w:pStyle w:val="Question"/>
              <w:jc w:val="center"/>
              <w:rPr>
                <w:rFonts w:cs="Arial"/>
                <w:sz w:val="24"/>
                <w:szCs w:val="24"/>
                <w:lang w:val="en-GB"/>
              </w:rPr>
            </w:pPr>
            <w:r w:rsidRPr="000A2FB0">
              <w:rPr>
                <w:rFonts w:cs="Arial"/>
                <w:sz w:val="24"/>
                <w:szCs w:val="24"/>
              </w:rPr>
              <w:t>-6</w:t>
            </w:r>
          </w:p>
        </w:tc>
        <w:tc>
          <w:tcPr>
            <w:tcW w:w="1456" w:type="dxa"/>
          </w:tcPr>
          <w:p w14:paraId="2D7AEDD0" w14:textId="16E87F7A" w:rsidR="000A2FB0" w:rsidRPr="000A2FB0" w:rsidRDefault="000A2FB0" w:rsidP="000A2FB0">
            <w:pPr>
              <w:pStyle w:val="Question"/>
              <w:jc w:val="center"/>
              <w:rPr>
                <w:rFonts w:cs="Arial"/>
                <w:sz w:val="24"/>
                <w:szCs w:val="24"/>
                <w:lang w:val="en-GB"/>
              </w:rPr>
            </w:pPr>
            <w:r w:rsidRPr="000A2FB0">
              <w:rPr>
                <w:rFonts w:cs="Arial"/>
                <w:sz w:val="24"/>
                <w:szCs w:val="24"/>
              </w:rPr>
              <w:t>0</w:t>
            </w:r>
          </w:p>
        </w:tc>
        <w:tc>
          <w:tcPr>
            <w:tcW w:w="1456" w:type="dxa"/>
          </w:tcPr>
          <w:p w14:paraId="08C28478" w14:textId="706F3A11" w:rsidR="000A2FB0" w:rsidRPr="000A2FB0" w:rsidRDefault="000A2FB0" w:rsidP="000A2FB0">
            <w:pPr>
              <w:pStyle w:val="Question"/>
              <w:jc w:val="center"/>
              <w:rPr>
                <w:rFonts w:cs="Arial"/>
                <w:sz w:val="24"/>
                <w:szCs w:val="24"/>
                <w:lang w:val="en-GB"/>
              </w:rPr>
            </w:pPr>
            <w:r w:rsidRPr="000A2FB0">
              <w:rPr>
                <w:rFonts w:cs="Arial"/>
                <w:sz w:val="24"/>
                <w:szCs w:val="24"/>
              </w:rPr>
              <w:t>3.9</w:t>
            </w:r>
          </w:p>
        </w:tc>
        <w:tc>
          <w:tcPr>
            <w:tcW w:w="1456" w:type="dxa"/>
            <w:shd w:val="clear" w:color="auto" w:fill="auto"/>
            <w:noWrap/>
          </w:tcPr>
          <w:p w14:paraId="3C67B60E" w14:textId="76139AB4" w:rsidR="000A2FB0" w:rsidRPr="000A2FB0" w:rsidRDefault="000A2FB0" w:rsidP="000A2FB0">
            <w:pPr>
              <w:pStyle w:val="Question"/>
              <w:jc w:val="center"/>
              <w:rPr>
                <w:rFonts w:cs="Arial"/>
                <w:sz w:val="24"/>
                <w:szCs w:val="24"/>
                <w:lang w:val="en-GB"/>
              </w:rPr>
            </w:pPr>
            <w:r w:rsidRPr="000A2FB0">
              <w:rPr>
                <w:rFonts w:cs="Arial"/>
                <w:sz w:val="24"/>
                <w:szCs w:val="24"/>
              </w:rPr>
              <w:t>16.1</w:t>
            </w:r>
          </w:p>
        </w:tc>
      </w:tr>
      <w:tr w:rsidR="000A2FB0" w:rsidRPr="000A2FB0" w14:paraId="230B8EFC" w14:textId="77777777" w:rsidTr="000A2FB0">
        <w:trPr>
          <w:trHeight w:val="290"/>
        </w:trPr>
        <w:tc>
          <w:tcPr>
            <w:tcW w:w="1468" w:type="dxa"/>
            <w:shd w:val="clear" w:color="auto" w:fill="auto"/>
            <w:noWrap/>
            <w:vAlign w:val="bottom"/>
            <w:hideMark/>
          </w:tcPr>
          <w:p w14:paraId="70DD3FB0" w14:textId="77777777" w:rsidR="000A2FB0" w:rsidRPr="004D65DC" w:rsidRDefault="000A2FB0" w:rsidP="000A2FB0">
            <w:pPr>
              <w:rPr>
                <w:b/>
                <w:bCs/>
                <w:i/>
                <w:iCs/>
              </w:rPr>
            </w:pPr>
            <w:r w:rsidRPr="004D65DC">
              <w:rPr>
                <w:b/>
                <w:bCs/>
                <w:i/>
                <w:iCs/>
              </w:rPr>
              <w:t>Q2F</w:t>
            </w:r>
          </w:p>
        </w:tc>
        <w:tc>
          <w:tcPr>
            <w:tcW w:w="1456" w:type="dxa"/>
            <w:shd w:val="clear" w:color="auto" w:fill="auto"/>
            <w:noWrap/>
          </w:tcPr>
          <w:p w14:paraId="72E140E4" w14:textId="6922E765" w:rsidR="000A2FB0" w:rsidRPr="000A2FB0" w:rsidRDefault="000A2FB0" w:rsidP="000A2FB0">
            <w:pPr>
              <w:pStyle w:val="Question"/>
              <w:jc w:val="center"/>
              <w:rPr>
                <w:rFonts w:cs="Arial"/>
                <w:sz w:val="24"/>
                <w:szCs w:val="24"/>
                <w:u w:val="single"/>
                <w:lang w:val="en-GB"/>
              </w:rPr>
            </w:pPr>
            <w:r w:rsidRPr="000A2FB0">
              <w:rPr>
                <w:rFonts w:cs="Arial"/>
                <w:sz w:val="24"/>
                <w:szCs w:val="24"/>
              </w:rPr>
              <w:t>-7.7</w:t>
            </w:r>
          </w:p>
        </w:tc>
        <w:tc>
          <w:tcPr>
            <w:tcW w:w="1456" w:type="dxa"/>
            <w:shd w:val="clear" w:color="auto" w:fill="auto"/>
            <w:noWrap/>
          </w:tcPr>
          <w:p w14:paraId="468351B4" w14:textId="7B13FF34" w:rsidR="000A2FB0" w:rsidRPr="000A2FB0" w:rsidRDefault="000A2FB0" w:rsidP="000A2FB0">
            <w:pPr>
              <w:pStyle w:val="Question"/>
              <w:jc w:val="center"/>
              <w:rPr>
                <w:rFonts w:cs="Arial"/>
                <w:sz w:val="24"/>
                <w:szCs w:val="24"/>
                <w:lang w:val="en-GB"/>
              </w:rPr>
            </w:pPr>
            <w:r w:rsidRPr="000A2FB0">
              <w:rPr>
                <w:rFonts w:cs="Arial"/>
                <w:sz w:val="24"/>
                <w:szCs w:val="24"/>
              </w:rPr>
              <w:t>-2.1</w:t>
            </w:r>
          </w:p>
        </w:tc>
        <w:tc>
          <w:tcPr>
            <w:tcW w:w="1456" w:type="dxa"/>
          </w:tcPr>
          <w:p w14:paraId="48EE2E46" w14:textId="49327536" w:rsidR="000A2FB0" w:rsidRPr="000A2FB0" w:rsidRDefault="000A2FB0" w:rsidP="000A2FB0">
            <w:pPr>
              <w:pStyle w:val="Question"/>
              <w:jc w:val="center"/>
              <w:rPr>
                <w:rFonts w:cs="Arial"/>
                <w:sz w:val="24"/>
                <w:szCs w:val="24"/>
                <w:lang w:val="en-GB"/>
              </w:rPr>
            </w:pPr>
            <w:r w:rsidRPr="000A2FB0">
              <w:rPr>
                <w:rFonts w:cs="Arial"/>
                <w:sz w:val="24"/>
                <w:szCs w:val="24"/>
              </w:rPr>
              <w:t>0</w:t>
            </w:r>
          </w:p>
        </w:tc>
        <w:tc>
          <w:tcPr>
            <w:tcW w:w="1456" w:type="dxa"/>
          </w:tcPr>
          <w:p w14:paraId="7E50B932" w14:textId="2FC77441" w:rsidR="000A2FB0" w:rsidRPr="000A2FB0" w:rsidRDefault="000A2FB0" w:rsidP="000A2FB0">
            <w:pPr>
              <w:pStyle w:val="Question"/>
              <w:jc w:val="center"/>
              <w:rPr>
                <w:rFonts w:cs="Arial"/>
                <w:sz w:val="24"/>
                <w:szCs w:val="24"/>
                <w:lang w:val="en-GB"/>
              </w:rPr>
            </w:pPr>
            <w:r w:rsidRPr="000A2FB0">
              <w:rPr>
                <w:rFonts w:cs="Arial"/>
                <w:sz w:val="24"/>
                <w:szCs w:val="24"/>
              </w:rPr>
              <w:t>0.8</w:t>
            </w:r>
          </w:p>
        </w:tc>
        <w:tc>
          <w:tcPr>
            <w:tcW w:w="1456" w:type="dxa"/>
            <w:shd w:val="clear" w:color="auto" w:fill="auto"/>
            <w:noWrap/>
          </w:tcPr>
          <w:p w14:paraId="36E24F5E" w14:textId="11C3C113" w:rsidR="000A2FB0" w:rsidRPr="000A2FB0" w:rsidRDefault="000A2FB0" w:rsidP="000A2FB0">
            <w:pPr>
              <w:pStyle w:val="Question"/>
              <w:jc w:val="center"/>
              <w:rPr>
                <w:rFonts w:cs="Arial"/>
                <w:sz w:val="24"/>
                <w:szCs w:val="24"/>
                <w:lang w:val="en-GB"/>
              </w:rPr>
            </w:pPr>
            <w:r w:rsidRPr="000A2FB0">
              <w:rPr>
                <w:rFonts w:cs="Arial"/>
                <w:sz w:val="24"/>
                <w:szCs w:val="24"/>
              </w:rPr>
              <w:t>4.9</w:t>
            </w:r>
          </w:p>
        </w:tc>
      </w:tr>
      <w:tr w:rsidR="000A2FB0" w:rsidRPr="000A2FB0" w14:paraId="5D24BD14" w14:textId="77777777" w:rsidTr="000A2FB0">
        <w:trPr>
          <w:trHeight w:val="290"/>
        </w:trPr>
        <w:tc>
          <w:tcPr>
            <w:tcW w:w="1468" w:type="dxa"/>
            <w:shd w:val="clear" w:color="auto" w:fill="auto"/>
            <w:noWrap/>
            <w:vAlign w:val="bottom"/>
            <w:hideMark/>
          </w:tcPr>
          <w:p w14:paraId="0D79181E" w14:textId="77777777" w:rsidR="000A2FB0" w:rsidRPr="004D65DC" w:rsidRDefault="000A2FB0" w:rsidP="000A2FB0">
            <w:pPr>
              <w:rPr>
                <w:b/>
                <w:bCs/>
                <w:i/>
                <w:iCs/>
              </w:rPr>
            </w:pPr>
            <w:r w:rsidRPr="004D65DC">
              <w:rPr>
                <w:b/>
                <w:bCs/>
                <w:i/>
                <w:iCs/>
              </w:rPr>
              <w:t>Q2G</w:t>
            </w:r>
          </w:p>
        </w:tc>
        <w:tc>
          <w:tcPr>
            <w:tcW w:w="1456" w:type="dxa"/>
            <w:shd w:val="clear" w:color="auto" w:fill="auto"/>
            <w:noWrap/>
          </w:tcPr>
          <w:p w14:paraId="799EDDB5" w14:textId="1DD2B91E" w:rsidR="000A2FB0" w:rsidRPr="000A2FB0" w:rsidRDefault="000A2FB0" w:rsidP="000A2FB0">
            <w:pPr>
              <w:pStyle w:val="Question"/>
              <w:jc w:val="center"/>
              <w:rPr>
                <w:rFonts w:cs="Arial"/>
                <w:sz w:val="24"/>
                <w:szCs w:val="24"/>
                <w:u w:val="single"/>
                <w:lang w:val="en-GB"/>
              </w:rPr>
            </w:pPr>
            <w:r w:rsidRPr="000A2FB0">
              <w:rPr>
                <w:rFonts w:cs="Arial"/>
                <w:sz w:val="24"/>
                <w:szCs w:val="24"/>
              </w:rPr>
              <w:t>-16.8</w:t>
            </w:r>
          </w:p>
        </w:tc>
        <w:tc>
          <w:tcPr>
            <w:tcW w:w="1456" w:type="dxa"/>
            <w:shd w:val="clear" w:color="auto" w:fill="auto"/>
            <w:noWrap/>
          </w:tcPr>
          <w:p w14:paraId="5EAC6C67" w14:textId="381464C1" w:rsidR="000A2FB0" w:rsidRPr="000A2FB0" w:rsidRDefault="000A2FB0" w:rsidP="000A2FB0">
            <w:pPr>
              <w:pStyle w:val="Question"/>
              <w:jc w:val="center"/>
              <w:rPr>
                <w:rFonts w:cs="Arial"/>
                <w:sz w:val="24"/>
                <w:szCs w:val="24"/>
                <w:lang w:val="en-GB"/>
              </w:rPr>
            </w:pPr>
            <w:r w:rsidRPr="000A2FB0">
              <w:rPr>
                <w:rFonts w:cs="Arial"/>
                <w:sz w:val="24"/>
                <w:szCs w:val="24"/>
              </w:rPr>
              <w:t>-5.6</w:t>
            </w:r>
          </w:p>
        </w:tc>
        <w:tc>
          <w:tcPr>
            <w:tcW w:w="1456" w:type="dxa"/>
          </w:tcPr>
          <w:p w14:paraId="598A5E2C" w14:textId="016A0414" w:rsidR="000A2FB0" w:rsidRPr="000A2FB0" w:rsidRDefault="000A2FB0" w:rsidP="000A2FB0">
            <w:pPr>
              <w:pStyle w:val="Question"/>
              <w:jc w:val="center"/>
              <w:rPr>
                <w:rFonts w:cs="Arial"/>
                <w:sz w:val="24"/>
                <w:szCs w:val="24"/>
                <w:lang w:val="en-GB"/>
              </w:rPr>
            </w:pPr>
            <w:r w:rsidRPr="000A2FB0">
              <w:rPr>
                <w:rFonts w:cs="Arial"/>
                <w:sz w:val="24"/>
                <w:szCs w:val="24"/>
              </w:rPr>
              <w:t>0</w:t>
            </w:r>
          </w:p>
        </w:tc>
        <w:tc>
          <w:tcPr>
            <w:tcW w:w="1456" w:type="dxa"/>
          </w:tcPr>
          <w:p w14:paraId="47B2E047" w14:textId="5B2B1D13" w:rsidR="000A2FB0" w:rsidRPr="000A2FB0" w:rsidRDefault="000A2FB0" w:rsidP="000A2FB0">
            <w:pPr>
              <w:pStyle w:val="Question"/>
              <w:jc w:val="center"/>
              <w:rPr>
                <w:rFonts w:cs="Arial"/>
                <w:sz w:val="24"/>
                <w:szCs w:val="24"/>
                <w:lang w:val="en-GB"/>
              </w:rPr>
            </w:pPr>
            <w:r w:rsidRPr="000A2FB0">
              <w:rPr>
                <w:rFonts w:cs="Arial"/>
                <w:sz w:val="24"/>
                <w:szCs w:val="24"/>
              </w:rPr>
              <w:t>4.4</w:t>
            </w:r>
          </w:p>
        </w:tc>
        <w:tc>
          <w:tcPr>
            <w:tcW w:w="1456" w:type="dxa"/>
            <w:shd w:val="clear" w:color="auto" w:fill="auto"/>
            <w:noWrap/>
          </w:tcPr>
          <w:p w14:paraId="17C78ACE" w14:textId="20074962" w:rsidR="000A2FB0" w:rsidRPr="000A2FB0" w:rsidRDefault="000A2FB0" w:rsidP="000A2FB0">
            <w:pPr>
              <w:pStyle w:val="Question"/>
              <w:jc w:val="center"/>
              <w:rPr>
                <w:rFonts w:cs="Arial"/>
                <w:sz w:val="24"/>
                <w:szCs w:val="24"/>
                <w:lang w:val="en-GB"/>
              </w:rPr>
            </w:pPr>
            <w:r w:rsidRPr="000A2FB0">
              <w:rPr>
                <w:rFonts w:cs="Arial"/>
                <w:sz w:val="24"/>
                <w:szCs w:val="24"/>
              </w:rPr>
              <w:t>26.7</w:t>
            </w:r>
          </w:p>
        </w:tc>
      </w:tr>
      <w:tr w:rsidR="000A2FB0" w:rsidRPr="000A2FB0" w14:paraId="01DE3720" w14:textId="77777777" w:rsidTr="000A2FB0">
        <w:trPr>
          <w:trHeight w:val="290"/>
        </w:trPr>
        <w:tc>
          <w:tcPr>
            <w:tcW w:w="1468" w:type="dxa"/>
            <w:shd w:val="clear" w:color="auto" w:fill="auto"/>
            <w:noWrap/>
            <w:vAlign w:val="bottom"/>
            <w:hideMark/>
          </w:tcPr>
          <w:p w14:paraId="6576839A" w14:textId="77777777" w:rsidR="000A2FB0" w:rsidRPr="004D65DC" w:rsidRDefault="000A2FB0" w:rsidP="000A2FB0">
            <w:pPr>
              <w:rPr>
                <w:b/>
                <w:bCs/>
                <w:i/>
                <w:iCs/>
              </w:rPr>
            </w:pPr>
            <w:r w:rsidRPr="004D65DC">
              <w:rPr>
                <w:b/>
                <w:bCs/>
                <w:i/>
                <w:iCs/>
              </w:rPr>
              <w:t>Q2H</w:t>
            </w:r>
          </w:p>
        </w:tc>
        <w:tc>
          <w:tcPr>
            <w:tcW w:w="1456" w:type="dxa"/>
            <w:shd w:val="clear" w:color="auto" w:fill="auto"/>
            <w:noWrap/>
          </w:tcPr>
          <w:p w14:paraId="0EA394E6" w14:textId="5296ED9F" w:rsidR="000A2FB0" w:rsidRPr="000A2FB0" w:rsidRDefault="000A2FB0" w:rsidP="000A2FB0">
            <w:pPr>
              <w:pStyle w:val="Question"/>
              <w:jc w:val="center"/>
              <w:rPr>
                <w:rFonts w:cs="Arial"/>
                <w:sz w:val="24"/>
                <w:szCs w:val="24"/>
                <w:u w:val="single"/>
                <w:lang w:val="en-GB"/>
              </w:rPr>
            </w:pPr>
            <w:r w:rsidRPr="000A2FB0">
              <w:rPr>
                <w:rFonts w:cs="Arial"/>
                <w:sz w:val="24"/>
                <w:szCs w:val="24"/>
              </w:rPr>
              <w:t>-3.2</w:t>
            </w:r>
          </w:p>
        </w:tc>
        <w:tc>
          <w:tcPr>
            <w:tcW w:w="1456" w:type="dxa"/>
            <w:shd w:val="clear" w:color="auto" w:fill="auto"/>
            <w:noWrap/>
          </w:tcPr>
          <w:p w14:paraId="3493E8E3" w14:textId="0326CF5F" w:rsidR="000A2FB0" w:rsidRPr="000A2FB0" w:rsidRDefault="000A2FB0" w:rsidP="000A2FB0">
            <w:pPr>
              <w:pStyle w:val="Question"/>
              <w:jc w:val="center"/>
              <w:rPr>
                <w:rFonts w:cs="Arial"/>
                <w:sz w:val="24"/>
                <w:szCs w:val="24"/>
                <w:lang w:val="en-GB"/>
              </w:rPr>
            </w:pPr>
            <w:r w:rsidRPr="000A2FB0">
              <w:rPr>
                <w:rFonts w:cs="Arial"/>
                <w:sz w:val="24"/>
                <w:szCs w:val="24"/>
              </w:rPr>
              <w:t>-1.1</w:t>
            </w:r>
          </w:p>
        </w:tc>
        <w:tc>
          <w:tcPr>
            <w:tcW w:w="1456" w:type="dxa"/>
          </w:tcPr>
          <w:p w14:paraId="6DA16D94" w14:textId="02EE247D" w:rsidR="000A2FB0" w:rsidRPr="000A2FB0" w:rsidRDefault="000A2FB0" w:rsidP="000A2FB0">
            <w:pPr>
              <w:pStyle w:val="Question"/>
              <w:jc w:val="center"/>
              <w:rPr>
                <w:rFonts w:cs="Arial"/>
                <w:sz w:val="24"/>
                <w:szCs w:val="24"/>
                <w:lang w:val="en-GB"/>
              </w:rPr>
            </w:pPr>
            <w:r w:rsidRPr="000A2FB0">
              <w:rPr>
                <w:rFonts w:cs="Arial"/>
                <w:sz w:val="24"/>
                <w:szCs w:val="24"/>
              </w:rPr>
              <w:t>0</w:t>
            </w:r>
          </w:p>
        </w:tc>
        <w:tc>
          <w:tcPr>
            <w:tcW w:w="1456" w:type="dxa"/>
          </w:tcPr>
          <w:p w14:paraId="6CE1C0EE" w14:textId="04FA9300" w:rsidR="000A2FB0" w:rsidRPr="000A2FB0" w:rsidRDefault="000A2FB0" w:rsidP="000A2FB0">
            <w:pPr>
              <w:pStyle w:val="Question"/>
              <w:jc w:val="center"/>
              <w:rPr>
                <w:rFonts w:cs="Arial"/>
                <w:sz w:val="24"/>
                <w:szCs w:val="24"/>
                <w:lang w:val="en-GB"/>
              </w:rPr>
            </w:pPr>
            <w:r w:rsidRPr="000A2FB0">
              <w:rPr>
                <w:rFonts w:cs="Arial"/>
                <w:sz w:val="24"/>
                <w:szCs w:val="24"/>
              </w:rPr>
              <w:t>4</w:t>
            </w:r>
          </w:p>
        </w:tc>
        <w:tc>
          <w:tcPr>
            <w:tcW w:w="1456" w:type="dxa"/>
            <w:shd w:val="clear" w:color="auto" w:fill="auto"/>
            <w:noWrap/>
          </w:tcPr>
          <w:p w14:paraId="295A222F" w14:textId="2556E7B1" w:rsidR="000A2FB0" w:rsidRPr="000A2FB0" w:rsidRDefault="000A2FB0" w:rsidP="000A2FB0">
            <w:pPr>
              <w:pStyle w:val="Question"/>
              <w:jc w:val="center"/>
              <w:rPr>
                <w:rFonts w:cs="Arial"/>
                <w:sz w:val="24"/>
                <w:szCs w:val="24"/>
                <w:lang w:val="en-GB"/>
              </w:rPr>
            </w:pPr>
            <w:r>
              <w:rPr>
                <w:rFonts w:cs="Arial"/>
                <w:sz w:val="24"/>
                <w:szCs w:val="24"/>
              </w:rPr>
              <w:t>N/A</w:t>
            </w:r>
          </w:p>
        </w:tc>
      </w:tr>
      <w:tr w:rsidR="000A2FB0" w:rsidRPr="000A2FB0" w14:paraId="5041D9F3" w14:textId="77777777" w:rsidTr="000A2FB0">
        <w:trPr>
          <w:trHeight w:val="300"/>
        </w:trPr>
        <w:tc>
          <w:tcPr>
            <w:tcW w:w="1468" w:type="dxa"/>
            <w:shd w:val="clear" w:color="auto" w:fill="auto"/>
            <w:noWrap/>
            <w:vAlign w:val="bottom"/>
            <w:hideMark/>
          </w:tcPr>
          <w:p w14:paraId="44F57621" w14:textId="77777777" w:rsidR="000A2FB0" w:rsidRPr="004D65DC" w:rsidRDefault="000A2FB0" w:rsidP="000A2FB0">
            <w:pPr>
              <w:rPr>
                <w:b/>
                <w:bCs/>
                <w:i/>
                <w:iCs/>
              </w:rPr>
            </w:pPr>
            <w:r w:rsidRPr="004D65DC">
              <w:rPr>
                <w:b/>
                <w:bCs/>
                <w:i/>
                <w:iCs/>
              </w:rPr>
              <w:t>Q2I</w:t>
            </w:r>
          </w:p>
        </w:tc>
        <w:tc>
          <w:tcPr>
            <w:tcW w:w="1456" w:type="dxa"/>
            <w:shd w:val="clear" w:color="auto" w:fill="auto"/>
            <w:noWrap/>
          </w:tcPr>
          <w:p w14:paraId="17C1AFFA" w14:textId="681920E6" w:rsidR="000A2FB0" w:rsidRPr="000A2FB0" w:rsidRDefault="000A2FB0" w:rsidP="000A2FB0">
            <w:pPr>
              <w:pStyle w:val="Question"/>
              <w:jc w:val="center"/>
              <w:rPr>
                <w:rFonts w:cs="Arial"/>
                <w:sz w:val="24"/>
                <w:szCs w:val="24"/>
                <w:u w:val="single"/>
                <w:lang w:val="en-GB"/>
              </w:rPr>
            </w:pPr>
            <w:r w:rsidRPr="000A2FB0">
              <w:rPr>
                <w:rFonts w:cs="Arial"/>
                <w:sz w:val="24"/>
                <w:szCs w:val="24"/>
              </w:rPr>
              <w:t>-3.8</w:t>
            </w:r>
          </w:p>
        </w:tc>
        <w:tc>
          <w:tcPr>
            <w:tcW w:w="1456" w:type="dxa"/>
            <w:shd w:val="clear" w:color="auto" w:fill="auto"/>
            <w:noWrap/>
          </w:tcPr>
          <w:p w14:paraId="7C88C815" w14:textId="27101373" w:rsidR="000A2FB0" w:rsidRPr="000A2FB0" w:rsidRDefault="000A2FB0" w:rsidP="000A2FB0">
            <w:pPr>
              <w:pStyle w:val="Question"/>
              <w:jc w:val="center"/>
              <w:rPr>
                <w:rFonts w:cs="Arial"/>
                <w:sz w:val="24"/>
                <w:szCs w:val="24"/>
                <w:lang w:val="en-GB"/>
              </w:rPr>
            </w:pPr>
            <w:r w:rsidRPr="000A2FB0">
              <w:rPr>
                <w:rFonts w:cs="Arial"/>
                <w:sz w:val="24"/>
                <w:szCs w:val="24"/>
              </w:rPr>
              <w:t>-1.7</w:t>
            </w:r>
          </w:p>
        </w:tc>
        <w:tc>
          <w:tcPr>
            <w:tcW w:w="1456" w:type="dxa"/>
          </w:tcPr>
          <w:p w14:paraId="3FBD196F" w14:textId="2EC6F68C" w:rsidR="000A2FB0" w:rsidRPr="000A2FB0" w:rsidRDefault="000A2FB0" w:rsidP="000A2FB0">
            <w:pPr>
              <w:pStyle w:val="Question"/>
              <w:jc w:val="center"/>
              <w:rPr>
                <w:rFonts w:cs="Arial"/>
                <w:sz w:val="24"/>
                <w:szCs w:val="24"/>
                <w:lang w:val="en-GB"/>
              </w:rPr>
            </w:pPr>
            <w:r w:rsidRPr="000A2FB0">
              <w:rPr>
                <w:rFonts w:cs="Arial"/>
                <w:sz w:val="24"/>
                <w:szCs w:val="24"/>
              </w:rPr>
              <w:t>0</w:t>
            </w:r>
          </w:p>
        </w:tc>
        <w:tc>
          <w:tcPr>
            <w:tcW w:w="1456" w:type="dxa"/>
          </w:tcPr>
          <w:p w14:paraId="1C9712F0" w14:textId="21ED358C" w:rsidR="000A2FB0" w:rsidRPr="000A2FB0" w:rsidRDefault="000A2FB0" w:rsidP="000A2FB0">
            <w:pPr>
              <w:pStyle w:val="Question"/>
              <w:jc w:val="center"/>
              <w:rPr>
                <w:rFonts w:cs="Arial"/>
                <w:sz w:val="24"/>
                <w:szCs w:val="24"/>
                <w:lang w:val="en-GB"/>
              </w:rPr>
            </w:pPr>
            <w:r w:rsidRPr="000A2FB0">
              <w:rPr>
                <w:rFonts w:cs="Arial"/>
                <w:sz w:val="24"/>
                <w:szCs w:val="24"/>
              </w:rPr>
              <w:t>2.2</w:t>
            </w:r>
          </w:p>
        </w:tc>
        <w:tc>
          <w:tcPr>
            <w:tcW w:w="1456" w:type="dxa"/>
            <w:shd w:val="clear" w:color="auto" w:fill="auto"/>
            <w:noWrap/>
          </w:tcPr>
          <w:p w14:paraId="2670CBA9" w14:textId="242C09C9" w:rsidR="000A2FB0" w:rsidRPr="000A2FB0" w:rsidRDefault="000A2FB0" w:rsidP="000A2FB0">
            <w:pPr>
              <w:pStyle w:val="Question"/>
              <w:jc w:val="center"/>
              <w:rPr>
                <w:rFonts w:cs="Arial"/>
                <w:sz w:val="24"/>
                <w:szCs w:val="24"/>
                <w:lang w:val="en-GB"/>
              </w:rPr>
            </w:pPr>
            <w:r w:rsidRPr="000A2FB0">
              <w:rPr>
                <w:rFonts w:cs="Arial"/>
                <w:sz w:val="24"/>
                <w:szCs w:val="24"/>
              </w:rPr>
              <w:t>5.3</w:t>
            </w:r>
          </w:p>
        </w:tc>
      </w:tr>
      <w:tr w:rsidR="000A2FB0" w:rsidRPr="000A2FB0" w14:paraId="5F2FF361" w14:textId="77777777" w:rsidTr="000A2FB0">
        <w:trPr>
          <w:trHeight w:val="300"/>
        </w:trPr>
        <w:tc>
          <w:tcPr>
            <w:tcW w:w="1468" w:type="dxa"/>
            <w:shd w:val="clear" w:color="auto" w:fill="auto"/>
            <w:noWrap/>
            <w:vAlign w:val="bottom"/>
          </w:tcPr>
          <w:p w14:paraId="09532B07" w14:textId="52FEB87A" w:rsidR="000A2FB0" w:rsidRPr="004D65DC" w:rsidRDefault="000A2FB0" w:rsidP="000A2FB0">
            <w:pPr>
              <w:rPr>
                <w:b/>
                <w:bCs/>
                <w:i/>
                <w:iCs/>
              </w:rPr>
            </w:pPr>
            <w:r>
              <w:rPr>
                <w:b/>
                <w:bCs/>
                <w:i/>
                <w:iCs/>
              </w:rPr>
              <w:t>Q2J</w:t>
            </w:r>
          </w:p>
        </w:tc>
        <w:tc>
          <w:tcPr>
            <w:tcW w:w="1456" w:type="dxa"/>
            <w:shd w:val="clear" w:color="auto" w:fill="auto"/>
            <w:noWrap/>
          </w:tcPr>
          <w:p w14:paraId="56A666A9" w14:textId="48803A43" w:rsidR="000A2FB0" w:rsidRPr="000A2FB0" w:rsidRDefault="000A2FB0" w:rsidP="000A2FB0">
            <w:pPr>
              <w:pStyle w:val="Question"/>
              <w:jc w:val="center"/>
              <w:rPr>
                <w:rFonts w:cs="Arial"/>
                <w:sz w:val="24"/>
                <w:szCs w:val="24"/>
                <w:u w:val="single"/>
                <w:lang w:val="en-GB"/>
              </w:rPr>
            </w:pPr>
            <w:r w:rsidRPr="000A2FB0">
              <w:rPr>
                <w:rFonts w:cs="Arial"/>
                <w:sz w:val="24"/>
                <w:szCs w:val="24"/>
              </w:rPr>
              <w:t>-0.2</w:t>
            </w:r>
          </w:p>
        </w:tc>
        <w:tc>
          <w:tcPr>
            <w:tcW w:w="1456" w:type="dxa"/>
            <w:shd w:val="clear" w:color="auto" w:fill="auto"/>
            <w:noWrap/>
          </w:tcPr>
          <w:p w14:paraId="48BD474C" w14:textId="7A47F8CC" w:rsidR="000A2FB0" w:rsidRPr="000A2FB0" w:rsidRDefault="000A2FB0" w:rsidP="000A2FB0">
            <w:pPr>
              <w:pStyle w:val="Question"/>
              <w:jc w:val="center"/>
              <w:rPr>
                <w:rFonts w:cs="Arial"/>
                <w:sz w:val="24"/>
                <w:szCs w:val="24"/>
                <w:lang w:val="en-GB"/>
              </w:rPr>
            </w:pPr>
            <w:r w:rsidRPr="000A2FB0">
              <w:rPr>
                <w:rFonts w:cs="Arial"/>
                <w:sz w:val="24"/>
                <w:szCs w:val="24"/>
              </w:rPr>
              <w:t>-0.1</w:t>
            </w:r>
          </w:p>
        </w:tc>
        <w:tc>
          <w:tcPr>
            <w:tcW w:w="1456" w:type="dxa"/>
          </w:tcPr>
          <w:p w14:paraId="2166FDB8" w14:textId="3620AFDB" w:rsidR="000A2FB0" w:rsidRPr="000A2FB0" w:rsidRDefault="000A2FB0" w:rsidP="000A2FB0">
            <w:pPr>
              <w:pStyle w:val="Question"/>
              <w:jc w:val="center"/>
              <w:rPr>
                <w:rFonts w:cs="Arial"/>
                <w:sz w:val="24"/>
                <w:szCs w:val="24"/>
                <w:lang w:val="en-GB"/>
              </w:rPr>
            </w:pPr>
            <w:r w:rsidRPr="000A2FB0">
              <w:rPr>
                <w:rFonts w:cs="Arial"/>
                <w:sz w:val="24"/>
                <w:szCs w:val="24"/>
              </w:rPr>
              <w:t>0</w:t>
            </w:r>
          </w:p>
        </w:tc>
        <w:tc>
          <w:tcPr>
            <w:tcW w:w="1456" w:type="dxa"/>
          </w:tcPr>
          <w:p w14:paraId="21E2624C" w14:textId="1F07473E" w:rsidR="000A2FB0" w:rsidRPr="000A2FB0" w:rsidRDefault="000A2FB0" w:rsidP="000A2FB0">
            <w:pPr>
              <w:pStyle w:val="Question"/>
              <w:jc w:val="center"/>
              <w:rPr>
                <w:rFonts w:cs="Arial"/>
                <w:sz w:val="24"/>
                <w:szCs w:val="24"/>
                <w:lang w:val="en-GB"/>
              </w:rPr>
            </w:pPr>
            <w:r w:rsidRPr="000A2FB0">
              <w:rPr>
                <w:rFonts w:cs="Arial"/>
                <w:sz w:val="24"/>
                <w:szCs w:val="24"/>
              </w:rPr>
              <w:t>0.2</w:t>
            </w:r>
          </w:p>
        </w:tc>
        <w:tc>
          <w:tcPr>
            <w:tcW w:w="1456" w:type="dxa"/>
            <w:shd w:val="clear" w:color="auto" w:fill="auto"/>
            <w:noWrap/>
          </w:tcPr>
          <w:p w14:paraId="206509A6" w14:textId="7544D177" w:rsidR="000A2FB0" w:rsidRPr="000A2FB0" w:rsidRDefault="000A2FB0" w:rsidP="000A2FB0">
            <w:pPr>
              <w:pStyle w:val="Question"/>
              <w:jc w:val="center"/>
              <w:rPr>
                <w:rFonts w:cs="Arial"/>
                <w:sz w:val="24"/>
                <w:szCs w:val="24"/>
                <w:lang w:val="en-GB"/>
              </w:rPr>
            </w:pPr>
            <w:r w:rsidRPr="000A2FB0">
              <w:rPr>
                <w:rFonts w:cs="Arial"/>
                <w:sz w:val="24"/>
                <w:szCs w:val="24"/>
              </w:rPr>
              <w:t>0.6</w:t>
            </w:r>
          </w:p>
        </w:tc>
      </w:tr>
      <w:tr w:rsidR="000A2FB0" w:rsidRPr="000A2FB0" w14:paraId="0E3AC4F1" w14:textId="77777777" w:rsidTr="000A2FB0">
        <w:trPr>
          <w:trHeight w:val="300"/>
        </w:trPr>
        <w:tc>
          <w:tcPr>
            <w:tcW w:w="1468" w:type="dxa"/>
            <w:shd w:val="clear" w:color="auto" w:fill="auto"/>
            <w:noWrap/>
            <w:vAlign w:val="bottom"/>
          </w:tcPr>
          <w:p w14:paraId="0EC9178C" w14:textId="182D1B90" w:rsidR="000A2FB0" w:rsidRDefault="000A2FB0" w:rsidP="000A2FB0">
            <w:pPr>
              <w:rPr>
                <w:b/>
                <w:bCs/>
                <w:i/>
                <w:iCs/>
              </w:rPr>
            </w:pPr>
            <w:r>
              <w:rPr>
                <w:b/>
                <w:bCs/>
                <w:i/>
                <w:iCs/>
              </w:rPr>
              <w:t>Q2K</w:t>
            </w:r>
          </w:p>
        </w:tc>
        <w:tc>
          <w:tcPr>
            <w:tcW w:w="1456" w:type="dxa"/>
            <w:shd w:val="clear" w:color="auto" w:fill="auto"/>
            <w:noWrap/>
          </w:tcPr>
          <w:p w14:paraId="5398FDDF" w14:textId="2F938E19" w:rsidR="000A2FB0" w:rsidRPr="000A2FB0" w:rsidRDefault="000A2FB0" w:rsidP="000A2FB0">
            <w:pPr>
              <w:pStyle w:val="Question"/>
              <w:jc w:val="center"/>
              <w:rPr>
                <w:rFonts w:cs="Arial"/>
                <w:sz w:val="24"/>
                <w:szCs w:val="24"/>
                <w:u w:val="single"/>
                <w:lang w:val="en-GB"/>
              </w:rPr>
            </w:pPr>
            <w:r>
              <w:rPr>
                <w:rFonts w:cs="Arial"/>
                <w:sz w:val="24"/>
                <w:szCs w:val="24"/>
              </w:rPr>
              <w:t>N/A</w:t>
            </w:r>
          </w:p>
        </w:tc>
        <w:tc>
          <w:tcPr>
            <w:tcW w:w="1456" w:type="dxa"/>
            <w:shd w:val="clear" w:color="auto" w:fill="auto"/>
            <w:noWrap/>
          </w:tcPr>
          <w:p w14:paraId="2F502DB4" w14:textId="20F12282" w:rsidR="000A2FB0" w:rsidRPr="000A2FB0" w:rsidRDefault="000A2FB0" w:rsidP="000A2FB0">
            <w:pPr>
              <w:pStyle w:val="Question"/>
              <w:jc w:val="center"/>
              <w:rPr>
                <w:rFonts w:cs="Arial"/>
                <w:sz w:val="24"/>
                <w:szCs w:val="24"/>
                <w:lang w:val="en-GB"/>
              </w:rPr>
            </w:pPr>
            <w:r>
              <w:rPr>
                <w:rFonts w:cs="Arial"/>
                <w:sz w:val="24"/>
                <w:szCs w:val="24"/>
              </w:rPr>
              <w:t>N/A</w:t>
            </w:r>
          </w:p>
        </w:tc>
        <w:tc>
          <w:tcPr>
            <w:tcW w:w="1456" w:type="dxa"/>
          </w:tcPr>
          <w:p w14:paraId="31F61621" w14:textId="7D3F6F74" w:rsidR="000A2FB0" w:rsidRPr="000A2FB0" w:rsidRDefault="000A2FB0" w:rsidP="000A2FB0">
            <w:pPr>
              <w:pStyle w:val="Question"/>
              <w:jc w:val="center"/>
              <w:rPr>
                <w:rFonts w:cs="Arial"/>
                <w:sz w:val="24"/>
                <w:szCs w:val="24"/>
                <w:lang w:val="en-GB"/>
              </w:rPr>
            </w:pPr>
            <w:r w:rsidRPr="000A2FB0">
              <w:rPr>
                <w:rFonts w:cs="Arial"/>
                <w:sz w:val="24"/>
                <w:szCs w:val="24"/>
              </w:rPr>
              <w:t>0</w:t>
            </w:r>
          </w:p>
        </w:tc>
        <w:tc>
          <w:tcPr>
            <w:tcW w:w="1456" w:type="dxa"/>
          </w:tcPr>
          <w:p w14:paraId="48BBAB42" w14:textId="05A3C229" w:rsidR="000A2FB0" w:rsidRPr="000A2FB0" w:rsidRDefault="000A2FB0" w:rsidP="000A2FB0">
            <w:pPr>
              <w:pStyle w:val="Question"/>
              <w:jc w:val="center"/>
              <w:rPr>
                <w:rFonts w:cs="Arial"/>
                <w:sz w:val="24"/>
                <w:szCs w:val="24"/>
                <w:lang w:val="en-GB"/>
              </w:rPr>
            </w:pPr>
            <w:r w:rsidRPr="000A2FB0">
              <w:rPr>
                <w:rFonts w:cs="Arial"/>
                <w:sz w:val="24"/>
                <w:szCs w:val="24"/>
              </w:rPr>
              <w:t>9.7</w:t>
            </w:r>
          </w:p>
        </w:tc>
        <w:tc>
          <w:tcPr>
            <w:tcW w:w="1456" w:type="dxa"/>
            <w:shd w:val="clear" w:color="auto" w:fill="auto"/>
            <w:noWrap/>
          </w:tcPr>
          <w:p w14:paraId="62A5D073" w14:textId="7F030895" w:rsidR="000A2FB0" w:rsidRPr="000A2FB0" w:rsidRDefault="000A2FB0" w:rsidP="000A2FB0">
            <w:pPr>
              <w:pStyle w:val="Question"/>
              <w:jc w:val="center"/>
              <w:rPr>
                <w:rFonts w:cs="Arial"/>
                <w:sz w:val="24"/>
                <w:szCs w:val="24"/>
                <w:lang w:val="en-GB"/>
              </w:rPr>
            </w:pPr>
            <w:r>
              <w:rPr>
                <w:rFonts w:cs="Arial"/>
                <w:sz w:val="24"/>
                <w:szCs w:val="24"/>
              </w:rPr>
              <w:t>N/A</w:t>
            </w:r>
          </w:p>
        </w:tc>
      </w:tr>
    </w:tbl>
    <w:p w14:paraId="4D98B46B" w14:textId="77777777" w:rsidR="004D65DC" w:rsidRDefault="004D65DC" w:rsidP="006C1920">
      <w:pPr>
        <w:rPr>
          <w:lang w:val="en-US"/>
        </w:rPr>
      </w:pPr>
    </w:p>
    <w:p w14:paraId="764E4116" w14:textId="77777777" w:rsidR="005568D6" w:rsidRDefault="005568D6" w:rsidP="006C1920">
      <w:pPr>
        <w:rPr>
          <w:b/>
          <w:bCs/>
          <w:i/>
          <w:iCs/>
        </w:rPr>
      </w:pPr>
      <w:r>
        <w:rPr>
          <w:b/>
          <w:bCs/>
          <w:i/>
          <w:iCs/>
        </w:rPr>
        <w:t>TO POPULATE THE CHOICE CARDS;</w:t>
      </w:r>
    </w:p>
    <w:p w14:paraId="69D23AD1" w14:textId="54A224BC" w:rsidR="00DF122C" w:rsidRDefault="00DF122C" w:rsidP="006311AE">
      <w:pPr>
        <w:numPr>
          <w:ilvl w:val="0"/>
          <w:numId w:val="3"/>
        </w:numPr>
        <w:rPr>
          <w:b/>
          <w:bCs/>
          <w:i/>
          <w:iCs/>
        </w:rPr>
      </w:pPr>
      <w:r>
        <w:rPr>
          <w:b/>
          <w:bCs/>
          <w:i/>
          <w:iCs/>
        </w:rPr>
        <w:t xml:space="preserve">ASSIGN A RANDOM DRAW FIGURE BETWEEN </w:t>
      </w:r>
      <w:r w:rsidR="009224FD">
        <w:rPr>
          <w:b/>
          <w:bCs/>
          <w:i/>
          <w:iCs/>
        </w:rPr>
        <w:t>-3 AND 4 FOR EACH ATTRIBUTE</w:t>
      </w:r>
    </w:p>
    <w:p w14:paraId="3323EF7D" w14:textId="1058A76E" w:rsidR="005568D6" w:rsidRDefault="005568D6" w:rsidP="006311AE">
      <w:pPr>
        <w:numPr>
          <w:ilvl w:val="0"/>
          <w:numId w:val="3"/>
        </w:numPr>
        <w:rPr>
          <w:b/>
          <w:bCs/>
          <w:i/>
          <w:iCs/>
        </w:rPr>
      </w:pPr>
      <w:r w:rsidRPr="005568D6">
        <w:rPr>
          <w:b/>
          <w:bCs/>
          <w:i/>
          <w:iCs/>
        </w:rPr>
        <w:t xml:space="preserve">INCLUDE A RANDOM DRAW OF </w:t>
      </w:r>
      <w:r w:rsidR="00446C73" w:rsidRPr="005568D6">
        <w:rPr>
          <w:b/>
          <w:bCs/>
          <w:i/>
          <w:iCs/>
        </w:rPr>
        <w:t>1</w:t>
      </w:r>
      <w:r w:rsidR="00446C73">
        <w:rPr>
          <w:b/>
          <w:bCs/>
          <w:i/>
          <w:iCs/>
        </w:rPr>
        <w:t>1</w:t>
      </w:r>
      <w:r w:rsidR="00446C73" w:rsidRPr="005568D6">
        <w:rPr>
          <w:b/>
          <w:bCs/>
          <w:i/>
          <w:iCs/>
        </w:rPr>
        <w:t xml:space="preserve">X3 </w:t>
      </w:r>
      <w:r w:rsidRPr="005568D6">
        <w:rPr>
          <w:b/>
          <w:bCs/>
          <w:i/>
          <w:iCs/>
        </w:rPr>
        <w:t>RANDOM VARIABLES, DRAWN FROM A UNIFORM DISTRIBUTION BETWEEN 0 AND 1</w:t>
      </w:r>
    </w:p>
    <w:p w14:paraId="04A76A0D" w14:textId="77777777" w:rsidR="005568D6" w:rsidRDefault="00786FE9" w:rsidP="006311AE">
      <w:pPr>
        <w:numPr>
          <w:ilvl w:val="0"/>
          <w:numId w:val="3"/>
        </w:numPr>
        <w:rPr>
          <w:b/>
          <w:bCs/>
          <w:i/>
          <w:iCs/>
        </w:rPr>
      </w:pPr>
      <w:r>
        <w:rPr>
          <w:b/>
          <w:bCs/>
          <w:i/>
          <w:iCs/>
        </w:rPr>
        <w:t>PRICE LEVELS TO BE SHOWN ON THE CARDS TO BE CALCULATED USING THE FORMULA OUTLINED BY NERA</w:t>
      </w:r>
    </w:p>
    <w:p w14:paraId="259C2DD2" w14:textId="6614C469" w:rsidR="004D65DC" w:rsidRDefault="00A44A3B" w:rsidP="006C1920">
      <w:pPr>
        <w:rPr>
          <w:b/>
          <w:bCs/>
          <w:i/>
          <w:iCs/>
        </w:rPr>
      </w:pPr>
      <w:r>
        <w:rPr>
          <w:b/>
          <w:bCs/>
          <w:i/>
          <w:iCs/>
        </w:rPr>
        <w:br w:type="page"/>
      </w:r>
      <w:r w:rsidR="00264C1A" w:rsidRPr="00632D36">
        <w:rPr>
          <w:b/>
          <w:bCs/>
          <w:i/>
          <w:iCs/>
        </w:rPr>
        <w:lastRenderedPageBreak/>
        <w:t xml:space="preserve">TABLE 3: </w:t>
      </w:r>
      <w:r w:rsidR="00132590">
        <w:rPr>
          <w:b/>
          <w:bCs/>
          <w:i/>
          <w:iCs/>
        </w:rPr>
        <w:t>RESPONSE</w:t>
      </w:r>
      <w:r w:rsidR="00786FE9">
        <w:rPr>
          <w:b/>
          <w:bCs/>
          <w:i/>
          <w:iCs/>
        </w:rPr>
        <w:t xml:space="preserve"> LEVELS </w:t>
      </w:r>
      <w:r w:rsidR="005568D6">
        <w:rPr>
          <w:b/>
          <w:bCs/>
          <w:i/>
          <w:iCs/>
        </w:rPr>
        <w:t>TO BE SHOWN ON THE CHOICE CARDS</w:t>
      </w:r>
    </w:p>
    <w:p w14:paraId="6B75060B" w14:textId="27555FA6" w:rsidR="004F5D63" w:rsidRPr="00264C1A" w:rsidRDefault="004F5D63" w:rsidP="004F5D63">
      <w:pPr>
        <w:rPr>
          <w:b/>
          <w:bCs/>
          <w:i/>
          <w:iCs/>
        </w:rPr>
      </w:pPr>
      <w:r>
        <w:rPr>
          <w:b/>
          <w:bCs/>
          <w:i/>
          <w:iCs/>
        </w:rPr>
        <w:t>(EQUATES TO THE ‘SERVICE LEVELS’ TABLE)</w:t>
      </w:r>
    </w:p>
    <w:p w14:paraId="7396947F" w14:textId="77777777" w:rsidR="004D65DC" w:rsidRDefault="004D65DC" w:rsidP="006C1920">
      <w:pPr>
        <w:rPr>
          <w:lang w:val="en-US"/>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338"/>
        <w:gridCol w:w="1338"/>
        <w:gridCol w:w="1338"/>
        <w:gridCol w:w="1338"/>
        <w:gridCol w:w="1339"/>
      </w:tblGrid>
      <w:tr w:rsidR="00917468" w:rsidRPr="004D65DC" w14:paraId="658B4707" w14:textId="77777777" w:rsidTr="00917468">
        <w:trPr>
          <w:trHeight w:val="438"/>
        </w:trPr>
        <w:tc>
          <w:tcPr>
            <w:tcW w:w="1560" w:type="dxa"/>
            <w:shd w:val="clear" w:color="auto" w:fill="auto"/>
            <w:noWrap/>
            <w:vAlign w:val="center"/>
            <w:hideMark/>
          </w:tcPr>
          <w:p w14:paraId="72CBC9B7" w14:textId="77777777" w:rsidR="00917468" w:rsidRPr="004D65DC" w:rsidRDefault="00917468" w:rsidP="0095469D">
            <w:pPr>
              <w:jc w:val="center"/>
              <w:rPr>
                <w:b/>
                <w:bCs/>
                <w:i/>
                <w:iCs/>
              </w:rPr>
            </w:pPr>
            <w:r w:rsidRPr="004D65DC">
              <w:rPr>
                <w:b/>
                <w:bCs/>
                <w:i/>
                <w:iCs/>
              </w:rPr>
              <w:t>QUESTION</w:t>
            </w:r>
          </w:p>
        </w:tc>
        <w:tc>
          <w:tcPr>
            <w:tcW w:w="1338" w:type="dxa"/>
            <w:shd w:val="clear" w:color="auto" w:fill="auto"/>
            <w:noWrap/>
            <w:vAlign w:val="center"/>
            <w:hideMark/>
          </w:tcPr>
          <w:p w14:paraId="0F065BCF" w14:textId="5029912B" w:rsidR="00917468" w:rsidRPr="004D65DC" w:rsidRDefault="00917468" w:rsidP="00917468">
            <w:pPr>
              <w:jc w:val="center"/>
              <w:rPr>
                <w:b/>
                <w:bCs/>
                <w:i/>
                <w:iCs/>
              </w:rPr>
            </w:pPr>
            <w:r>
              <w:rPr>
                <w:b/>
                <w:bCs/>
                <w:i/>
                <w:iCs/>
              </w:rPr>
              <w:t>-2</w:t>
            </w:r>
          </w:p>
        </w:tc>
        <w:tc>
          <w:tcPr>
            <w:tcW w:w="1338" w:type="dxa"/>
            <w:vAlign w:val="center"/>
          </w:tcPr>
          <w:p w14:paraId="0BEA61A6" w14:textId="1C37EC75" w:rsidR="00917468" w:rsidRDefault="00917468" w:rsidP="00917468">
            <w:pPr>
              <w:jc w:val="center"/>
              <w:rPr>
                <w:b/>
                <w:bCs/>
                <w:i/>
                <w:iCs/>
              </w:rPr>
            </w:pPr>
            <w:r>
              <w:rPr>
                <w:b/>
                <w:bCs/>
                <w:i/>
                <w:iCs/>
              </w:rPr>
              <w:t>-1</w:t>
            </w:r>
          </w:p>
        </w:tc>
        <w:tc>
          <w:tcPr>
            <w:tcW w:w="1338" w:type="dxa"/>
            <w:shd w:val="clear" w:color="auto" w:fill="auto"/>
            <w:noWrap/>
            <w:vAlign w:val="center"/>
            <w:hideMark/>
          </w:tcPr>
          <w:p w14:paraId="01FCBE17" w14:textId="5B489E36" w:rsidR="00917468" w:rsidRPr="004D65DC" w:rsidRDefault="00917468" w:rsidP="00917468">
            <w:pPr>
              <w:jc w:val="center"/>
              <w:rPr>
                <w:b/>
                <w:bCs/>
                <w:i/>
                <w:iCs/>
              </w:rPr>
            </w:pPr>
            <w:r>
              <w:rPr>
                <w:b/>
                <w:bCs/>
                <w:i/>
                <w:iCs/>
              </w:rPr>
              <w:t>Status quo</w:t>
            </w:r>
          </w:p>
        </w:tc>
        <w:tc>
          <w:tcPr>
            <w:tcW w:w="1338" w:type="dxa"/>
            <w:vAlign w:val="center"/>
          </w:tcPr>
          <w:p w14:paraId="58151A12" w14:textId="77777777" w:rsidR="00917468" w:rsidRPr="004D65DC" w:rsidRDefault="00917468" w:rsidP="00917468">
            <w:pPr>
              <w:jc w:val="center"/>
              <w:rPr>
                <w:b/>
                <w:bCs/>
                <w:i/>
                <w:iCs/>
              </w:rPr>
            </w:pPr>
            <w:r>
              <w:rPr>
                <w:b/>
                <w:bCs/>
                <w:i/>
                <w:iCs/>
              </w:rPr>
              <w:t>+1</w:t>
            </w:r>
          </w:p>
        </w:tc>
        <w:tc>
          <w:tcPr>
            <w:tcW w:w="1339" w:type="dxa"/>
            <w:shd w:val="clear" w:color="auto" w:fill="auto"/>
            <w:noWrap/>
            <w:vAlign w:val="center"/>
            <w:hideMark/>
          </w:tcPr>
          <w:p w14:paraId="3C961AB4" w14:textId="77777777" w:rsidR="00917468" w:rsidRPr="004D65DC" w:rsidRDefault="00917468" w:rsidP="00917468">
            <w:pPr>
              <w:jc w:val="center"/>
              <w:rPr>
                <w:b/>
                <w:bCs/>
                <w:i/>
                <w:iCs/>
              </w:rPr>
            </w:pPr>
            <w:r w:rsidRPr="004D65DC">
              <w:rPr>
                <w:b/>
                <w:bCs/>
                <w:i/>
                <w:iCs/>
              </w:rPr>
              <w:t>+2</w:t>
            </w:r>
          </w:p>
        </w:tc>
      </w:tr>
      <w:tr w:rsidR="003150BF" w:rsidRPr="004D65DC" w14:paraId="4445BEDD" w14:textId="77777777" w:rsidTr="00621531">
        <w:trPr>
          <w:trHeight w:val="465"/>
        </w:trPr>
        <w:tc>
          <w:tcPr>
            <w:tcW w:w="1560" w:type="dxa"/>
            <w:shd w:val="clear" w:color="auto" w:fill="auto"/>
            <w:noWrap/>
            <w:vAlign w:val="center"/>
            <w:hideMark/>
          </w:tcPr>
          <w:p w14:paraId="4F15ADB7" w14:textId="77777777" w:rsidR="003150BF" w:rsidRDefault="003150BF" w:rsidP="003150BF">
            <w:pPr>
              <w:jc w:val="center"/>
              <w:rPr>
                <w:b/>
                <w:bCs/>
                <w:i/>
                <w:iCs/>
              </w:rPr>
            </w:pPr>
            <w:r w:rsidRPr="004D65DC">
              <w:rPr>
                <w:b/>
                <w:bCs/>
                <w:i/>
                <w:iCs/>
              </w:rPr>
              <w:t>Q2A</w:t>
            </w:r>
          </w:p>
          <w:p w14:paraId="2B30B701" w14:textId="19F4838F" w:rsidR="00064957" w:rsidRPr="004D65DC" w:rsidRDefault="00064957" w:rsidP="003150BF">
            <w:pPr>
              <w:jc w:val="center"/>
              <w:rPr>
                <w:b/>
                <w:bCs/>
                <w:i/>
                <w:iCs/>
              </w:rPr>
            </w:pPr>
            <w:r w:rsidRPr="00064957">
              <w:rPr>
                <w:b/>
                <w:bCs/>
                <w:i/>
                <w:iCs/>
                <w:sz w:val="18"/>
                <w:szCs w:val="18"/>
              </w:rPr>
              <w:t>(Drinking Water)</w:t>
            </w:r>
          </w:p>
        </w:tc>
        <w:tc>
          <w:tcPr>
            <w:tcW w:w="1338" w:type="dxa"/>
            <w:shd w:val="clear" w:color="auto" w:fill="auto"/>
            <w:noWrap/>
          </w:tcPr>
          <w:p w14:paraId="06E96494" w14:textId="674AD7A5" w:rsidR="003150BF" w:rsidRPr="003150BF" w:rsidRDefault="003150BF" w:rsidP="003150BF">
            <w:pPr>
              <w:pStyle w:val="Question"/>
              <w:jc w:val="center"/>
              <w:rPr>
                <w:rFonts w:cs="Arial"/>
                <w:sz w:val="20"/>
              </w:rPr>
            </w:pPr>
            <w:r w:rsidRPr="003150BF">
              <w:rPr>
                <w:rFonts w:cs="Arial"/>
                <w:sz w:val="20"/>
              </w:rPr>
              <w:t>13 contacts per 10,000 customers</w:t>
            </w:r>
          </w:p>
        </w:tc>
        <w:tc>
          <w:tcPr>
            <w:tcW w:w="1338" w:type="dxa"/>
          </w:tcPr>
          <w:p w14:paraId="5217D9DE" w14:textId="5023B4B0" w:rsidR="003150BF" w:rsidRPr="003150BF" w:rsidRDefault="003150BF" w:rsidP="003150BF">
            <w:pPr>
              <w:pStyle w:val="Question"/>
              <w:jc w:val="center"/>
              <w:rPr>
                <w:rFonts w:cs="Arial"/>
                <w:sz w:val="20"/>
              </w:rPr>
            </w:pPr>
            <w:r w:rsidRPr="003150BF">
              <w:rPr>
                <w:rFonts w:cs="Arial"/>
                <w:sz w:val="20"/>
              </w:rPr>
              <w:t>12 contacts per 10,000 customers</w:t>
            </w:r>
          </w:p>
        </w:tc>
        <w:tc>
          <w:tcPr>
            <w:tcW w:w="1338" w:type="dxa"/>
            <w:shd w:val="clear" w:color="auto" w:fill="auto"/>
            <w:noWrap/>
          </w:tcPr>
          <w:p w14:paraId="42C4329E" w14:textId="60A417C1" w:rsidR="003150BF" w:rsidRPr="003150BF" w:rsidRDefault="003150BF" w:rsidP="003150BF">
            <w:pPr>
              <w:pStyle w:val="Question"/>
              <w:jc w:val="center"/>
              <w:rPr>
                <w:rFonts w:cs="Arial"/>
                <w:sz w:val="20"/>
              </w:rPr>
            </w:pPr>
            <w:r w:rsidRPr="003150BF">
              <w:rPr>
                <w:rFonts w:cs="Arial"/>
                <w:sz w:val="20"/>
              </w:rPr>
              <w:t>11 contacts per 10,000 customers</w:t>
            </w:r>
          </w:p>
        </w:tc>
        <w:tc>
          <w:tcPr>
            <w:tcW w:w="1338" w:type="dxa"/>
          </w:tcPr>
          <w:p w14:paraId="7BD6C1B8" w14:textId="5D8F29BD" w:rsidR="003150BF" w:rsidRPr="003150BF" w:rsidRDefault="003150BF" w:rsidP="003150BF">
            <w:pPr>
              <w:pStyle w:val="Question"/>
              <w:jc w:val="center"/>
              <w:rPr>
                <w:rFonts w:cs="Arial"/>
                <w:sz w:val="20"/>
              </w:rPr>
            </w:pPr>
            <w:r w:rsidRPr="003150BF">
              <w:rPr>
                <w:rFonts w:cs="Arial"/>
                <w:sz w:val="20"/>
              </w:rPr>
              <w:t>10 contacts per 10,000 customers</w:t>
            </w:r>
          </w:p>
        </w:tc>
        <w:tc>
          <w:tcPr>
            <w:tcW w:w="1339" w:type="dxa"/>
            <w:shd w:val="clear" w:color="auto" w:fill="auto"/>
            <w:noWrap/>
          </w:tcPr>
          <w:p w14:paraId="78D2A661" w14:textId="569C06E4" w:rsidR="003150BF" w:rsidRPr="003150BF" w:rsidRDefault="003150BF" w:rsidP="003150BF">
            <w:pPr>
              <w:pStyle w:val="Question"/>
              <w:jc w:val="center"/>
              <w:rPr>
                <w:rFonts w:cs="Arial"/>
                <w:sz w:val="20"/>
              </w:rPr>
            </w:pPr>
            <w:r w:rsidRPr="003150BF">
              <w:rPr>
                <w:rFonts w:cs="Arial"/>
                <w:sz w:val="20"/>
              </w:rPr>
              <w:t>9 contacts per 10,000 customers</w:t>
            </w:r>
          </w:p>
        </w:tc>
      </w:tr>
      <w:tr w:rsidR="003150BF" w:rsidRPr="004D65DC" w14:paraId="2535F287" w14:textId="77777777" w:rsidTr="00621531">
        <w:trPr>
          <w:trHeight w:val="465"/>
        </w:trPr>
        <w:tc>
          <w:tcPr>
            <w:tcW w:w="1560" w:type="dxa"/>
            <w:shd w:val="clear" w:color="auto" w:fill="auto"/>
            <w:noWrap/>
            <w:vAlign w:val="center"/>
            <w:hideMark/>
          </w:tcPr>
          <w:p w14:paraId="78121FF3" w14:textId="77777777" w:rsidR="003150BF" w:rsidRDefault="003150BF" w:rsidP="003150BF">
            <w:pPr>
              <w:jc w:val="center"/>
              <w:rPr>
                <w:b/>
                <w:bCs/>
                <w:i/>
                <w:iCs/>
              </w:rPr>
            </w:pPr>
            <w:r w:rsidRPr="004D65DC">
              <w:rPr>
                <w:b/>
                <w:bCs/>
                <w:i/>
                <w:iCs/>
              </w:rPr>
              <w:t>Q2B</w:t>
            </w:r>
          </w:p>
          <w:p w14:paraId="42B80637" w14:textId="210A72E9" w:rsidR="00064957" w:rsidRPr="004D65DC" w:rsidRDefault="00064957" w:rsidP="003150BF">
            <w:pPr>
              <w:jc w:val="center"/>
              <w:rPr>
                <w:b/>
                <w:bCs/>
                <w:i/>
                <w:iCs/>
              </w:rPr>
            </w:pPr>
            <w:r w:rsidRPr="00064957">
              <w:rPr>
                <w:b/>
                <w:bCs/>
                <w:i/>
                <w:iCs/>
                <w:sz w:val="18"/>
                <w:szCs w:val="18"/>
              </w:rPr>
              <w:t>(</w:t>
            </w:r>
            <w:r w:rsidR="006D4401">
              <w:rPr>
                <w:b/>
                <w:bCs/>
                <w:i/>
                <w:iCs/>
                <w:sz w:val="18"/>
                <w:szCs w:val="18"/>
              </w:rPr>
              <w:t>U</w:t>
            </w:r>
            <w:r>
              <w:rPr>
                <w:b/>
                <w:bCs/>
                <w:i/>
                <w:iCs/>
                <w:sz w:val="18"/>
                <w:szCs w:val="18"/>
              </w:rPr>
              <w:t>nplanned interruptions)</w:t>
            </w:r>
          </w:p>
        </w:tc>
        <w:tc>
          <w:tcPr>
            <w:tcW w:w="1338" w:type="dxa"/>
            <w:shd w:val="clear" w:color="auto" w:fill="auto"/>
            <w:noWrap/>
          </w:tcPr>
          <w:p w14:paraId="28D35555" w14:textId="21DB4F1F" w:rsidR="003150BF" w:rsidRPr="003150BF" w:rsidRDefault="003150BF" w:rsidP="003150BF">
            <w:pPr>
              <w:pStyle w:val="Question"/>
              <w:jc w:val="center"/>
              <w:rPr>
                <w:rFonts w:cs="Arial"/>
                <w:sz w:val="20"/>
              </w:rPr>
            </w:pPr>
            <w:r w:rsidRPr="003150BF">
              <w:rPr>
                <w:rFonts w:cs="Arial"/>
                <w:sz w:val="20"/>
              </w:rPr>
              <w:t xml:space="preserve"> 55,000 properties interrupted </w:t>
            </w:r>
          </w:p>
        </w:tc>
        <w:tc>
          <w:tcPr>
            <w:tcW w:w="1338" w:type="dxa"/>
          </w:tcPr>
          <w:p w14:paraId="4A683267" w14:textId="75B084CF" w:rsidR="003150BF" w:rsidRPr="003150BF" w:rsidRDefault="003150BF" w:rsidP="003150BF">
            <w:pPr>
              <w:pStyle w:val="Question"/>
              <w:jc w:val="center"/>
              <w:rPr>
                <w:rFonts w:cs="Arial"/>
                <w:sz w:val="20"/>
              </w:rPr>
            </w:pPr>
            <w:r w:rsidRPr="003150BF">
              <w:rPr>
                <w:rFonts w:cs="Arial"/>
                <w:sz w:val="20"/>
              </w:rPr>
              <w:t xml:space="preserve"> 50,000 properties interrupted </w:t>
            </w:r>
          </w:p>
        </w:tc>
        <w:tc>
          <w:tcPr>
            <w:tcW w:w="1338" w:type="dxa"/>
            <w:shd w:val="clear" w:color="auto" w:fill="auto"/>
            <w:noWrap/>
          </w:tcPr>
          <w:p w14:paraId="4E7D6031" w14:textId="35D2CDF6" w:rsidR="003150BF" w:rsidRPr="003150BF" w:rsidRDefault="003150BF" w:rsidP="003150BF">
            <w:pPr>
              <w:pStyle w:val="Question"/>
              <w:jc w:val="center"/>
              <w:rPr>
                <w:rFonts w:cs="Arial"/>
                <w:sz w:val="20"/>
              </w:rPr>
            </w:pPr>
            <w:r w:rsidRPr="003150BF">
              <w:rPr>
                <w:rFonts w:cs="Arial"/>
                <w:sz w:val="20"/>
              </w:rPr>
              <w:t xml:space="preserve"> 46,000 properties interrupted </w:t>
            </w:r>
          </w:p>
        </w:tc>
        <w:tc>
          <w:tcPr>
            <w:tcW w:w="1338" w:type="dxa"/>
          </w:tcPr>
          <w:p w14:paraId="3AE00820" w14:textId="33CB5732" w:rsidR="003150BF" w:rsidRPr="003150BF" w:rsidRDefault="003150BF" w:rsidP="003150BF">
            <w:pPr>
              <w:pStyle w:val="Question"/>
              <w:jc w:val="center"/>
              <w:rPr>
                <w:rFonts w:cs="Arial"/>
                <w:sz w:val="20"/>
              </w:rPr>
            </w:pPr>
            <w:r w:rsidRPr="003150BF">
              <w:rPr>
                <w:rFonts w:cs="Arial"/>
                <w:sz w:val="20"/>
              </w:rPr>
              <w:t xml:space="preserve"> 41,000 properties interrupted </w:t>
            </w:r>
          </w:p>
        </w:tc>
        <w:tc>
          <w:tcPr>
            <w:tcW w:w="1339" w:type="dxa"/>
            <w:shd w:val="clear" w:color="auto" w:fill="auto"/>
            <w:noWrap/>
          </w:tcPr>
          <w:p w14:paraId="3FA482AD" w14:textId="26B71DD1" w:rsidR="003150BF" w:rsidRPr="003150BF" w:rsidRDefault="003150BF" w:rsidP="003150BF">
            <w:pPr>
              <w:pStyle w:val="Question"/>
              <w:jc w:val="center"/>
              <w:rPr>
                <w:rFonts w:cs="Arial"/>
                <w:sz w:val="20"/>
              </w:rPr>
            </w:pPr>
            <w:r w:rsidRPr="003150BF">
              <w:rPr>
                <w:rFonts w:cs="Arial"/>
                <w:sz w:val="20"/>
              </w:rPr>
              <w:t xml:space="preserve"> 36,000  properties interrupted </w:t>
            </w:r>
          </w:p>
        </w:tc>
      </w:tr>
      <w:tr w:rsidR="003150BF" w:rsidRPr="004D65DC" w14:paraId="5A0CA621" w14:textId="77777777" w:rsidTr="00621531">
        <w:trPr>
          <w:trHeight w:val="465"/>
        </w:trPr>
        <w:tc>
          <w:tcPr>
            <w:tcW w:w="1560" w:type="dxa"/>
            <w:shd w:val="clear" w:color="auto" w:fill="auto"/>
            <w:noWrap/>
            <w:vAlign w:val="center"/>
            <w:hideMark/>
          </w:tcPr>
          <w:p w14:paraId="09B06167" w14:textId="77777777" w:rsidR="003150BF" w:rsidRDefault="003150BF" w:rsidP="003150BF">
            <w:pPr>
              <w:jc w:val="center"/>
              <w:rPr>
                <w:b/>
                <w:bCs/>
                <w:i/>
                <w:iCs/>
              </w:rPr>
            </w:pPr>
            <w:r w:rsidRPr="004D65DC">
              <w:rPr>
                <w:b/>
                <w:bCs/>
                <w:i/>
                <w:iCs/>
              </w:rPr>
              <w:t>Q2C</w:t>
            </w:r>
          </w:p>
          <w:p w14:paraId="21A5EA0E" w14:textId="785DB178" w:rsidR="00064957" w:rsidRPr="004D65DC" w:rsidRDefault="00064957" w:rsidP="003150BF">
            <w:pPr>
              <w:jc w:val="center"/>
              <w:rPr>
                <w:b/>
                <w:bCs/>
                <w:i/>
                <w:iCs/>
              </w:rPr>
            </w:pPr>
            <w:r w:rsidRPr="006D4401">
              <w:rPr>
                <w:b/>
                <w:bCs/>
                <w:i/>
                <w:iCs/>
                <w:sz w:val="18"/>
                <w:szCs w:val="18"/>
              </w:rPr>
              <w:t>(Leaks)</w:t>
            </w:r>
          </w:p>
        </w:tc>
        <w:tc>
          <w:tcPr>
            <w:tcW w:w="1338" w:type="dxa"/>
            <w:shd w:val="clear" w:color="auto" w:fill="auto"/>
            <w:noWrap/>
          </w:tcPr>
          <w:p w14:paraId="7510D9B9" w14:textId="3F37325D" w:rsidR="003150BF" w:rsidRPr="003150BF" w:rsidRDefault="003150BF" w:rsidP="003150BF">
            <w:pPr>
              <w:pStyle w:val="Question"/>
              <w:jc w:val="center"/>
              <w:rPr>
                <w:rFonts w:cs="Arial"/>
                <w:sz w:val="20"/>
              </w:rPr>
            </w:pPr>
            <w:bookmarkStart w:id="14" w:name="_Hlk112224905"/>
            <w:r w:rsidRPr="003150BF">
              <w:rPr>
                <w:rFonts w:cs="Arial"/>
                <w:sz w:val="20"/>
              </w:rPr>
              <w:t xml:space="preserve">315 million litres per day (26.3% of water supplied) </w:t>
            </w:r>
            <w:bookmarkEnd w:id="14"/>
          </w:p>
        </w:tc>
        <w:tc>
          <w:tcPr>
            <w:tcW w:w="1338" w:type="dxa"/>
          </w:tcPr>
          <w:p w14:paraId="4B96978C" w14:textId="1AF97533" w:rsidR="003150BF" w:rsidRPr="003150BF" w:rsidRDefault="003150BF" w:rsidP="003150BF">
            <w:pPr>
              <w:pStyle w:val="Question"/>
              <w:jc w:val="center"/>
              <w:rPr>
                <w:rFonts w:cs="Arial"/>
                <w:sz w:val="20"/>
              </w:rPr>
            </w:pPr>
            <w:r w:rsidRPr="003150BF">
              <w:rPr>
                <w:rFonts w:cs="Arial"/>
                <w:sz w:val="20"/>
              </w:rPr>
              <w:t xml:space="preserve">290 million litres per day (24.2% of water supplied) </w:t>
            </w:r>
          </w:p>
        </w:tc>
        <w:tc>
          <w:tcPr>
            <w:tcW w:w="1338" w:type="dxa"/>
            <w:shd w:val="clear" w:color="auto" w:fill="auto"/>
            <w:noWrap/>
          </w:tcPr>
          <w:p w14:paraId="227D88B8" w14:textId="1DFAA7CB" w:rsidR="003150BF" w:rsidRPr="003150BF" w:rsidRDefault="003150BF" w:rsidP="003150BF">
            <w:pPr>
              <w:pStyle w:val="Question"/>
              <w:jc w:val="center"/>
              <w:rPr>
                <w:rFonts w:cs="Arial"/>
                <w:sz w:val="20"/>
              </w:rPr>
            </w:pPr>
            <w:r w:rsidRPr="003150BF">
              <w:rPr>
                <w:rFonts w:cs="Arial"/>
                <w:sz w:val="20"/>
              </w:rPr>
              <w:t xml:space="preserve">283 million litres per day (23.6% of water supplied) </w:t>
            </w:r>
          </w:p>
        </w:tc>
        <w:tc>
          <w:tcPr>
            <w:tcW w:w="1338" w:type="dxa"/>
          </w:tcPr>
          <w:p w14:paraId="44F2ADB8" w14:textId="10C23AC3" w:rsidR="003150BF" w:rsidRPr="003150BF" w:rsidRDefault="003150BF" w:rsidP="003150BF">
            <w:pPr>
              <w:pStyle w:val="Question"/>
              <w:jc w:val="center"/>
              <w:rPr>
                <w:rFonts w:cs="Arial"/>
                <w:sz w:val="20"/>
              </w:rPr>
            </w:pPr>
            <w:r w:rsidRPr="003150BF">
              <w:rPr>
                <w:rFonts w:cs="Arial"/>
                <w:sz w:val="20"/>
              </w:rPr>
              <w:t xml:space="preserve">268 million litres per day (22.3% of water supplied) </w:t>
            </w:r>
          </w:p>
        </w:tc>
        <w:tc>
          <w:tcPr>
            <w:tcW w:w="1339" w:type="dxa"/>
            <w:shd w:val="clear" w:color="auto" w:fill="auto"/>
            <w:noWrap/>
          </w:tcPr>
          <w:p w14:paraId="2CFF527F" w14:textId="05907C65" w:rsidR="003150BF" w:rsidRPr="003150BF" w:rsidRDefault="003150BF" w:rsidP="003150BF">
            <w:pPr>
              <w:pStyle w:val="Question"/>
              <w:jc w:val="center"/>
              <w:rPr>
                <w:rFonts w:cs="Arial"/>
                <w:sz w:val="20"/>
              </w:rPr>
            </w:pPr>
            <w:r w:rsidRPr="003150BF">
              <w:rPr>
                <w:rFonts w:cs="Arial"/>
                <w:sz w:val="20"/>
              </w:rPr>
              <w:t xml:space="preserve">239 million litres per day (19.9% of water supplied) </w:t>
            </w:r>
          </w:p>
        </w:tc>
      </w:tr>
      <w:tr w:rsidR="003150BF" w:rsidRPr="004D65DC" w14:paraId="2FEA1B44" w14:textId="77777777" w:rsidTr="00621531">
        <w:trPr>
          <w:trHeight w:val="465"/>
        </w:trPr>
        <w:tc>
          <w:tcPr>
            <w:tcW w:w="1560" w:type="dxa"/>
            <w:shd w:val="clear" w:color="auto" w:fill="auto"/>
            <w:noWrap/>
            <w:vAlign w:val="center"/>
            <w:hideMark/>
          </w:tcPr>
          <w:p w14:paraId="6B50E3B7" w14:textId="77777777" w:rsidR="003150BF" w:rsidRDefault="003150BF" w:rsidP="003150BF">
            <w:pPr>
              <w:jc w:val="center"/>
              <w:rPr>
                <w:b/>
                <w:bCs/>
                <w:i/>
                <w:iCs/>
              </w:rPr>
            </w:pPr>
            <w:r w:rsidRPr="004D65DC">
              <w:rPr>
                <w:b/>
                <w:bCs/>
                <w:i/>
                <w:iCs/>
              </w:rPr>
              <w:t>Q2D</w:t>
            </w:r>
          </w:p>
          <w:p w14:paraId="324E3195" w14:textId="25BD7F8B" w:rsidR="006D4401" w:rsidRPr="004D65DC" w:rsidRDefault="006D4401" w:rsidP="003150BF">
            <w:pPr>
              <w:jc w:val="center"/>
              <w:rPr>
                <w:b/>
                <w:bCs/>
                <w:i/>
                <w:iCs/>
              </w:rPr>
            </w:pPr>
            <w:r w:rsidRPr="006D4401">
              <w:rPr>
                <w:b/>
                <w:bCs/>
                <w:i/>
                <w:iCs/>
                <w:sz w:val="18"/>
                <w:szCs w:val="18"/>
              </w:rPr>
              <w:t>(</w:t>
            </w:r>
            <w:r>
              <w:rPr>
                <w:b/>
                <w:bCs/>
                <w:i/>
                <w:iCs/>
                <w:sz w:val="18"/>
                <w:szCs w:val="18"/>
              </w:rPr>
              <w:t>Using less</w:t>
            </w:r>
            <w:r w:rsidRPr="006D4401">
              <w:rPr>
                <w:b/>
                <w:bCs/>
                <w:i/>
                <w:iCs/>
                <w:sz w:val="18"/>
                <w:szCs w:val="18"/>
              </w:rPr>
              <w:t>)</w:t>
            </w:r>
          </w:p>
        </w:tc>
        <w:tc>
          <w:tcPr>
            <w:tcW w:w="1338" w:type="dxa"/>
            <w:shd w:val="clear" w:color="auto" w:fill="auto"/>
            <w:noWrap/>
          </w:tcPr>
          <w:p w14:paraId="7CD0E2B0" w14:textId="45441E18" w:rsidR="003150BF" w:rsidRPr="003150BF" w:rsidRDefault="003150BF" w:rsidP="003150BF">
            <w:pPr>
              <w:pStyle w:val="Question"/>
              <w:jc w:val="center"/>
              <w:rPr>
                <w:rFonts w:cs="Arial"/>
                <w:sz w:val="20"/>
              </w:rPr>
            </w:pPr>
            <w:r w:rsidRPr="003150BF">
              <w:rPr>
                <w:rFonts w:cs="Arial"/>
                <w:sz w:val="20"/>
              </w:rPr>
              <w:t>N/A</w:t>
            </w:r>
          </w:p>
        </w:tc>
        <w:tc>
          <w:tcPr>
            <w:tcW w:w="1338" w:type="dxa"/>
          </w:tcPr>
          <w:p w14:paraId="2D89E1B7" w14:textId="3CDE44EE" w:rsidR="003150BF" w:rsidRPr="003150BF" w:rsidRDefault="003150BF" w:rsidP="003150BF">
            <w:pPr>
              <w:pStyle w:val="Question"/>
              <w:jc w:val="center"/>
              <w:rPr>
                <w:rFonts w:cs="Arial"/>
                <w:sz w:val="20"/>
              </w:rPr>
            </w:pPr>
            <w:r w:rsidRPr="003150BF">
              <w:rPr>
                <w:rFonts w:cs="Arial"/>
                <w:sz w:val="20"/>
              </w:rPr>
              <w:t>133 litres per person per day</w:t>
            </w:r>
          </w:p>
        </w:tc>
        <w:tc>
          <w:tcPr>
            <w:tcW w:w="1338" w:type="dxa"/>
            <w:shd w:val="clear" w:color="auto" w:fill="auto"/>
            <w:noWrap/>
          </w:tcPr>
          <w:p w14:paraId="749577AA" w14:textId="4C4747D2" w:rsidR="003150BF" w:rsidRPr="003150BF" w:rsidRDefault="003150BF" w:rsidP="003150BF">
            <w:pPr>
              <w:pStyle w:val="Question"/>
              <w:jc w:val="center"/>
              <w:rPr>
                <w:rFonts w:cs="Arial"/>
                <w:sz w:val="20"/>
              </w:rPr>
            </w:pPr>
            <w:r w:rsidRPr="003150BF">
              <w:rPr>
                <w:rFonts w:cs="Arial"/>
                <w:sz w:val="20"/>
              </w:rPr>
              <w:t>132 litres per person per day</w:t>
            </w:r>
          </w:p>
        </w:tc>
        <w:tc>
          <w:tcPr>
            <w:tcW w:w="1338" w:type="dxa"/>
          </w:tcPr>
          <w:p w14:paraId="251CAD2B" w14:textId="09439D7A" w:rsidR="003150BF" w:rsidRPr="003150BF" w:rsidRDefault="003150BF" w:rsidP="003150BF">
            <w:pPr>
              <w:pStyle w:val="Question"/>
              <w:jc w:val="center"/>
              <w:rPr>
                <w:rFonts w:cs="Arial"/>
                <w:sz w:val="20"/>
              </w:rPr>
            </w:pPr>
            <w:r w:rsidRPr="003150BF">
              <w:rPr>
                <w:rFonts w:cs="Arial"/>
                <w:sz w:val="20"/>
              </w:rPr>
              <w:t>125 litres per person per day</w:t>
            </w:r>
          </w:p>
        </w:tc>
        <w:tc>
          <w:tcPr>
            <w:tcW w:w="1339" w:type="dxa"/>
            <w:shd w:val="clear" w:color="auto" w:fill="auto"/>
            <w:noWrap/>
          </w:tcPr>
          <w:p w14:paraId="582C2090" w14:textId="6268DAE2" w:rsidR="003150BF" w:rsidRPr="003150BF" w:rsidRDefault="003150BF" w:rsidP="003150BF">
            <w:pPr>
              <w:pStyle w:val="Question"/>
              <w:jc w:val="center"/>
              <w:rPr>
                <w:rFonts w:cs="Arial"/>
                <w:sz w:val="20"/>
              </w:rPr>
            </w:pPr>
            <w:r w:rsidRPr="003150BF">
              <w:rPr>
                <w:rFonts w:cs="Arial"/>
                <w:sz w:val="20"/>
              </w:rPr>
              <w:t>117 litres per person per day</w:t>
            </w:r>
          </w:p>
        </w:tc>
      </w:tr>
      <w:tr w:rsidR="003150BF" w:rsidRPr="004D65DC" w14:paraId="04E6DF21" w14:textId="77777777" w:rsidTr="00621531">
        <w:trPr>
          <w:trHeight w:val="465"/>
        </w:trPr>
        <w:tc>
          <w:tcPr>
            <w:tcW w:w="1560" w:type="dxa"/>
            <w:shd w:val="clear" w:color="auto" w:fill="auto"/>
            <w:noWrap/>
            <w:vAlign w:val="center"/>
            <w:hideMark/>
          </w:tcPr>
          <w:p w14:paraId="0F31E72F" w14:textId="77777777" w:rsidR="003150BF" w:rsidRDefault="003150BF" w:rsidP="003150BF">
            <w:pPr>
              <w:jc w:val="center"/>
              <w:rPr>
                <w:b/>
                <w:bCs/>
                <w:i/>
                <w:iCs/>
              </w:rPr>
            </w:pPr>
            <w:r w:rsidRPr="004D65DC">
              <w:rPr>
                <w:b/>
                <w:bCs/>
                <w:i/>
                <w:iCs/>
              </w:rPr>
              <w:t>Q2E</w:t>
            </w:r>
          </w:p>
          <w:p w14:paraId="4324C935" w14:textId="15ECA840" w:rsidR="006D4401" w:rsidRPr="004D65DC" w:rsidRDefault="006D4401" w:rsidP="003150BF">
            <w:pPr>
              <w:jc w:val="center"/>
              <w:rPr>
                <w:b/>
                <w:bCs/>
                <w:i/>
                <w:iCs/>
              </w:rPr>
            </w:pPr>
            <w:r>
              <w:rPr>
                <w:b/>
                <w:bCs/>
                <w:i/>
                <w:iCs/>
                <w:sz w:val="18"/>
                <w:szCs w:val="18"/>
              </w:rPr>
              <w:t>(Sewer - inside</w:t>
            </w:r>
            <w:r w:rsidRPr="006D4401">
              <w:rPr>
                <w:b/>
                <w:bCs/>
                <w:i/>
                <w:iCs/>
                <w:sz w:val="18"/>
                <w:szCs w:val="18"/>
              </w:rPr>
              <w:t>)</w:t>
            </w:r>
          </w:p>
        </w:tc>
        <w:tc>
          <w:tcPr>
            <w:tcW w:w="1338" w:type="dxa"/>
            <w:shd w:val="clear" w:color="auto" w:fill="auto"/>
            <w:noWrap/>
          </w:tcPr>
          <w:p w14:paraId="7547D75C" w14:textId="40DA45B9" w:rsidR="003150BF" w:rsidRPr="006D652D" w:rsidRDefault="003150BF" w:rsidP="003150BF">
            <w:pPr>
              <w:pStyle w:val="Question"/>
              <w:jc w:val="center"/>
              <w:rPr>
                <w:rFonts w:cs="Arial"/>
                <w:sz w:val="20"/>
              </w:rPr>
            </w:pPr>
            <w:r w:rsidRPr="006D652D">
              <w:rPr>
                <w:rFonts w:cs="Arial"/>
                <w:sz w:val="20"/>
              </w:rPr>
              <w:t>1,120 properties flooded</w:t>
            </w:r>
          </w:p>
        </w:tc>
        <w:tc>
          <w:tcPr>
            <w:tcW w:w="1338" w:type="dxa"/>
          </w:tcPr>
          <w:p w14:paraId="5CEAC491" w14:textId="07A4CC6B" w:rsidR="003150BF" w:rsidRPr="006D652D" w:rsidRDefault="003150BF" w:rsidP="003150BF">
            <w:pPr>
              <w:pStyle w:val="Question"/>
              <w:jc w:val="center"/>
              <w:rPr>
                <w:rFonts w:cs="Arial"/>
                <w:sz w:val="20"/>
              </w:rPr>
            </w:pPr>
            <w:r w:rsidRPr="006D652D">
              <w:rPr>
                <w:rFonts w:cs="Arial"/>
                <w:sz w:val="20"/>
              </w:rPr>
              <w:t>780 properties flooded</w:t>
            </w:r>
          </w:p>
        </w:tc>
        <w:tc>
          <w:tcPr>
            <w:tcW w:w="1338" w:type="dxa"/>
            <w:shd w:val="clear" w:color="auto" w:fill="auto"/>
            <w:noWrap/>
          </w:tcPr>
          <w:p w14:paraId="601DCDD8" w14:textId="16E2E679" w:rsidR="003150BF" w:rsidRPr="006D652D" w:rsidRDefault="003150BF" w:rsidP="003150BF">
            <w:pPr>
              <w:pStyle w:val="Question"/>
              <w:jc w:val="center"/>
              <w:rPr>
                <w:rFonts w:cs="Arial"/>
                <w:sz w:val="20"/>
              </w:rPr>
            </w:pPr>
            <w:r w:rsidRPr="006D652D">
              <w:rPr>
                <w:rFonts w:cs="Arial"/>
                <w:sz w:val="20"/>
              </w:rPr>
              <w:t>660 properties flooded</w:t>
            </w:r>
          </w:p>
        </w:tc>
        <w:tc>
          <w:tcPr>
            <w:tcW w:w="1338" w:type="dxa"/>
          </w:tcPr>
          <w:p w14:paraId="726EC72F" w14:textId="20F45334" w:rsidR="003150BF" w:rsidRPr="006D652D" w:rsidRDefault="003150BF" w:rsidP="003150BF">
            <w:pPr>
              <w:pStyle w:val="Question"/>
              <w:jc w:val="center"/>
              <w:rPr>
                <w:rFonts w:cs="Arial"/>
                <w:sz w:val="20"/>
              </w:rPr>
            </w:pPr>
            <w:r w:rsidRPr="006D652D">
              <w:rPr>
                <w:rFonts w:cs="Arial"/>
                <w:sz w:val="20"/>
              </w:rPr>
              <w:t>550 properties flooded</w:t>
            </w:r>
          </w:p>
        </w:tc>
        <w:tc>
          <w:tcPr>
            <w:tcW w:w="1339" w:type="dxa"/>
            <w:shd w:val="clear" w:color="auto" w:fill="auto"/>
            <w:noWrap/>
          </w:tcPr>
          <w:p w14:paraId="1EDC4F9C" w14:textId="2BA48A14" w:rsidR="003150BF" w:rsidRPr="006D652D" w:rsidRDefault="003150BF" w:rsidP="003150BF">
            <w:pPr>
              <w:pStyle w:val="Question"/>
              <w:jc w:val="center"/>
              <w:rPr>
                <w:rFonts w:cs="Arial"/>
                <w:sz w:val="20"/>
              </w:rPr>
            </w:pPr>
            <w:r w:rsidRPr="006D652D">
              <w:rPr>
                <w:rFonts w:cs="Arial"/>
                <w:sz w:val="20"/>
              </w:rPr>
              <w:t>310 properties flooded</w:t>
            </w:r>
          </w:p>
        </w:tc>
      </w:tr>
      <w:tr w:rsidR="003150BF" w:rsidRPr="004D65DC" w14:paraId="40D98C62" w14:textId="77777777" w:rsidTr="00621531">
        <w:trPr>
          <w:trHeight w:val="465"/>
        </w:trPr>
        <w:tc>
          <w:tcPr>
            <w:tcW w:w="1560" w:type="dxa"/>
            <w:shd w:val="clear" w:color="auto" w:fill="auto"/>
            <w:noWrap/>
            <w:vAlign w:val="center"/>
            <w:hideMark/>
          </w:tcPr>
          <w:p w14:paraId="54E050F1" w14:textId="77777777" w:rsidR="003150BF" w:rsidRDefault="003150BF" w:rsidP="003150BF">
            <w:pPr>
              <w:jc w:val="center"/>
              <w:rPr>
                <w:b/>
                <w:bCs/>
                <w:i/>
                <w:iCs/>
              </w:rPr>
            </w:pPr>
            <w:r w:rsidRPr="004D65DC">
              <w:rPr>
                <w:b/>
                <w:bCs/>
                <w:i/>
                <w:iCs/>
              </w:rPr>
              <w:t>Q2F</w:t>
            </w:r>
          </w:p>
          <w:p w14:paraId="280AA518" w14:textId="2220E579" w:rsidR="006D4401" w:rsidRPr="004D65DC" w:rsidRDefault="006D4401" w:rsidP="003150BF">
            <w:pPr>
              <w:jc w:val="center"/>
              <w:rPr>
                <w:b/>
                <w:bCs/>
                <w:i/>
                <w:iCs/>
              </w:rPr>
            </w:pPr>
            <w:r>
              <w:rPr>
                <w:b/>
                <w:bCs/>
                <w:i/>
                <w:iCs/>
                <w:sz w:val="18"/>
                <w:szCs w:val="18"/>
              </w:rPr>
              <w:t>(Sewer - outside</w:t>
            </w:r>
            <w:r w:rsidRPr="006D4401">
              <w:rPr>
                <w:b/>
                <w:bCs/>
                <w:i/>
                <w:iCs/>
                <w:sz w:val="18"/>
                <w:szCs w:val="18"/>
              </w:rPr>
              <w:t>)</w:t>
            </w:r>
          </w:p>
        </w:tc>
        <w:tc>
          <w:tcPr>
            <w:tcW w:w="1338" w:type="dxa"/>
            <w:shd w:val="clear" w:color="auto" w:fill="auto"/>
            <w:noWrap/>
          </w:tcPr>
          <w:p w14:paraId="3B6C54B9" w14:textId="482132E6" w:rsidR="003150BF" w:rsidRPr="006D652D" w:rsidRDefault="003150BF" w:rsidP="003150BF">
            <w:pPr>
              <w:pStyle w:val="Question"/>
              <w:jc w:val="center"/>
              <w:rPr>
                <w:rFonts w:cs="Arial"/>
                <w:sz w:val="20"/>
              </w:rPr>
            </w:pPr>
            <w:r w:rsidRPr="006D652D">
              <w:rPr>
                <w:rFonts w:cs="Arial"/>
                <w:sz w:val="20"/>
              </w:rPr>
              <w:t>7,100</w:t>
            </w:r>
            <w:r w:rsidR="009A0FFC" w:rsidRPr="006D652D">
              <w:rPr>
                <w:rFonts w:cs="Arial"/>
                <w:sz w:val="20"/>
              </w:rPr>
              <w:t xml:space="preserve"> incidents</w:t>
            </w:r>
            <w:r w:rsidRPr="006D652D">
              <w:rPr>
                <w:rFonts w:cs="Arial"/>
                <w:sz w:val="20"/>
              </w:rPr>
              <w:t xml:space="preserve"> </w:t>
            </w:r>
            <w:r w:rsidR="009A0FFC" w:rsidRPr="006D652D">
              <w:rPr>
                <w:rFonts w:cs="Arial"/>
                <w:sz w:val="20"/>
              </w:rPr>
              <w:t>outside properties</w:t>
            </w:r>
            <w:r w:rsidRPr="006D652D">
              <w:rPr>
                <w:rFonts w:cs="Arial"/>
                <w:sz w:val="20"/>
              </w:rPr>
              <w:t xml:space="preserve"> </w:t>
            </w:r>
          </w:p>
        </w:tc>
        <w:tc>
          <w:tcPr>
            <w:tcW w:w="1338" w:type="dxa"/>
          </w:tcPr>
          <w:p w14:paraId="1BD87FD1" w14:textId="3CAA8416" w:rsidR="003150BF" w:rsidRPr="006D652D" w:rsidRDefault="003150BF" w:rsidP="003150BF">
            <w:pPr>
              <w:pStyle w:val="Question"/>
              <w:jc w:val="center"/>
              <w:rPr>
                <w:rFonts w:cs="Arial"/>
                <w:sz w:val="20"/>
              </w:rPr>
            </w:pPr>
            <w:r w:rsidRPr="006D652D">
              <w:rPr>
                <w:rFonts w:cs="Arial"/>
                <w:sz w:val="20"/>
              </w:rPr>
              <w:t xml:space="preserve">5,000 </w:t>
            </w:r>
            <w:r w:rsidR="009A0FFC" w:rsidRPr="006D652D">
              <w:rPr>
                <w:rFonts w:cs="Arial"/>
                <w:sz w:val="20"/>
              </w:rPr>
              <w:t xml:space="preserve">incidents outside properties </w:t>
            </w:r>
          </w:p>
        </w:tc>
        <w:tc>
          <w:tcPr>
            <w:tcW w:w="1338" w:type="dxa"/>
            <w:shd w:val="clear" w:color="auto" w:fill="auto"/>
            <w:noWrap/>
          </w:tcPr>
          <w:p w14:paraId="45FB103A" w14:textId="749A145C" w:rsidR="003150BF" w:rsidRPr="006D652D" w:rsidRDefault="003150BF" w:rsidP="003150BF">
            <w:pPr>
              <w:pStyle w:val="Question"/>
              <w:jc w:val="center"/>
              <w:rPr>
                <w:rFonts w:cs="Arial"/>
                <w:sz w:val="20"/>
              </w:rPr>
            </w:pPr>
            <w:r w:rsidRPr="006D652D">
              <w:rPr>
                <w:rFonts w:cs="Arial"/>
                <w:sz w:val="20"/>
              </w:rPr>
              <w:t xml:space="preserve">4,600  </w:t>
            </w:r>
            <w:r w:rsidR="009A0FFC" w:rsidRPr="006D652D">
              <w:rPr>
                <w:rFonts w:cs="Arial"/>
                <w:sz w:val="20"/>
              </w:rPr>
              <w:t xml:space="preserve">incidents outside properties </w:t>
            </w:r>
          </w:p>
        </w:tc>
        <w:tc>
          <w:tcPr>
            <w:tcW w:w="1338" w:type="dxa"/>
          </w:tcPr>
          <w:p w14:paraId="4BAA64CD" w14:textId="572D25D4" w:rsidR="003150BF" w:rsidRPr="006D652D" w:rsidRDefault="003150BF" w:rsidP="003150BF">
            <w:pPr>
              <w:pStyle w:val="Question"/>
              <w:jc w:val="center"/>
              <w:rPr>
                <w:rFonts w:cs="Arial"/>
                <w:sz w:val="20"/>
              </w:rPr>
            </w:pPr>
            <w:r w:rsidRPr="006D652D">
              <w:rPr>
                <w:rFonts w:cs="Arial"/>
                <w:sz w:val="20"/>
              </w:rPr>
              <w:t xml:space="preserve">4,400 </w:t>
            </w:r>
            <w:r w:rsidR="009A0FFC" w:rsidRPr="006D652D">
              <w:rPr>
                <w:rFonts w:cs="Arial"/>
                <w:sz w:val="20"/>
              </w:rPr>
              <w:t>incidents outside properties</w:t>
            </w:r>
          </w:p>
        </w:tc>
        <w:tc>
          <w:tcPr>
            <w:tcW w:w="1339" w:type="dxa"/>
            <w:shd w:val="clear" w:color="auto" w:fill="auto"/>
            <w:noWrap/>
          </w:tcPr>
          <w:p w14:paraId="62E9DD3E" w14:textId="7A11188B" w:rsidR="003150BF" w:rsidRPr="006D652D" w:rsidRDefault="003150BF" w:rsidP="003150BF">
            <w:pPr>
              <w:pStyle w:val="Question"/>
              <w:jc w:val="center"/>
              <w:rPr>
                <w:rFonts w:cs="Arial"/>
                <w:sz w:val="20"/>
              </w:rPr>
            </w:pPr>
            <w:r w:rsidRPr="006D652D">
              <w:rPr>
                <w:rFonts w:cs="Arial"/>
                <w:sz w:val="20"/>
              </w:rPr>
              <w:t xml:space="preserve">3,700 </w:t>
            </w:r>
            <w:r w:rsidR="009A0FFC" w:rsidRPr="006D652D">
              <w:rPr>
                <w:rFonts w:cs="Arial"/>
                <w:sz w:val="20"/>
              </w:rPr>
              <w:t xml:space="preserve">incidents outside properties </w:t>
            </w:r>
          </w:p>
        </w:tc>
      </w:tr>
      <w:tr w:rsidR="003150BF" w:rsidRPr="004D65DC" w14:paraId="2616567A" w14:textId="77777777" w:rsidTr="00621531">
        <w:trPr>
          <w:trHeight w:val="465"/>
        </w:trPr>
        <w:tc>
          <w:tcPr>
            <w:tcW w:w="1560" w:type="dxa"/>
            <w:shd w:val="clear" w:color="auto" w:fill="auto"/>
            <w:noWrap/>
            <w:vAlign w:val="center"/>
            <w:hideMark/>
          </w:tcPr>
          <w:p w14:paraId="1D62BFE8" w14:textId="77777777" w:rsidR="003150BF" w:rsidRDefault="003150BF" w:rsidP="003150BF">
            <w:pPr>
              <w:jc w:val="center"/>
              <w:rPr>
                <w:b/>
                <w:bCs/>
                <w:i/>
                <w:iCs/>
              </w:rPr>
            </w:pPr>
            <w:r w:rsidRPr="004D65DC">
              <w:rPr>
                <w:b/>
                <w:bCs/>
                <w:i/>
                <w:iCs/>
              </w:rPr>
              <w:t>Q2G</w:t>
            </w:r>
          </w:p>
          <w:p w14:paraId="74EB64EA" w14:textId="3D34CA71" w:rsidR="006D4401" w:rsidRPr="004D65DC" w:rsidRDefault="006D4401" w:rsidP="003150BF">
            <w:pPr>
              <w:jc w:val="center"/>
              <w:rPr>
                <w:b/>
                <w:bCs/>
                <w:i/>
                <w:iCs/>
              </w:rPr>
            </w:pPr>
            <w:r>
              <w:rPr>
                <w:b/>
                <w:bCs/>
                <w:i/>
                <w:iCs/>
                <w:sz w:val="18"/>
                <w:szCs w:val="18"/>
              </w:rPr>
              <w:t>(River water</w:t>
            </w:r>
            <w:r w:rsidRPr="006D4401">
              <w:rPr>
                <w:b/>
                <w:bCs/>
                <w:i/>
                <w:iCs/>
                <w:sz w:val="18"/>
                <w:szCs w:val="18"/>
              </w:rPr>
              <w:t>)</w:t>
            </w:r>
          </w:p>
        </w:tc>
        <w:tc>
          <w:tcPr>
            <w:tcW w:w="1338" w:type="dxa"/>
            <w:shd w:val="clear" w:color="auto" w:fill="auto"/>
            <w:noWrap/>
          </w:tcPr>
          <w:p w14:paraId="058B52A2" w14:textId="048FAA28" w:rsidR="003150BF" w:rsidRPr="006D652D" w:rsidRDefault="003150BF" w:rsidP="003150BF">
            <w:pPr>
              <w:pStyle w:val="Question"/>
              <w:jc w:val="center"/>
              <w:rPr>
                <w:rFonts w:cs="Arial"/>
                <w:sz w:val="20"/>
              </w:rPr>
            </w:pPr>
            <w:r w:rsidRPr="006D652D">
              <w:rPr>
                <w:rFonts w:cs="Arial"/>
                <w:sz w:val="20"/>
              </w:rPr>
              <w:t>0km of 742km</w:t>
            </w:r>
          </w:p>
        </w:tc>
        <w:tc>
          <w:tcPr>
            <w:tcW w:w="1338" w:type="dxa"/>
          </w:tcPr>
          <w:p w14:paraId="795FA904" w14:textId="333BF1C3" w:rsidR="003150BF" w:rsidRPr="006D652D" w:rsidRDefault="003150BF" w:rsidP="003150BF">
            <w:pPr>
              <w:pStyle w:val="Question"/>
              <w:jc w:val="center"/>
              <w:rPr>
                <w:rFonts w:cs="Arial"/>
                <w:sz w:val="20"/>
              </w:rPr>
            </w:pPr>
            <w:r w:rsidRPr="006D652D">
              <w:rPr>
                <w:rFonts w:cs="Arial"/>
                <w:sz w:val="20"/>
              </w:rPr>
              <w:t>25km of 742km</w:t>
            </w:r>
          </w:p>
        </w:tc>
        <w:tc>
          <w:tcPr>
            <w:tcW w:w="1338" w:type="dxa"/>
            <w:shd w:val="clear" w:color="auto" w:fill="auto"/>
            <w:noWrap/>
          </w:tcPr>
          <w:p w14:paraId="4CEDBA70" w14:textId="023116CA" w:rsidR="003150BF" w:rsidRPr="006D652D" w:rsidRDefault="003150BF" w:rsidP="003150BF">
            <w:pPr>
              <w:pStyle w:val="Question"/>
              <w:jc w:val="center"/>
              <w:rPr>
                <w:rFonts w:cs="Arial"/>
                <w:sz w:val="20"/>
              </w:rPr>
            </w:pPr>
            <w:r w:rsidRPr="006D652D">
              <w:rPr>
                <w:rFonts w:cs="Arial"/>
                <w:sz w:val="20"/>
              </w:rPr>
              <w:t>50km of 742km</w:t>
            </w:r>
          </w:p>
        </w:tc>
        <w:tc>
          <w:tcPr>
            <w:tcW w:w="1338" w:type="dxa"/>
          </w:tcPr>
          <w:p w14:paraId="57162D42" w14:textId="37F0F3BA" w:rsidR="003150BF" w:rsidRPr="006D652D" w:rsidRDefault="003150BF" w:rsidP="003150BF">
            <w:pPr>
              <w:pStyle w:val="Question"/>
              <w:jc w:val="center"/>
              <w:rPr>
                <w:rFonts w:cs="Arial"/>
                <w:sz w:val="20"/>
              </w:rPr>
            </w:pPr>
            <w:r w:rsidRPr="006D652D">
              <w:rPr>
                <w:rFonts w:cs="Arial"/>
                <w:sz w:val="20"/>
              </w:rPr>
              <w:t>70km of 742km</w:t>
            </w:r>
          </w:p>
        </w:tc>
        <w:tc>
          <w:tcPr>
            <w:tcW w:w="1339" w:type="dxa"/>
            <w:shd w:val="clear" w:color="auto" w:fill="auto"/>
            <w:noWrap/>
          </w:tcPr>
          <w:p w14:paraId="08D31D43" w14:textId="1DCD4222" w:rsidR="003150BF" w:rsidRPr="006D652D" w:rsidRDefault="003150BF" w:rsidP="003150BF">
            <w:pPr>
              <w:pStyle w:val="Question"/>
              <w:jc w:val="center"/>
              <w:rPr>
                <w:rFonts w:cs="Arial"/>
                <w:sz w:val="20"/>
              </w:rPr>
            </w:pPr>
            <w:r w:rsidRPr="006D652D">
              <w:rPr>
                <w:rFonts w:cs="Arial"/>
                <w:sz w:val="20"/>
              </w:rPr>
              <w:t>150km of 742km</w:t>
            </w:r>
          </w:p>
        </w:tc>
      </w:tr>
      <w:tr w:rsidR="003150BF" w:rsidRPr="004D65DC" w14:paraId="500FA303" w14:textId="77777777" w:rsidTr="00621531">
        <w:trPr>
          <w:trHeight w:val="465"/>
        </w:trPr>
        <w:tc>
          <w:tcPr>
            <w:tcW w:w="1560" w:type="dxa"/>
            <w:shd w:val="clear" w:color="auto" w:fill="auto"/>
            <w:noWrap/>
            <w:vAlign w:val="center"/>
            <w:hideMark/>
          </w:tcPr>
          <w:p w14:paraId="04DD1F57" w14:textId="77777777" w:rsidR="003150BF" w:rsidRDefault="003150BF" w:rsidP="003150BF">
            <w:pPr>
              <w:jc w:val="center"/>
              <w:rPr>
                <w:b/>
                <w:bCs/>
                <w:i/>
                <w:iCs/>
              </w:rPr>
            </w:pPr>
            <w:r w:rsidRPr="004D65DC">
              <w:rPr>
                <w:b/>
                <w:bCs/>
                <w:i/>
                <w:iCs/>
              </w:rPr>
              <w:t>Q2H</w:t>
            </w:r>
          </w:p>
          <w:p w14:paraId="42005692" w14:textId="28F992B2" w:rsidR="006D4401" w:rsidRPr="004D65DC" w:rsidRDefault="006D4401" w:rsidP="003150BF">
            <w:pPr>
              <w:jc w:val="center"/>
              <w:rPr>
                <w:b/>
                <w:bCs/>
                <w:i/>
                <w:iCs/>
              </w:rPr>
            </w:pPr>
            <w:r>
              <w:rPr>
                <w:b/>
                <w:bCs/>
                <w:i/>
                <w:iCs/>
                <w:sz w:val="18"/>
                <w:szCs w:val="18"/>
              </w:rPr>
              <w:t>(Sea water</w:t>
            </w:r>
            <w:r w:rsidRPr="006D4401">
              <w:rPr>
                <w:b/>
                <w:bCs/>
                <w:i/>
                <w:iCs/>
                <w:sz w:val="18"/>
                <w:szCs w:val="18"/>
              </w:rPr>
              <w:t>)</w:t>
            </w:r>
          </w:p>
        </w:tc>
        <w:tc>
          <w:tcPr>
            <w:tcW w:w="1338" w:type="dxa"/>
            <w:shd w:val="clear" w:color="auto" w:fill="auto"/>
            <w:noWrap/>
          </w:tcPr>
          <w:p w14:paraId="2205E71F" w14:textId="271C044B" w:rsidR="003150BF" w:rsidRPr="006D652D" w:rsidRDefault="003150BF" w:rsidP="003150BF">
            <w:pPr>
              <w:pStyle w:val="Question"/>
              <w:jc w:val="center"/>
              <w:rPr>
                <w:rFonts w:cs="Arial"/>
                <w:sz w:val="20"/>
              </w:rPr>
            </w:pPr>
            <w:r w:rsidRPr="006D652D">
              <w:rPr>
                <w:rFonts w:cs="Arial"/>
                <w:sz w:val="20"/>
              </w:rPr>
              <w:t xml:space="preserve">12 </w:t>
            </w:r>
            <w:r w:rsidR="001D157C" w:rsidRPr="006D652D">
              <w:rPr>
                <w:rFonts w:cs="Arial"/>
                <w:sz w:val="20"/>
              </w:rPr>
              <w:t xml:space="preserve">out </w:t>
            </w:r>
            <w:r w:rsidRPr="006D652D">
              <w:rPr>
                <w:rFonts w:cs="Arial"/>
                <w:sz w:val="20"/>
              </w:rPr>
              <w:t>of 18</w:t>
            </w:r>
          </w:p>
        </w:tc>
        <w:tc>
          <w:tcPr>
            <w:tcW w:w="1338" w:type="dxa"/>
          </w:tcPr>
          <w:p w14:paraId="72ED2FF8" w14:textId="25AB09B4" w:rsidR="003150BF" w:rsidRPr="006D652D" w:rsidRDefault="003150BF" w:rsidP="003150BF">
            <w:pPr>
              <w:pStyle w:val="Question"/>
              <w:jc w:val="center"/>
              <w:rPr>
                <w:rFonts w:cs="Arial"/>
                <w:sz w:val="20"/>
              </w:rPr>
            </w:pPr>
            <w:r w:rsidRPr="006D652D">
              <w:rPr>
                <w:rFonts w:cs="Arial"/>
                <w:sz w:val="20"/>
              </w:rPr>
              <w:t xml:space="preserve">14 </w:t>
            </w:r>
            <w:r w:rsidR="001D157C" w:rsidRPr="006D652D">
              <w:rPr>
                <w:rFonts w:cs="Arial"/>
                <w:sz w:val="20"/>
              </w:rPr>
              <w:t xml:space="preserve">out </w:t>
            </w:r>
            <w:r w:rsidRPr="006D652D">
              <w:rPr>
                <w:rFonts w:cs="Arial"/>
                <w:sz w:val="20"/>
              </w:rPr>
              <w:t>of 18</w:t>
            </w:r>
          </w:p>
        </w:tc>
        <w:tc>
          <w:tcPr>
            <w:tcW w:w="1338" w:type="dxa"/>
            <w:shd w:val="clear" w:color="auto" w:fill="auto"/>
            <w:noWrap/>
          </w:tcPr>
          <w:p w14:paraId="5780600F" w14:textId="70FC8A8B" w:rsidR="003150BF" w:rsidRPr="006D652D" w:rsidRDefault="003150BF" w:rsidP="003150BF">
            <w:pPr>
              <w:pStyle w:val="Question"/>
              <w:jc w:val="center"/>
              <w:rPr>
                <w:rFonts w:cs="Arial"/>
                <w:sz w:val="20"/>
              </w:rPr>
            </w:pPr>
            <w:r w:rsidRPr="006D652D">
              <w:rPr>
                <w:rFonts w:cs="Arial"/>
                <w:sz w:val="20"/>
              </w:rPr>
              <w:t xml:space="preserve">16 </w:t>
            </w:r>
            <w:r w:rsidR="001D157C" w:rsidRPr="006D652D">
              <w:rPr>
                <w:rFonts w:cs="Arial"/>
                <w:sz w:val="20"/>
              </w:rPr>
              <w:t xml:space="preserve">out </w:t>
            </w:r>
            <w:r w:rsidRPr="006D652D">
              <w:rPr>
                <w:rFonts w:cs="Arial"/>
                <w:sz w:val="20"/>
              </w:rPr>
              <w:t>of 18</w:t>
            </w:r>
          </w:p>
        </w:tc>
        <w:tc>
          <w:tcPr>
            <w:tcW w:w="1338" w:type="dxa"/>
          </w:tcPr>
          <w:p w14:paraId="72F20A72" w14:textId="1919EDF4" w:rsidR="003150BF" w:rsidRPr="006D652D" w:rsidRDefault="003150BF" w:rsidP="003150BF">
            <w:pPr>
              <w:pStyle w:val="Question"/>
              <w:jc w:val="center"/>
              <w:rPr>
                <w:rFonts w:cs="Arial"/>
                <w:sz w:val="20"/>
              </w:rPr>
            </w:pPr>
            <w:r w:rsidRPr="006D652D">
              <w:rPr>
                <w:rFonts w:cs="Arial"/>
                <w:sz w:val="20"/>
              </w:rPr>
              <w:t xml:space="preserve">18 </w:t>
            </w:r>
            <w:r w:rsidR="001D157C" w:rsidRPr="006D652D">
              <w:rPr>
                <w:rFonts w:cs="Arial"/>
                <w:sz w:val="20"/>
              </w:rPr>
              <w:t xml:space="preserve">out </w:t>
            </w:r>
            <w:r w:rsidRPr="006D652D">
              <w:rPr>
                <w:rFonts w:cs="Arial"/>
                <w:sz w:val="20"/>
              </w:rPr>
              <w:t>of 18</w:t>
            </w:r>
          </w:p>
        </w:tc>
        <w:tc>
          <w:tcPr>
            <w:tcW w:w="1339" w:type="dxa"/>
            <w:shd w:val="clear" w:color="auto" w:fill="auto"/>
            <w:noWrap/>
          </w:tcPr>
          <w:p w14:paraId="4A879FF0" w14:textId="2B81109D" w:rsidR="003150BF" w:rsidRPr="006D652D" w:rsidRDefault="003150BF" w:rsidP="003150BF">
            <w:pPr>
              <w:pStyle w:val="Question"/>
              <w:jc w:val="center"/>
              <w:rPr>
                <w:rFonts w:cs="Arial"/>
                <w:sz w:val="20"/>
              </w:rPr>
            </w:pPr>
            <w:r w:rsidRPr="006D652D">
              <w:rPr>
                <w:rFonts w:cs="Arial"/>
                <w:sz w:val="20"/>
              </w:rPr>
              <w:t>xx</w:t>
            </w:r>
          </w:p>
        </w:tc>
      </w:tr>
      <w:tr w:rsidR="003150BF" w:rsidRPr="004D65DC" w14:paraId="76319203" w14:textId="77777777" w:rsidTr="00621531">
        <w:trPr>
          <w:trHeight w:val="465"/>
        </w:trPr>
        <w:tc>
          <w:tcPr>
            <w:tcW w:w="1560" w:type="dxa"/>
            <w:shd w:val="clear" w:color="auto" w:fill="auto"/>
            <w:noWrap/>
            <w:vAlign w:val="center"/>
            <w:hideMark/>
          </w:tcPr>
          <w:p w14:paraId="42682101" w14:textId="77777777" w:rsidR="003150BF" w:rsidRDefault="003150BF" w:rsidP="003150BF">
            <w:pPr>
              <w:jc w:val="center"/>
              <w:rPr>
                <w:b/>
                <w:bCs/>
                <w:i/>
                <w:iCs/>
              </w:rPr>
            </w:pPr>
            <w:r w:rsidRPr="004D65DC">
              <w:rPr>
                <w:b/>
                <w:bCs/>
                <w:i/>
                <w:iCs/>
              </w:rPr>
              <w:t>Q2I</w:t>
            </w:r>
          </w:p>
          <w:p w14:paraId="02ED885B" w14:textId="409A8AA7" w:rsidR="006D4401" w:rsidRPr="004D65DC" w:rsidRDefault="006D4401" w:rsidP="003150BF">
            <w:pPr>
              <w:jc w:val="center"/>
              <w:rPr>
                <w:b/>
                <w:bCs/>
                <w:i/>
                <w:iCs/>
              </w:rPr>
            </w:pPr>
            <w:r>
              <w:rPr>
                <w:b/>
                <w:bCs/>
                <w:i/>
                <w:iCs/>
                <w:sz w:val="18"/>
                <w:szCs w:val="18"/>
              </w:rPr>
              <w:t>(Pollution</w:t>
            </w:r>
            <w:r w:rsidRPr="006D4401">
              <w:rPr>
                <w:b/>
                <w:bCs/>
                <w:i/>
                <w:iCs/>
                <w:sz w:val="18"/>
                <w:szCs w:val="18"/>
              </w:rPr>
              <w:t>)</w:t>
            </w:r>
          </w:p>
        </w:tc>
        <w:tc>
          <w:tcPr>
            <w:tcW w:w="1338" w:type="dxa"/>
            <w:shd w:val="clear" w:color="auto" w:fill="auto"/>
            <w:noWrap/>
          </w:tcPr>
          <w:p w14:paraId="6D94AB80" w14:textId="3AF69F26" w:rsidR="003150BF" w:rsidRPr="006D652D" w:rsidRDefault="003150BF" w:rsidP="003150BF">
            <w:pPr>
              <w:pStyle w:val="Question"/>
              <w:jc w:val="center"/>
              <w:rPr>
                <w:rFonts w:cs="Arial"/>
                <w:sz w:val="20"/>
              </w:rPr>
            </w:pPr>
            <w:r w:rsidRPr="006D652D">
              <w:rPr>
                <w:rFonts w:cs="Arial"/>
                <w:sz w:val="20"/>
              </w:rPr>
              <w:t>175 incidents</w:t>
            </w:r>
          </w:p>
        </w:tc>
        <w:tc>
          <w:tcPr>
            <w:tcW w:w="1338" w:type="dxa"/>
          </w:tcPr>
          <w:p w14:paraId="57C23B0C" w14:textId="2F595AD5" w:rsidR="003150BF" w:rsidRPr="006D652D" w:rsidRDefault="003150BF" w:rsidP="003150BF">
            <w:pPr>
              <w:pStyle w:val="Question"/>
              <w:jc w:val="center"/>
              <w:rPr>
                <w:rFonts w:cs="Arial"/>
                <w:sz w:val="20"/>
              </w:rPr>
            </w:pPr>
            <w:r w:rsidRPr="006D652D">
              <w:rPr>
                <w:rFonts w:cs="Arial"/>
                <w:sz w:val="20"/>
              </w:rPr>
              <w:t>165 incidents</w:t>
            </w:r>
          </w:p>
        </w:tc>
        <w:tc>
          <w:tcPr>
            <w:tcW w:w="1338" w:type="dxa"/>
            <w:shd w:val="clear" w:color="auto" w:fill="auto"/>
            <w:noWrap/>
          </w:tcPr>
          <w:p w14:paraId="7B84404A" w14:textId="69D19548" w:rsidR="003150BF" w:rsidRPr="006D652D" w:rsidRDefault="003150BF" w:rsidP="003150BF">
            <w:pPr>
              <w:pStyle w:val="Question"/>
              <w:jc w:val="center"/>
              <w:rPr>
                <w:rFonts w:cs="Arial"/>
                <w:sz w:val="20"/>
              </w:rPr>
            </w:pPr>
            <w:r w:rsidRPr="006D652D">
              <w:rPr>
                <w:rFonts w:cs="Arial"/>
                <w:sz w:val="20"/>
              </w:rPr>
              <w:t>125 incidents</w:t>
            </w:r>
          </w:p>
        </w:tc>
        <w:tc>
          <w:tcPr>
            <w:tcW w:w="1338" w:type="dxa"/>
          </w:tcPr>
          <w:p w14:paraId="1BA3524B" w14:textId="739AF900" w:rsidR="003150BF" w:rsidRPr="006D652D" w:rsidRDefault="003150BF" w:rsidP="003150BF">
            <w:pPr>
              <w:pStyle w:val="Question"/>
              <w:jc w:val="center"/>
              <w:rPr>
                <w:rFonts w:cs="Arial"/>
                <w:sz w:val="20"/>
              </w:rPr>
            </w:pPr>
            <w:r w:rsidRPr="006D652D">
              <w:rPr>
                <w:rFonts w:cs="Arial"/>
                <w:sz w:val="20"/>
              </w:rPr>
              <w:t>100 incidents</w:t>
            </w:r>
          </w:p>
        </w:tc>
        <w:tc>
          <w:tcPr>
            <w:tcW w:w="1339" w:type="dxa"/>
            <w:shd w:val="clear" w:color="auto" w:fill="auto"/>
            <w:noWrap/>
          </w:tcPr>
          <w:p w14:paraId="6398C104" w14:textId="505ED416" w:rsidR="003150BF" w:rsidRPr="006D652D" w:rsidRDefault="003150BF" w:rsidP="003150BF">
            <w:pPr>
              <w:jc w:val="center"/>
              <w:rPr>
                <w:rFonts w:cs="Arial"/>
                <w:b/>
                <w:color w:val="0000FF"/>
                <w:sz w:val="20"/>
                <w:szCs w:val="20"/>
                <w:lang w:val="en-US"/>
              </w:rPr>
            </w:pPr>
            <w:r w:rsidRPr="006D652D">
              <w:rPr>
                <w:rFonts w:cs="Arial"/>
                <w:b/>
                <w:color w:val="0000FF"/>
                <w:sz w:val="20"/>
                <w:szCs w:val="20"/>
                <w:lang w:val="en-US"/>
              </w:rPr>
              <w:t>85 incidents</w:t>
            </w:r>
          </w:p>
        </w:tc>
      </w:tr>
      <w:tr w:rsidR="003150BF" w:rsidRPr="004D65DC" w14:paraId="4C5C2A7E" w14:textId="77777777" w:rsidTr="00621531">
        <w:trPr>
          <w:trHeight w:val="465"/>
        </w:trPr>
        <w:tc>
          <w:tcPr>
            <w:tcW w:w="1560" w:type="dxa"/>
            <w:shd w:val="clear" w:color="auto" w:fill="auto"/>
            <w:noWrap/>
            <w:vAlign w:val="center"/>
          </w:tcPr>
          <w:p w14:paraId="0994A510" w14:textId="77777777" w:rsidR="003150BF" w:rsidRDefault="003150BF" w:rsidP="003150BF">
            <w:pPr>
              <w:jc w:val="center"/>
              <w:rPr>
                <w:b/>
                <w:bCs/>
                <w:i/>
                <w:iCs/>
              </w:rPr>
            </w:pPr>
            <w:r>
              <w:rPr>
                <w:b/>
                <w:bCs/>
                <w:i/>
                <w:iCs/>
              </w:rPr>
              <w:t>Q2J</w:t>
            </w:r>
          </w:p>
          <w:p w14:paraId="66BB7BF1" w14:textId="0CBB0496" w:rsidR="006D4401" w:rsidRPr="004D65DC" w:rsidRDefault="006D4401" w:rsidP="003150BF">
            <w:pPr>
              <w:jc w:val="center"/>
              <w:rPr>
                <w:b/>
                <w:bCs/>
                <w:i/>
                <w:iCs/>
              </w:rPr>
            </w:pPr>
            <w:r>
              <w:rPr>
                <w:b/>
                <w:bCs/>
                <w:i/>
                <w:iCs/>
                <w:sz w:val="18"/>
                <w:szCs w:val="18"/>
              </w:rPr>
              <w:t>(Low pressure</w:t>
            </w:r>
            <w:r w:rsidRPr="006D4401">
              <w:rPr>
                <w:b/>
                <w:bCs/>
                <w:i/>
                <w:iCs/>
                <w:sz w:val="18"/>
                <w:szCs w:val="18"/>
              </w:rPr>
              <w:t>)</w:t>
            </w:r>
          </w:p>
        </w:tc>
        <w:tc>
          <w:tcPr>
            <w:tcW w:w="1338" w:type="dxa"/>
            <w:shd w:val="clear" w:color="auto" w:fill="auto"/>
            <w:noWrap/>
          </w:tcPr>
          <w:p w14:paraId="418EBA52" w14:textId="1E21C652" w:rsidR="003150BF" w:rsidRPr="003150BF" w:rsidRDefault="003150BF" w:rsidP="003150BF">
            <w:pPr>
              <w:pStyle w:val="Question"/>
              <w:jc w:val="center"/>
              <w:rPr>
                <w:rFonts w:cs="Arial"/>
                <w:sz w:val="20"/>
              </w:rPr>
            </w:pPr>
            <w:r w:rsidRPr="003150BF">
              <w:rPr>
                <w:rFonts w:cs="Arial"/>
                <w:sz w:val="20"/>
              </w:rPr>
              <w:t>14 properties affected</w:t>
            </w:r>
          </w:p>
        </w:tc>
        <w:tc>
          <w:tcPr>
            <w:tcW w:w="1338" w:type="dxa"/>
          </w:tcPr>
          <w:p w14:paraId="6FD7A327" w14:textId="7D7C1E11" w:rsidR="003150BF" w:rsidRPr="003150BF" w:rsidRDefault="003150BF" w:rsidP="003150BF">
            <w:pPr>
              <w:pStyle w:val="Question"/>
              <w:jc w:val="center"/>
              <w:rPr>
                <w:rFonts w:cs="Arial"/>
                <w:sz w:val="20"/>
              </w:rPr>
            </w:pPr>
            <w:r w:rsidRPr="003150BF">
              <w:rPr>
                <w:rFonts w:cs="Arial"/>
                <w:sz w:val="20"/>
              </w:rPr>
              <w:t>9 properties affected</w:t>
            </w:r>
          </w:p>
        </w:tc>
        <w:tc>
          <w:tcPr>
            <w:tcW w:w="1338" w:type="dxa"/>
            <w:shd w:val="clear" w:color="auto" w:fill="auto"/>
            <w:noWrap/>
          </w:tcPr>
          <w:p w14:paraId="1B8EB99A" w14:textId="47317B6F" w:rsidR="003150BF" w:rsidRPr="003150BF" w:rsidRDefault="003150BF" w:rsidP="003150BF">
            <w:pPr>
              <w:pStyle w:val="Question"/>
              <w:jc w:val="center"/>
              <w:rPr>
                <w:rFonts w:cs="Arial"/>
                <w:sz w:val="20"/>
              </w:rPr>
            </w:pPr>
            <w:r w:rsidRPr="003150BF">
              <w:rPr>
                <w:rFonts w:cs="Arial"/>
                <w:sz w:val="20"/>
              </w:rPr>
              <w:t>4 properties affected</w:t>
            </w:r>
          </w:p>
        </w:tc>
        <w:tc>
          <w:tcPr>
            <w:tcW w:w="1338" w:type="dxa"/>
          </w:tcPr>
          <w:p w14:paraId="4D730C4E" w14:textId="077AE034" w:rsidR="003150BF" w:rsidRPr="003150BF" w:rsidRDefault="003150BF" w:rsidP="003150BF">
            <w:pPr>
              <w:pStyle w:val="Question"/>
              <w:jc w:val="center"/>
              <w:rPr>
                <w:rFonts w:cs="Arial"/>
                <w:sz w:val="20"/>
              </w:rPr>
            </w:pPr>
            <w:r w:rsidRPr="003150BF">
              <w:rPr>
                <w:rFonts w:cs="Arial"/>
                <w:sz w:val="20"/>
              </w:rPr>
              <w:t>2 properties affected</w:t>
            </w:r>
          </w:p>
        </w:tc>
        <w:tc>
          <w:tcPr>
            <w:tcW w:w="1339" w:type="dxa"/>
            <w:shd w:val="clear" w:color="auto" w:fill="auto"/>
            <w:noWrap/>
          </w:tcPr>
          <w:p w14:paraId="51ABF17D" w14:textId="306B8CBB" w:rsidR="003150BF" w:rsidRPr="003150BF" w:rsidRDefault="003150BF" w:rsidP="003150BF">
            <w:pPr>
              <w:pStyle w:val="Question"/>
              <w:jc w:val="center"/>
              <w:rPr>
                <w:rFonts w:cs="Arial"/>
                <w:sz w:val="20"/>
              </w:rPr>
            </w:pPr>
            <w:r w:rsidRPr="003150BF">
              <w:rPr>
                <w:rFonts w:cs="Arial"/>
                <w:sz w:val="20"/>
              </w:rPr>
              <w:t>0 properties affected</w:t>
            </w:r>
          </w:p>
        </w:tc>
      </w:tr>
      <w:tr w:rsidR="003150BF" w:rsidRPr="004D65DC" w14:paraId="35E52241" w14:textId="77777777" w:rsidTr="004949FB">
        <w:trPr>
          <w:trHeight w:val="465"/>
        </w:trPr>
        <w:tc>
          <w:tcPr>
            <w:tcW w:w="1560" w:type="dxa"/>
            <w:shd w:val="clear" w:color="auto" w:fill="auto"/>
            <w:noWrap/>
            <w:vAlign w:val="center"/>
          </w:tcPr>
          <w:p w14:paraId="3E4EA34C" w14:textId="77777777" w:rsidR="003150BF" w:rsidRDefault="003150BF" w:rsidP="003150BF">
            <w:pPr>
              <w:jc w:val="center"/>
              <w:rPr>
                <w:b/>
                <w:bCs/>
                <w:i/>
                <w:iCs/>
              </w:rPr>
            </w:pPr>
            <w:r>
              <w:rPr>
                <w:b/>
                <w:bCs/>
                <w:i/>
                <w:iCs/>
              </w:rPr>
              <w:t>Q2K</w:t>
            </w:r>
          </w:p>
          <w:p w14:paraId="263BE7B5" w14:textId="5C0D557A" w:rsidR="006D4401" w:rsidRDefault="006D4401" w:rsidP="003150BF">
            <w:pPr>
              <w:jc w:val="center"/>
              <w:rPr>
                <w:b/>
                <w:bCs/>
                <w:i/>
                <w:iCs/>
              </w:rPr>
            </w:pPr>
            <w:r>
              <w:rPr>
                <w:b/>
                <w:bCs/>
                <w:i/>
                <w:iCs/>
                <w:sz w:val="18"/>
                <w:szCs w:val="18"/>
              </w:rPr>
              <w:t>(River Wharfe</w:t>
            </w:r>
            <w:r w:rsidRPr="006D4401">
              <w:rPr>
                <w:b/>
                <w:bCs/>
                <w:i/>
                <w:iCs/>
                <w:sz w:val="18"/>
                <w:szCs w:val="18"/>
              </w:rPr>
              <w:t>)</w:t>
            </w:r>
          </w:p>
        </w:tc>
        <w:tc>
          <w:tcPr>
            <w:tcW w:w="1338" w:type="dxa"/>
            <w:shd w:val="clear" w:color="auto" w:fill="auto"/>
            <w:noWrap/>
          </w:tcPr>
          <w:p w14:paraId="6334CB57" w14:textId="7F13A064" w:rsidR="003150BF" w:rsidRPr="003150BF" w:rsidRDefault="003150BF" w:rsidP="003150BF">
            <w:pPr>
              <w:pStyle w:val="Question"/>
              <w:jc w:val="center"/>
              <w:rPr>
                <w:rFonts w:cs="Arial"/>
                <w:sz w:val="20"/>
              </w:rPr>
            </w:pPr>
            <w:r w:rsidRPr="003150BF">
              <w:rPr>
                <w:rFonts w:cs="Arial"/>
                <w:sz w:val="20"/>
              </w:rPr>
              <w:t>N/A</w:t>
            </w:r>
          </w:p>
        </w:tc>
        <w:tc>
          <w:tcPr>
            <w:tcW w:w="1338" w:type="dxa"/>
          </w:tcPr>
          <w:p w14:paraId="7B69B878" w14:textId="2EFD1291" w:rsidR="003150BF" w:rsidRPr="003150BF" w:rsidRDefault="003150BF" w:rsidP="003150BF">
            <w:pPr>
              <w:pStyle w:val="Question"/>
              <w:jc w:val="center"/>
              <w:rPr>
                <w:rFonts w:cs="Arial"/>
                <w:sz w:val="20"/>
              </w:rPr>
            </w:pPr>
            <w:r w:rsidRPr="003150BF">
              <w:rPr>
                <w:rFonts w:cs="Arial"/>
                <w:sz w:val="20"/>
              </w:rPr>
              <w:t>N/A</w:t>
            </w:r>
          </w:p>
        </w:tc>
        <w:tc>
          <w:tcPr>
            <w:tcW w:w="1338" w:type="dxa"/>
            <w:shd w:val="clear" w:color="auto" w:fill="auto"/>
            <w:noWrap/>
          </w:tcPr>
          <w:p w14:paraId="21D6DB11" w14:textId="3A1F9DB5" w:rsidR="003150BF" w:rsidRPr="003150BF" w:rsidRDefault="003150BF" w:rsidP="003150BF">
            <w:pPr>
              <w:pStyle w:val="Question"/>
              <w:jc w:val="center"/>
              <w:rPr>
                <w:rFonts w:cs="Arial"/>
                <w:sz w:val="20"/>
              </w:rPr>
            </w:pPr>
            <w:r w:rsidRPr="003150BF">
              <w:rPr>
                <w:rFonts w:cs="Arial"/>
                <w:sz w:val="20"/>
              </w:rPr>
              <w:t>No</w:t>
            </w:r>
            <w:r w:rsidR="00D003D8">
              <w:rPr>
                <w:rFonts w:cs="Arial"/>
                <w:sz w:val="20"/>
              </w:rPr>
              <w:t xml:space="preserve"> – do not make this investment</w:t>
            </w:r>
          </w:p>
        </w:tc>
        <w:tc>
          <w:tcPr>
            <w:tcW w:w="1338" w:type="dxa"/>
          </w:tcPr>
          <w:p w14:paraId="4A9EDE3C" w14:textId="3C36D41D" w:rsidR="003150BF" w:rsidRPr="003150BF" w:rsidRDefault="003150BF" w:rsidP="003150BF">
            <w:pPr>
              <w:pStyle w:val="Question"/>
              <w:jc w:val="center"/>
              <w:rPr>
                <w:rFonts w:cs="Arial"/>
                <w:sz w:val="20"/>
              </w:rPr>
            </w:pPr>
            <w:r w:rsidRPr="003150BF">
              <w:rPr>
                <w:rFonts w:cs="Arial"/>
                <w:sz w:val="20"/>
              </w:rPr>
              <w:t>Yes</w:t>
            </w:r>
            <w:r w:rsidR="00D003D8">
              <w:rPr>
                <w:rFonts w:cs="Arial"/>
                <w:sz w:val="20"/>
              </w:rPr>
              <w:t xml:space="preserve"> – do make this investment</w:t>
            </w:r>
          </w:p>
        </w:tc>
        <w:tc>
          <w:tcPr>
            <w:tcW w:w="1339" w:type="dxa"/>
            <w:shd w:val="clear" w:color="auto" w:fill="auto"/>
            <w:noWrap/>
          </w:tcPr>
          <w:p w14:paraId="4BC09371" w14:textId="3DBE106E" w:rsidR="003150BF" w:rsidRPr="003150BF" w:rsidRDefault="003150BF" w:rsidP="003150BF">
            <w:pPr>
              <w:pStyle w:val="Question"/>
              <w:jc w:val="center"/>
              <w:rPr>
                <w:rFonts w:cs="Arial"/>
                <w:sz w:val="20"/>
              </w:rPr>
            </w:pPr>
            <w:r w:rsidRPr="003150BF">
              <w:rPr>
                <w:rFonts w:cs="Arial"/>
                <w:sz w:val="20"/>
              </w:rPr>
              <w:t>N/A</w:t>
            </w:r>
          </w:p>
        </w:tc>
      </w:tr>
    </w:tbl>
    <w:p w14:paraId="06D6F4B3" w14:textId="77777777" w:rsidR="005568D6" w:rsidRDefault="005568D6" w:rsidP="006C1920">
      <w:pPr>
        <w:rPr>
          <w:lang w:val="en-US"/>
        </w:rPr>
      </w:pPr>
    </w:p>
    <w:p w14:paraId="7F763118" w14:textId="77777777" w:rsidR="004D65DC" w:rsidRDefault="004D65DC" w:rsidP="004D65DC">
      <w:pPr>
        <w:rPr>
          <w:b/>
          <w:bCs/>
          <w:i/>
          <w:iCs/>
        </w:rPr>
      </w:pPr>
      <w:r w:rsidRPr="006B61E1">
        <w:rPr>
          <w:b/>
          <w:bCs/>
          <w:i/>
          <w:iCs/>
        </w:rPr>
        <w:t>NEW SCREEN</w:t>
      </w:r>
    </w:p>
    <w:p w14:paraId="74465D27" w14:textId="77777777" w:rsidR="003D6F09" w:rsidRPr="00632D36" w:rsidRDefault="003D6F09" w:rsidP="003D6F09">
      <w:pPr>
        <w:rPr>
          <w:b/>
          <w:bCs/>
          <w:i/>
          <w:iCs/>
        </w:rPr>
      </w:pPr>
      <w:r>
        <w:rPr>
          <w:b/>
          <w:bCs/>
          <w:i/>
          <w:iCs/>
        </w:rPr>
        <w:br w:type="page"/>
      </w:r>
      <w:r w:rsidRPr="00632D36">
        <w:rPr>
          <w:b/>
          <w:bCs/>
          <w:i/>
          <w:iCs/>
        </w:rPr>
        <w:lastRenderedPageBreak/>
        <w:t xml:space="preserve">TABLE </w:t>
      </w:r>
      <w:r>
        <w:rPr>
          <w:b/>
          <w:bCs/>
          <w:i/>
          <w:iCs/>
        </w:rPr>
        <w:t>4</w:t>
      </w:r>
      <w:r w:rsidRPr="00632D36">
        <w:rPr>
          <w:b/>
          <w:bCs/>
          <w:i/>
          <w:iCs/>
        </w:rPr>
        <w:t xml:space="preserve">: </w:t>
      </w:r>
      <w:r w:rsidR="00132590">
        <w:rPr>
          <w:b/>
          <w:bCs/>
          <w:i/>
          <w:iCs/>
        </w:rPr>
        <w:t>RESPONSE</w:t>
      </w:r>
      <w:r>
        <w:rPr>
          <w:b/>
          <w:bCs/>
          <w:i/>
          <w:iCs/>
        </w:rPr>
        <w:t xml:space="preserve"> LEVELS DESCRIPTION FOR ALL CHOICE CARDS</w:t>
      </w:r>
    </w:p>
    <w:tbl>
      <w:tblPr>
        <w:tblW w:w="9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252"/>
        <w:gridCol w:w="4009"/>
      </w:tblGrid>
      <w:tr w:rsidR="003D6F09" w:rsidRPr="004D65DC" w14:paraId="619B0B60" w14:textId="77777777" w:rsidTr="009C68BE">
        <w:trPr>
          <w:trHeight w:val="307"/>
        </w:trPr>
        <w:tc>
          <w:tcPr>
            <w:tcW w:w="1560" w:type="dxa"/>
            <w:shd w:val="clear" w:color="auto" w:fill="auto"/>
            <w:noWrap/>
            <w:vAlign w:val="bottom"/>
            <w:hideMark/>
          </w:tcPr>
          <w:p w14:paraId="5B4529C7" w14:textId="77777777" w:rsidR="003D6F09" w:rsidRPr="004D65DC" w:rsidRDefault="003D6F09" w:rsidP="00FA0CAF">
            <w:pPr>
              <w:rPr>
                <w:b/>
                <w:bCs/>
                <w:i/>
                <w:iCs/>
              </w:rPr>
            </w:pPr>
            <w:r w:rsidRPr="004D65DC">
              <w:rPr>
                <w:b/>
                <w:bCs/>
                <w:i/>
                <w:iCs/>
              </w:rPr>
              <w:t xml:space="preserve">QUESTION </w:t>
            </w:r>
          </w:p>
        </w:tc>
        <w:tc>
          <w:tcPr>
            <w:tcW w:w="4252" w:type="dxa"/>
            <w:vAlign w:val="center"/>
          </w:tcPr>
          <w:p w14:paraId="0760A524" w14:textId="504DB88B" w:rsidR="003D6F09" w:rsidRDefault="00A66AEB" w:rsidP="009C68BE">
            <w:pPr>
              <w:jc w:val="center"/>
              <w:rPr>
                <w:b/>
                <w:bCs/>
                <w:i/>
                <w:iCs/>
              </w:rPr>
            </w:pPr>
            <w:r w:rsidRPr="00A66AEB">
              <w:rPr>
                <w:b/>
                <w:bCs/>
                <w:i/>
                <w:iCs/>
              </w:rPr>
              <w:t>ASPECT OF SERVICE</w:t>
            </w:r>
          </w:p>
        </w:tc>
        <w:tc>
          <w:tcPr>
            <w:tcW w:w="4009" w:type="dxa"/>
            <w:shd w:val="clear" w:color="auto" w:fill="auto"/>
            <w:noWrap/>
            <w:vAlign w:val="center"/>
            <w:hideMark/>
          </w:tcPr>
          <w:p w14:paraId="21AC147F" w14:textId="77777777" w:rsidR="003D6F09" w:rsidRPr="004D65DC" w:rsidRDefault="00132590" w:rsidP="009C68BE">
            <w:pPr>
              <w:jc w:val="center"/>
              <w:rPr>
                <w:b/>
                <w:bCs/>
                <w:i/>
                <w:iCs/>
              </w:rPr>
            </w:pPr>
            <w:r>
              <w:rPr>
                <w:b/>
                <w:bCs/>
                <w:i/>
                <w:iCs/>
              </w:rPr>
              <w:t>RESPONSE</w:t>
            </w:r>
            <w:r w:rsidR="003D6F09">
              <w:rPr>
                <w:b/>
                <w:bCs/>
                <w:i/>
                <w:iCs/>
              </w:rPr>
              <w:t xml:space="preserve"> DESCRIPTION</w:t>
            </w:r>
          </w:p>
        </w:tc>
      </w:tr>
      <w:tr w:rsidR="000C56D3" w:rsidRPr="004D65DC" w14:paraId="377B3DCF" w14:textId="77777777" w:rsidTr="00621531">
        <w:trPr>
          <w:trHeight w:val="828"/>
        </w:trPr>
        <w:tc>
          <w:tcPr>
            <w:tcW w:w="1560" w:type="dxa"/>
            <w:shd w:val="clear" w:color="auto" w:fill="auto"/>
            <w:noWrap/>
            <w:hideMark/>
          </w:tcPr>
          <w:p w14:paraId="14104768" w14:textId="77777777" w:rsidR="000C56D3" w:rsidRPr="004D65DC" w:rsidRDefault="000C56D3" w:rsidP="000C56D3">
            <w:pPr>
              <w:jc w:val="center"/>
              <w:rPr>
                <w:b/>
                <w:bCs/>
                <w:i/>
                <w:iCs/>
              </w:rPr>
            </w:pPr>
            <w:r w:rsidRPr="004D65DC">
              <w:rPr>
                <w:b/>
                <w:bCs/>
                <w:i/>
                <w:iCs/>
              </w:rPr>
              <w:t>Q2A</w:t>
            </w:r>
          </w:p>
        </w:tc>
        <w:tc>
          <w:tcPr>
            <w:tcW w:w="4252" w:type="dxa"/>
          </w:tcPr>
          <w:p w14:paraId="23711A91" w14:textId="77777777" w:rsidR="000C56D3" w:rsidRPr="000C56D3" w:rsidRDefault="000C56D3" w:rsidP="000C56D3">
            <w:pPr>
              <w:pStyle w:val="Question"/>
              <w:rPr>
                <w:sz w:val="24"/>
                <w:szCs w:val="24"/>
                <w:u w:val="single"/>
                <w:lang w:val="en-GB"/>
              </w:rPr>
            </w:pPr>
            <w:r w:rsidRPr="000C56D3">
              <w:rPr>
                <w:sz w:val="24"/>
                <w:szCs w:val="24"/>
                <w:u w:val="single"/>
                <w:lang w:val="en-GB"/>
              </w:rPr>
              <w:t xml:space="preserve">Drinking </w:t>
            </w:r>
            <w:r>
              <w:rPr>
                <w:sz w:val="24"/>
                <w:szCs w:val="24"/>
                <w:u w:val="single"/>
                <w:lang w:val="en-GB"/>
              </w:rPr>
              <w:t>w</w:t>
            </w:r>
            <w:r w:rsidRPr="000C56D3">
              <w:rPr>
                <w:sz w:val="24"/>
                <w:szCs w:val="24"/>
                <w:u w:val="single"/>
                <w:lang w:val="en-GB"/>
              </w:rPr>
              <w:t xml:space="preserve">ater </w:t>
            </w:r>
            <w:r>
              <w:rPr>
                <w:sz w:val="24"/>
                <w:szCs w:val="24"/>
                <w:u w:val="single"/>
                <w:lang w:val="en-GB"/>
              </w:rPr>
              <w:t>c</w:t>
            </w:r>
            <w:r w:rsidRPr="000C56D3">
              <w:rPr>
                <w:sz w:val="24"/>
                <w:szCs w:val="24"/>
                <w:u w:val="single"/>
                <w:lang w:val="en-GB"/>
              </w:rPr>
              <w:t xml:space="preserve">olour, </w:t>
            </w:r>
            <w:r>
              <w:rPr>
                <w:sz w:val="24"/>
                <w:szCs w:val="24"/>
                <w:u w:val="single"/>
                <w:lang w:val="en-GB"/>
              </w:rPr>
              <w:t>t</w:t>
            </w:r>
            <w:r w:rsidRPr="000C56D3">
              <w:rPr>
                <w:sz w:val="24"/>
                <w:szCs w:val="24"/>
                <w:u w:val="single"/>
                <w:lang w:val="en-GB"/>
              </w:rPr>
              <w:t xml:space="preserve">aste and </w:t>
            </w:r>
            <w:r>
              <w:rPr>
                <w:sz w:val="24"/>
                <w:szCs w:val="24"/>
                <w:u w:val="single"/>
                <w:lang w:val="en-GB"/>
              </w:rPr>
              <w:t>s</w:t>
            </w:r>
            <w:r w:rsidRPr="000C56D3">
              <w:rPr>
                <w:sz w:val="24"/>
                <w:szCs w:val="24"/>
                <w:u w:val="single"/>
                <w:lang w:val="en-GB"/>
              </w:rPr>
              <w:t>mell</w:t>
            </w:r>
          </w:p>
          <w:p w14:paraId="4F9018FA" w14:textId="77777777" w:rsidR="000C56D3" w:rsidRDefault="000C56D3" w:rsidP="000C56D3">
            <w:pPr>
              <w:pStyle w:val="Question"/>
              <w:rPr>
                <w:rFonts w:ascii="Calibri" w:hAnsi="Calibri" w:cs="Calibri"/>
                <w:color w:val="4472C4"/>
                <w:sz w:val="22"/>
                <w:szCs w:val="22"/>
              </w:rPr>
            </w:pPr>
          </w:p>
        </w:tc>
        <w:tc>
          <w:tcPr>
            <w:tcW w:w="4009" w:type="dxa"/>
            <w:shd w:val="clear" w:color="auto" w:fill="auto"/>
            <w:noWrap/>
            <w:vAlign w:val="center"/>
          </w:tcPr>
          <w:p w14:paraId="661B1180" w14:textId="6CE67CF4" w:rsidR="000C56D3" w:rsidRPr="0095469D" w:rsidRDefault="006D0CFE" w:rsidP="000C56D3">
            <w:pPr>
              <w:pStyle w:val="Question"/>
              <w:rPr>
                <w:sz w:val="24"/>
                <w:szCs w:val="24"/>
                <w:lang w:val="en-GB"/>
              </w:rPr>
            </w:pPr>
            <w:r>
              <w:rPr>
                <w:sz w:val="24"/>
                <w:szCs w:val="24"/>
                <w:lang w:val="en-GB"/>
              </w:rPr>
              <w:t>N</w:t>
            </w:r>
            <w:r w:rsidR="007964E3" w:rsidRPr="00D51028">
              <w:rPr>
                <w:sz w:val="24"/>
                <w:szCs w:val="24"/>
                <w:lang w:val="en-GB"/>
              </w:rPr>
              <w:t xml:space="preserve">umber of customers who contact </w:t>
            </w:r>
            <w:r w:rsidR="00D93B8D">
              <w:rPr>
                <w:rFonts w:cs="Segoe UI"/>
                <w:sz w:val="24"/>
                <w:szCs w:val="24"/>
              </w:rPr>
              <w:t xml:space="preserve">Yorkshire Water </w:t>
            </w:r>
            <w:r w:rsidR="007964E3" w:rsidRPr="00D51028">
              <w:rPr>
                <w:sz w:val="24"/>
                <w:szCs w:val="24"/>
                <w:lang w:val="en-GB"/>
              </w:rPr>
              <w:t xml:space="preserve">due to the taste, smell </w:t>
            </w:r>
            <w:r>
              <w:rPr>
                <w:sz w:val="24"/>
                <w:szCs w:val="24"/>
                <w:lang w:val="en-GB"/>
              </w:rPr>
              <w:t>or</w:t>
            </w:r>
            <w:r w:rsidRPr="00D51028">
              <w:rPr>
                <w:sz w:val="24"/>
                <w:szCs w:val="24"/>
                <w:lang w:val="en-GB"/>
              </w:rPr>
              <w:t xml:space="preserve"> </w:t>
            </w:r>
            <w:r w:rsidR="007964E3" w:rsidRPr="00D51028">
              <w:rPr>
                <w:sz w:val="24"/>
                <w:szCs w:val="24"/>
                <w:lang w:val="en-GB"/>
              </w:rPr>
              <w:t xml:space="preserve">appearance of </w:t>
            </w:r>
            <w:r w:rsidR="00577DB8">
              <w:rPr>
                <w:sz w:val="24"/>
                <w:szCs w:val="24"/>
                <w:lang w:val="en-GB"/>
              </w:rPr>
              <w:t xml:space="preserve">tap </w:t>
            </w:r>
            <w:r w:rsidR="007964E3" w:rsidRPr="00D51028">
              <w:rPr>
                <w:sz w:val="24"/>
                <w:szCs w:val="24"/>
                <w:lang w:val="en-GB"/>
              </w:rPr>
              <w:t>water (per 10,000 people)</w:t>
            </w:r>
            <w:r>
              <w:rPr>
                <w:sz w:val="24"/>
                <w:szCs w:val="24"/>
                <w:lang w:val="en-GB"/>
              </w:rPr>
              <w:t xml:space="preserve"> per year</w:t>
            </w:r>
          </w:p>
        </w:tc>
      </w:tr>
      <w:tr w:rsidR="000C56D3" w:rsidRPr="004D65DC" w14:paraId="69BFEC6B" w14:textId="77777777" w:rsidTr="00621531">
        <w:trPr>
          <w:trHeight w:val="828"/>
        </w:trPr>
        <w:tc>
          <w:tcPr>
            <w:tcW w:w="1560" w:type="dxa"/>
            <w:shd w:val="clear" w:color="auto" w:fill="auto"/>
            <w:noWrap/>
            <w:hideMark/>
          </w:tcPr>
          <w:p w14:paraId="0DFEEDAB" w14:textId="77777777" w:rsidR="000C56D3" w:rsidRPr="004D65DC" w:rsidRDefault="000C56D3" w:rsidP="000C56D3">
            <w:pPr>
              <w:jc w:val="center"/>
              <w:rPr>
                <w:b/>
                <w:bCs/>
                <w:i/>
                <w:iCs/>
              </w:rPr>
            </w:pPr>
            <w:r w:rsidRPr="004D65DC">
              <w:rPr>
                <w:b/>
                <w:bCs/>
                <w:i/>
                <w:iCs/>
              </w:rPr>
              <w:t>Q2B</w:t>
            </w:r>
          </w:p>
        </w:tc>
        <w:tc>
          <w:tcPr>
            <w:tcW w:w="4252" w:type="dxa"/>
          </w:tcPr>
          <w:p w14:paraId="07F066D5" w14:textId="4514E1E0" w:rsidR="000C56D3" w:rsidRDefault="000C56D3" w:rsidP="000C56D3">
            <w:pPr>
              <w:pStyle w:val="Question"/>
              <w:rPr>
                <w:rFonts w:ascii="Calibri" w:hAnsi="Calibri" w:cs="Calibri"/>
                <w:color w:val="4472C4"/>
                <w:sz w:val="22"/>
                <w:szCs w:val="22"/>
              </w:rPr>
            </w:pPr>
            <w:r w:rsidRPr="000C56D3">
              <w:rPr>
                <w:sz w:val="24"/>
                <w:szCs w:val="24"/>
                <w:u w:val="single"/>
                <w:lang w:val="en-GB"/>
              </w:rPr>
              <w:t xml:space="preserve">Unplanned </w:t>
            </w:r>
            <w:r>
              <w:rPr>
                <w:sz w:val="24"/>
                <w:szCs w:val="24"/>
                <w:u w:val="single"/>
                <w:lang w:val="en-GB"/>
              </w:rPr>
              <w:t>i</w:t>
            </w:r>
            <w:r w:rsidRPr="000C56D3">
              <w:rPr>
                <w:sz w:val="24"/>
                <w:szCs w:val="24"/>
                <w:u w:val="single"/>
                <w:lang w:val="en-GB"/>
              </w:rPr>
              <w:t xml:space="preserve">nterruptions to the </w:t>
            </w:r>
            <w:r>
              <w:rPr>
                <w:sz w:val="24"/>
                <w:szCs w:val="24"/>
                <w:u w:val="single"/>
                <w:lang w:val="en-GB"/>
              </w:rPr>
              <w:t>w</w:t>
            </w:r>
            <w:r w:rsidRPr="000C56D3">
              <w:rPr>
                <w:sz w:val="24"/>
                <w:szCs w:val="24"/>
                <w:u w:val="single"/>
                <w:lang w:val="en-GB"/>
              </w:rPr>
              <w:t xml:space="preserve">ater </w:t>
            </w:r>
            <w:r>
              <w:rPr>
                <w:sz w:val="24"/>
                <w:szCs w:val="24"/>
                <w:u w:val="single"/>
                <w:lang w:val="en-GB"/>
              </w:rPr>
              <w:t>s</w:t>
            </w:r>
            <w:r w:rsidRPr="000C56D3">
              <w:rPr>
                <w:sz w:val="24"/>
                <w:szCs w:val="24"/>
                <w:u w:val="single"/>
                <w:lang w:val="en-GB"/>
              </w:rPr>
              <w:t xml:space="preserve">upply </w:t>
            </w:r>
          </w:p>
        </w:tc>
        <w:tc>
          <w:tcPr>
            <w:tcW w:w="4009" w:type="dxa"/>
            <w:shd w:val="clear" w:color="auto" w:fill="auto"/>
            <w:noWrap/>
            <w:vAlign w:val="center"/>
          </w:tcPr>
          <w:p w14:paraId="2CA5A537" w14:textId="0D22559E" w:rsidR="000C56D3" w:rsidRPr="0095469D" w:rsidRDefault="007964E3" w:rsidP="000C56D3">
            <w:pPr>
              <w:pStyle w:val="Question"/>
              <w:rPr>
                <w:sz w:val="24"/>
                <w:szCs w:val="24"/>
                <w:lang w:val="en-GB"/>
              </w:rPr>
            </w:pPr>
            <w:r>
              <w:rPr>
                <w:sz w:val="24"/>
                <w:szCs w:val="24"/>
                <w:lang w:val="en-GB"/>
              </w:rPr>
              <w:t>N</w:t>
            </w:r>
            <w:r w:rsidRPr="00D51028">
              <w:rPr>
                <w:sz w:val="24"/>
                <w:szCs w:val="24"/>
                <w:lang w:val="en-GB"/>
              </w:rPr>
              <w:t xml:space="preserve">umber of properties </w:t>
            </w:r>
            <w:r w:rsidR="006D0CFE" w:rsidRPr="00D51028">
              <w:rPr>
                <w:sz w:val="24"/>
                <w:szCs w:val="24"/>
                <w:lang w:val="en-GB"/>
              </w:rPr>
              <w:t>experienc</w:t>
            </w:r>
            <w:r w:rsidR="006D0CFE">
              <w:rPr>
                <w:sz w:val="24"/>
                <w:szCs w:val="24"/>
                <w:lang w:val="en-GB"/>
              </w:rPr>
              <w:t>ing</w:t>
            </w:r>
            <w:r w:rsidR="006D0CFE" w:rsidRPr="00D51028">
              <w:rPr>
                <w:sz w:val="24"/>
                <w:szCs w:val="24"/>
                <w:lang w:val="en-GB"/>
              </w:rPr>
              <w:t xml:space="preserve"> </w:t>
            </w:r>
            <w:r w:rsidRPr="00D51028">
              <w:rPr>
                <w:sz w:val="24"/>
                <w:szCs w:val="24"/>
                <w:lang w:val="en-GB"/>
              </w:rPr>
              <w:t xml:space="preserve">a 3-6 hour interruption </w:t>
            </w:r>
            <w:r w:rsidR="006D0CFE">
              <w:rPr>
                <w:sz w:val="24"/>
                <w:szCs w:val="24"/>
                <w:lang w:val="en-GB"/>
              </w:rPr>
              <w:t>per year</w:t>
            </w:r>
          </w:p>
        </w:tc>
      </w:tr>
      <w:tr w:rsidR="000C56D3" w:rsidRPr="004D65DC" w14:paraId="1CC93E4D" w14:textId="77777777" w:rsidTr="00621531">
        <w:trPr>
          <w:trHeight w:val="828"/>
        </w:trPr>
        <w:tc>
          <w:tcPr>
            <w:tcW w:w="1560" w:type="dxa"/>
            <w:shd w:val="clear" w:color="auto" w:fill="auto"/>
            <w:noWrap/>
            <w:hideMark/>
          </w:tcPr>
          <w:p w14:paraId="02DDC2FB" w14:textId="77777777" w:rsidR="000C56D3" w:rsidRPr="004D65DC" w:rsidRDefault="000C56D3" w:rsidP="000C56D3">
            <w:pPr>
              <w:jc w:val="center"/>
              <w:rPr>
                <w:b/>
                <w:bCs/>
                <w:i/>
                <w:iCs/>
              </w:rPr>
            </w:pPr>
            <w:r w:rsidRPr="004D65DC">
              <w:rPr>
                <w:b/>
                <w:bCs/>
                <w:i/>
                <w:iCs/>
              </w:rPr>
              <w:t>Q2C</w:t>
            </w:r>
          </w:p>
        </w:tc>
        <w:tc>
          <w:tcPr>
            <w:tcW w:w="4252" w:type="dxa"/>
          </w:tcPr>
          <w:p w14:paraId="108DBF33" w14:textId="4D2A26DD" w:rsidR="000C56D3" w:rsidRDefault="000C56D3" w:rsidP="000C56D3">
            <w:pPr>
              <w:pStyle w:val="Question"/>
              <w:rPr>
                <w:rFonts w:ascii="Calibri" w:hAnsi="Calibri" w:cs="Calibri"/>
                <w:color w:val="4472C4"/>
                <w:sz w:val="22"/>
                <w:szCs w:val="22"/>
              </w:rPr>
            </w:pPr>
            <w:r w:rsidRPr="000C56D3">
              <w:rPr>
                <w:sz w:val="24"/>
                <w:szCs w:val="24"/>
                <w:u w:val="single"/>
                <w:lang w:val="en-GB"/>
              </w:rPr>
              <w:t xml:space="preserve">Water </w:t>
            </w:r>
            <w:r>
              <w:rPr>
                <w:sz w:val="24"/>
                <w:szCs w:val="24"/>
                <w:u w:val="single"/>
                <w:lang w:val="en-GB"/>
              </w:rPr>
              <w:t>l</w:t>
            </w:r>
            <w:r w:rsidRPr="000C56D3">
              <w:rPr>
                <w:sz w:val="24"/>
                <w:szCs w:val="24"/>
                <w:u w:val="single"/>
                <w:lang w:val="en-GB"/>
              </w:rPr>
              <w:t xml:space="preserve">ost </w:t>
            </w:r>
            <w:r>
              <w:rPr>
                <w:sz w:val="24"/>
                <w:szCs w:val="24"/>
                <w:u w:val="single"/>
                <w:lang w:val="en-GB"/>
              </w:rPr>
              <w:t>t</w:t>
            </w:r>
            <w:r w:rsidRPr="000C56D3">
              <w:rPr>
                <w:sz w:val="24"/>
                <w:szCs w:val="24"/>
                <w:u w:val="single"/>
                <w:lang w:val="en-GB"/>
              </w:rPr>
              <w:t xml:space="preserve">hrough </w:t>
            </w:r>
            <w:r>
              <w:rPr>
                <w:sz w:val="24"/>
                <w:szCs w:val="24"/>
                <w:u w:val="single"/>
                <w:lang w:val="en-GB"/>
              </w:rPr>
              <w:t>l</w:t>
            </w:r>
            <w:r w:rsidRPr="000C56D3">
              <w:rPr>
                <w:sz w:val="24"/>
                <w:szCs w:val="24"/>
                <w:u w:val="single"/>
                <w:lang w:val="en-GB"/>
              </w:rPr>
              <w:t xml:space="preserve">eaks </w:t>
            </w:r>
          </w:p>
        </w:tc>
        <w:tc>
          <w:tcPr>
            <w:tcW w:w="4009" w:type="dxa"/>
            <w:shd w:val="clear" w:color="auto" w:fill="auto"/>
            <w:noWrap/>
            <w:vAlign w:val="center"/>
          </w:tcPr>
          <w:p w14:paraId="28ECBADB" w14:textId="391B204A" w:rsidR="000C56D3" w:rsidRPr="0095469D" w:rsidRDefault="00D51028" w:rsidP="000C56D3">
            <w:pPr>
              <w:pStyle w:val="Question"/>
              <w:rPr>
                <w:sz w:val="24"/>
                <w:szCs w:val="24"/>
                <w:lang w:val="en-GB"/>
              </w:rPr>
            </w:pPr>
            <w:r>
              <w:rPr>
                <w:sz w:val="24"/>
                <w:szCs w:val="24"/>
                <w:lang w:val="en-GB"/>
              </w:rPr>
              <w:t>M</w:t>
            </w:r>
            <w:r w:rsidRPr="00D51028">
              <w:rPr>
                <w:sz w:val="24"/>
                <w:szCs w:val="24"/>
                <w:lang w:val="en-GB"/>
              </w:rPr>
              <w:t>illions of litres of water lost between treatment works and customers’ taps per day</w:t>
            </w:r>
          </w:p>
        </w:tc>
      </w:tr>
      <w:tr w:rsidR="000C56D3" w:rsidRPr="004D65DC" w14:paraId="57A07158" w14:textId="77777777" w:rsidTr="00621531">
        <w:trPr>
          <w:trHeight w:val="828"/>
        </w:trPr>
        <w:tc>
          <w:tcPr>
            <w:tcW w:w="1560" w:type="dxa"/>
            <w:shd w:val="clear" w:color="auto" w:fill="auto"/>
            <w:noWrap/>
            <w:hideMark/>
          </w:tcPr>
          <w:p w14:paraId="6F67C22C" w14:textId="77777777" w:rsidR="000C56D3" w:rsidRPr="004D65DC" w:rsidRDefault="000C56D3" w:rsidP="000C56D3">
            <w:pPr>
              <w:jc w:val="center"/>
              <w:rPr>
                <w:b/>
                <w:bCs/>
                <w:i/>
                <w:iCs/>
              </w:rPr>
            </w:pPr>
            <w:r w:rsidRPr="004D65DC">
              <w:rPr>
                <w:b/>
                <w:bCs/>
                <w:i/>
                <w:iCs/>
              </w:rPr>
              <w:t>Q2D</w:t>
            </w:r>
          </w:p>
        </w:tc>
        <w:tc>
          <w:tcPr>
            <w:tcW w:w="4252" w:type="dxa"/>
          </w:tcPr>
          <w:p w14:paraId="7A9106A5" w14:textId="6521D9FA" w:rsidR="000C56D3" w:rsidRDefault="000C56D3" w:rsidP="000C56D3">
            <w:pPr>
              <w:pStyle w:val="Question"/>
              <w:rPr>
                <w:rFonts w:ascii="Calibri" w:hAnsi="Calibri" w:cs="Calibri"/>
                <w:color w:val="4472C4"/>
                <w:sz w:val="22"/>
                <w:szCs w:val="22"/>
              </w:rPr>
            </w:pPr>
            <w:r w:rsidRPr="000C56D3">
              <w:rPr>
                <w:sz w:val="24"/>
                <w:szCs w:val="24"/>
                <w:u w:val="single"/>
                <w:lang w:val="en-GB"/>
              </w:rPr>
              <w:t>Using less water</w:t>
            </w:r>
          </w:p>
        </w:tc>
        <w:tc>
          <w:tcPr>
            <w:tcW w:w="4009" w:type="dxa"/>
            <w:shd w:val="clear" w:color="auto" w:fill="auto"/>
            <w:noWrap/>
            <w:vAlign w:val="center"/>
          </w:tcPr>
          <w:p w14:paraId="28B8E11A" w14:textId="09A26F1C" w:rsidR="000C56D3" w:rsidRPr="0095469D" w:rsidRDefault="00CB53E6" w:rsidP="000C56D3">
            <w:pPr>
              <w:pStyle w:val="Question"/>
              <w:rPr>
                <w:sz w:val="24"/>
                <w:szCs w:val="24"/>
                <w:lang w:val="en-GB"/>
              </w:rPr>
            </w:pPr>
            <w:r>
              <w:rPr>
                <w:sz w:val="24"/>
                <w:szCs w:val="24"/>
                <w:lang w:val="en-GB"/>
              </w:rPr>
              <w:t>A</w:t>
            </w:r>
            <w:r w:rsidR="00D51028" w:rsidRPr="00D51028">
              <w:rPr>
                <w:sz w:val="24"/>
                <w:szCs w:val="24"/>
                <w:lang w:val="en-GB"/>
              </w:rPr>
              <w:t>mount of water each person uses per day</w:t>
            </w:r>
          </w:p>
        </w:tc>
      </w:tr>
      <w:tr w:rsidR="000C56D3" w:rsidRPr="004D65DC" w14:paraId="7A40516B" w14:textId="77777777" w:rsidTr="00621531">
        <w:trPr>
          <w:trHeight w:val="828"/>
        </w:trPr>
        <w:tc>
          <w:tcPr>
            <w:tcW w:w="1560" w:type="dxa"/>
            <w:shd w:val="clear" w:color="auto" w:fill="auto"/>
            <w:noWrap/>
            <w:hideMark/>
          </w:tcPr>
          <w:p w14:paraId="41292113" w14:textId="77777777" w:rsidR="000C56D3" w:rsidRPr="004D65DC" w:rsidRDefault="000C56D3" w:rsidP="000C56D3">
            <w:pPr>
              <w:jc w:val="center"/>
              <w:rPr>
                <w:b/>
                <w:bCs/>
                <w:i/>
                <w:iCs/>
              </w:rPr>
            </w:pPr>
            <w:r w:rsidRPr="004D65DC">
              <w:rPr>
                <w:b/>
                <w:bCs/>
                <w:i/>
                <w:iCs/>
              </w:rPr>
              <w:t>Q2E</w:t>
            </w:r>
          </w:p>
        </w:tc>
        <w:tc>
          <w:tcPr>
            <w:tcW w:w="4252" w:type="dxa"/>
          </w:tcPr>
          <w:p w14:paraId="61E6A327" w14:textId="5EB44906" w:rsidR="000C56D3" w:rsidRDefault="000C56D3" w:rsidP="000C56D3">
            <w:pPr>
              <w:pStyle w:val="Question"/>
              <w:rPr>
                <w:rFonts w:ascii="Calibri" w:hAnsi="Calibri" w:cs="Calibri"/>
                <w:color w:val="4472C4"/>
                <w:sz w:val="22"/>
                <w:szCs w:val="22"/>
              </w:rPr>
            </w:pPr>
            <w:r w:rsidRPr="000C56D3">
              <w:rPr>
                <w:sz w:val="24"/>
                <w:szCs w:val="24"/>
                <w:u w:val="single"/>
                <w:lang w:val="en-GB"/>
              </w:rPr>
              <w:t>Sewage flooding inside properties</w:t>
            </w:r>
          </w:p>
        </w:tc>
        <w:tc>
          <w:tcPr>
            <w:tcW w:w="4009" w:type="dxa"/>
            <w:shd w:val="clear" w:color="auto" w:fill="auto"/>
            <w:noWrap/>
            <w:vAlign w:val="center"/>
          </w:tcPr>
          <w:p w14:paraId="680DF36B" w14:textId="5252F642" w:rsidR="000C56D3" w:rsidRPr="0095469D" w:rsidRDefault="00CB53E6" w:rsidP="000C56D3">
            <w:pPr>
              <w:pStyle w:val="Question"/>
              <w:rPr>
                <w:sz w:val="24"/>
                <w:szCs w:val="24"/>
                <w:lang w:val="en-GB"/>
              </w:rPr>
            </w:pPr>
            <w:r>
              <w:rPr>
                <w:sz w:val="24"/>
                <w:szCs w:val="24"/>
                <w:lang w:val="en-GB"/>
              </w:rPr>
              <w:t>N</w:t>
            </w:r>
            <w:r w:rsidR="00D51028" w:rsidRPr="00D51028">
              <w:rPr>
                <w:sz w:val="24"/>
                <w:szCs w:val="24"/>
                <w:lang w:val="en-GB"/>
              </w:rPr>
              <w:t xml:space="preserve">umber of properties </w:t>
            </w:r>
            <w:r w:rsidRPr="00D51028">
              <w:rPr>
                <w:sz w:val="24"/>
                <w:szCs w:val="24"/>
                <w:lang w:val="en-GB"/>
              </w:rPr>
              <w:t>experienc</w:t>
            </w:r>
            <w:r>
              <w:rPr>
                <w:sz w:val="24"/>
                <w:szCs w:val="24"/>
                <w:lang w:val="en-GB"/>
              </w:rPr>
              <w:t>ing</w:t>
            </w:r>
            <w:r w:rsidR="00D51028" w:rsidRPr="00D51028">
              <w:rPr>
                <w:sz w:val="24"/>
                <w:szCs w:val="24"/>
                <w:lang w:val="en-GB"/>
              </w:rPr>
              <w:t xml:space="preserve"> sewer flooding inside the</w:t>
            </w:r>
            <w:r w:rsidR="00577DB8">
              <w:rPr>
                <w:sz w:val="24"/>
                <w:szCs w:val="24"/>
                <w:lang w:val="en-GB"/>
              </w:rPr>
              <w:t xml:space="preserve"> property</w:t>
            </w:r>
            <w:r>
              <w:rPr>
                <w:sz w:val="24"/>
                <w:szCs w:val="24"/>
                <w:lang w:val="en-GB"/>
              </w:rPr>
              <w:t xml:space="preserve"> per year</w:t>
            </w:r>
          </w:p>
        </w:tc>
      </w:tr>
      <w:tr w:rsidR="000C56D3" w:rsidRPr="004D65DC" w14:paraId="1A3C77DB" w14:textId="77777777" w:rsidTr="00621531">
        <w:trPr>
          <w:trHeight w:val="828"/>
        </w:trPr>
        <w:tc>
          <w:tcPr>
            <w:tcW w:w="1560" w:type="dxa"/>
            <w:shd w:val="clear" w:color="auto" w:fill="auto"/>
            <w:noWrap/>
            <w:hideMark/>
          </w:tcPr>
          <w:p w14:paraId="10807840" w14:textId="77777777" w:rsidR="000C56D3" w:rsidRPr="004D65DC" w:rsidRDefault="000C56D3" w:rsidP="000C56D3">
            <w:pPr>
              <w:jc w:val="center"/>
              <w:rPr>
                <w:b/>
                <w:bCs/>
                <w:i/>
                <w:iCs/>
              </w:rPr>
            </w:pPr>
            <w:r w:rsidRPr="004D65DC">
              <w:rPr>
                <w:b/>
                <w:bCs/>
                <w:i/>
                <w:iCs/>
              </w:rPr>
              <w:t>Q2F</w:t>
            </w:r>
          </w:p>
        </w:tc>
        <w:tc>
          <w:tcPr>
            <w:tcW w:w="4252" w:type="dxa"/>
          </w:tcPr>
          <w:p w14:paraId="2B91E4D3" w14:textId="45625906" w:rsidR="000C56D3" w:rsidRDefault="000C56D3" w:rsidP="000C56D3">
            <w:pPr>
              <w:pStyle w:val="Question"/>
              <w:rPr>
                <w:rFonts w:ascii="Calibri" w:hAnsi="Calibri" w:cs="Calibri"/>
                <w:color w:val="4472C4"/>
                <w:sz w:val="22"/>
                <w:szCs w:val="22"/>
              </w:rPr>
            </w:pPr>
            <w:r w:rsidRPr="000C56D3">
              <w:rPr>
                <w:sz w:val="24"/>
                <w:szCs w:val="24"/>
                <w:u w:val="single"/>
                <w:lang w:val="en-GB"/>
              </w:rPr>
              <w:t>Sewage flooding outside properties</w:t>
            </w:r>
          </w:p>
        </w:tc>
        <w:tc>
          <w:tcPr>
            <w:tcW w:w="4009" w:type="dxa"/>
            <w:shd w:val="clear" w:color="auto" w:fill="auto"/>
            <w:noWrap/>
            <w:vAlign w:val="center"/>
          </w:tcPr>
          <w:p w14:paraId="170447A0" w14:textId="397735DC" w:rsidR="000C56D3" w:rsidRPr="0095469D" w:rsidRDefault="00CB53E6" w:rsidP="000C56D3">
            <w:pPr>
              <w:pStyle w:val="Question"/>
              <w:rPr>
                <w:sz w:val="24"/>
                <w:szCs w:val="24"/>
                <w:lang w:val="en-GB"/>
              </w:rPr>
            </w:pPr>
            <w:r w:rsidRPr="006D652D">
              <w:rPr>
                <w:sz w:val="24"/>
                <w:szCs w:val="24"/>
                <w:lang w:val="en-GB"/>
              </w:rPr>
              <w:t>N</w:t>
            </w:r>
            <w:r w:rsidR="00D51028" w:rsidRPr="006D652D">
              <w:rPr>
                <w:sz w:val="24"/>
                <w:szCs w:val="24"/>
                <w:lang w:val="en-GB"/>
              </w:rPr>
              <w:t xml:space="preserve">umber of </w:t>
            </w:r>
            <w:r w:rsidR="009A0FFC" w:rsidRPr="006D652D">
              <w:rPr>
                <w:sz w:val="24"/>
                <w:szCs w:val="24"/>
                <w:lang w:val="en-GB"/>
              </w:rPr>
              <w:t xml:space="preserve">flooding incidents outside properties </w:t>
            </w:r>
            <w:r w:rsidR="002C7D82" w:rsidRPr="006D652D">
              <w:rPr>
                <w:sz w:val="24"/>
                <w:szCs w:val="24"/>
                <w:lang w:val="en-GB"/>
              </w:rPr>
              <w:t>per year</w:t>
            </w:r>
          </w:p>
        </w:tc>
      </w:tr>
      <w:tr w:rsidR="000C56D3" w:rsidRPr="004D65DC" w14:paraId="6E3050BB" w14:textId="77777777" w:rsidTr="00621531">
        <w:trPr>
          <w:trHeight w:val="828"/>
        </w:trPr>
        <w:tc>
          <w:tcPr>
            <w:tcW w:w="1560" w:type="dxa"/>
            <w:shd w:val="clear" w:color="auto" w:fill="auto"/>
            <w:noWrap/>
            <w:hideMark/>
          </w:tcPr>
          <w:p w14:paraId="1CCEBEEA" w14:textId="77777777" w:rsidR="000C56D3" w:rsidRPr="004D65DC" w:rsidRDefault="000C56D3" w:rsidP="000C56D3">
            <w:pPr>
              <w:jc w:val="center"/>
              <w:rPr>
                <w:b/>
                <w:bCs/>
                <w:i/>
                <w:iCs/>
              </w:rPr>
            </w:pPr>
            <w:r w:rsidRPr="004D65DC">
              <w:rPr>
                <w:b/>
                <w:bCs/>
                <w:i/>
                <w:iCs/>
              </w:rPr>
              <w:t>Q2G</w:t>
            </w:r>
          </w:p>
        </w:tc>
        <w:tc>
          <w:tcPr>
            <w:tcW w:w="4252" w:type="dxa"/>
          </w:tcPr>
          <w:p w14:paraId="427ECCE2" w14:textId="68FE1FF5" w:rsidR="000C56D3" w:rsidRDefault="000C56D3" w:rsidP="000C56D3">
            <w:pPr>
              <w:pStyle w:val="Question"/>
              <w:rPr>
                <w:rFonts w:ascii="Calibri" w:hAnsi="Calibri" w:cs="Calibri"/>
                <w:color w:val="4472C4"/>
                <w:sz w:val="22"/>
                <w:szCs w:val="22"/>
              </w:rPr>
            </w:pPr>
            <w:r w:rsidRPr="000C56D3">
              <w:rPr>
                <w:sz w:val="24"/>
                <w:szCs w:val="24"/>
                <w:u w:val="single"/>
                <w:lang w:val="en-GB"/>
              </w:rPr>
              <w:t xml:space="preserve">River water quality  </w:t>
            </w:r>
          </w:p>
        </w:tc>
        <w:tc>
          <w:tcPr>
            <w:tcW w:w="4009" w:type="dxa"/>
            <w:shd w:val="clear" w:color="auto" w:fill="auto"/>
            <w:noWrap/>
            <w:vAlign w:val="center"/>
          </w:tcPr>
          <w:p w14:paraId="1586C495" w14:textId="5EBD3A1F" w:rsidR="000C56D3" w:rsidRPr="0095469D" w:rsidRDefault="00A55208" w:rsidP="000C56D3">
            <w:pPr>
              <w:pStyle w:val="Question"/>
              <w:rPr>
                <w:sz w:val="24"/>
                <w:szCs w:val="24"/>
                <w:lang w:val="en-GB"/>
              </w:rPr>
            </w:pPr>
            <w:r w:rsidRPr="00A55208">
              <w:rPr>
                <w:sz w:val="24"/>
                <w:szCs w:val="24"/>
                <w:lang w:val="en-GB"/>
              </w:rPr>
              <w:t>Kilometres of river improved</w:t>
            </w:r>
            <w:r w:rsidR="00CB53E6">
              <w:rPr>
                <w:sz w:val="24"/>
                <w:szCs w:val="24"/>
                <w:lang w:val="en-GB"/>
              </w:rPr>
              <w:t xml:space="preserve"> per year</w:t>
            </w:r>
          </w:p>
        </w:tc>
      </w:tr>
      <w:tr w:rsidR="00D51028" w:rsidRPr="004D65DC" w14:paraId="13BD9373" w14:textId="77777777" w:rsidTr="00621531">
        <w:trPr>
          <w:trHeight w:val="828"/>
        </w:trPr>
        <w:tc>
          <w:tcPr>
            <w:tcW w:w="1560" w:type="dxa"/>
            <w:shd w:val="clear" w:color="auto" w:fill="auto"/>
            <w:noWrap/>
            <w:hideMark/>
          </w:tcPr>
          <w:p w14:paraId="4E961683" w14:textId="77777777" w:rsidR="00D51028" w:rsidRPr="004D65DC" w:rsidRDefault="00D51028" w:rsidP="00D51028">
            <w:pPr>
              <w:jc w:val="center"/>
              <w:rPr>
                <w:b/>
                <w:bCs/>
                <w:i/>
                <w:iCs/>
              </w:rPr>
            </w:pPr>
            <w:r w:rsidRPr="004D65DC">
              <w:rPr>
                <w:b/>
                <w:bCs/>
                <w:i/>
                <w:iCs/>
              </w:rPr>
              <w:t>Q2H</w:t>
            </w:r>
          </w:p>
        </w:tc>
        <w:tc>
          <w:tcPr>
            <w:tcW w:w="4252" w:type="dxa"/>
          </w:tcPr>
          <w:p w14:paraId="781CDF9B" w14:textId="77777777" w:rsidR="00D51028" w:rsidRPr="000C56D3" w:rsidRDefault="00D51028" w:rsidP="00D51028">
            <w:pPr>
              <w:pStyle w:val="Question"/>
              <w:rPr>
                <w:sz w:val="24"/>
                <w:szCs w:val="24"/>
                <w:u w:val="single"/>
                <w:lang w:val="en-GB"/>
              </w:rPr>
            </w:pPr>
            <w:r w:rsidRPr="000C56D3">
              <w:rPr>
                <w:sz w:val="24"/>
                <w:szCs w:val="24"/>
                <w:u w:val="single"/>
                <w:lang w:val="en-GB"/>
              </w:rPr>
              <w:t xml:space="preserve">Sea </w:t>
            </w:r>
            <w:r>
              <w:rPr>
                <w:sz w:val="24"/>
                <w:szCs w:val="24"/>
                <w:u w:val="single"/>
                <w:lang w:val="en-GB"/>
              </w:rPr>
              <w:t>w</w:t>
            </w:r>
            <w:r w:rsidRPr="000C56D3">
              <w:rPr>
                <w:sz w:val="24"/>
                <w:szCs w:val="24"/>
                <w:u w:val="single"/>
                <w:lang w:val="en-GB"/>
              </w:rPr>
              <w:t xml:space="preserve">ater </w:t>
            </w:r>
            <w:r>
              <w:rPr>
                <w:sz w:val="24"/>
                <w:szCs w:val="24"/>
                <w:u w:val="single"/>
                <w:lang w:val="en-GB"/>
              </w:rPr>
              <w:t>q</w:t>
            </w:r>
            <w:r w:rsidRPr="000C56D3">
              <w:rPr>
                <w:sz w:val="24"/>
                <w:szCs w:val="24"/>
                <w:u w:val="single"/>
                <w:lang w:val="en-GB"/>
              </w:rPr>
              <w:t xml:space="preserve">uality at Yorkshire’s </w:t>
            </w:r>
            <w:r>
              <w:rPr>
                <w:sz w:val="24"/>
                <w:szCs w:val="24"/>
                <w:u w:val="single"/>
                <w:lang w:val="en-GB"/>
              </w:rPr>
              <w:t>b</w:t>
            </w:r>
            <w:r w:rsidRPr="000C56D3">
              <w:rPr>
                <w:sz w:val="24"/>
                <w:szCs w:val="24"/>
                <w:u w:val="single"/>
                <w:lang w:val="en-GB"/>
              </w:rPr>
              <w:t>eaches</w:t>
            </w:r>
          </w:p>
          <w:p w14:paraId="6EEA6DBD" w14:textId="77777777" w:rsidR="00D51028" w:rsidRDefault="00D51028" w:rsidP="00D51028">
            <w:pPr>
              <w:pStyle w:val="Question"/>
              <w:rPr>
                <w:rFonts w:ascii="Calibri" w:hAnsi="Calibri" w:cs="Calibri"/>
                <w:color w:val="4472C4"/>
                <w:sz w:val="22"/>
                <w:szCs w:val="22"/>
              </w:rPr>
            </w:pPr>
          </w:p>
        </w:tc>
        <w:tc>
          <w:tcPr>
            <w:tcW w:w="4009" w:type="dxa"/>
            <w:shd w:val="clear" w:color="auto" w:fill="auto"/>
            <w:noWrap/>
            <w:vAlign w:val="center"/>
          </w:tcPr>
          <w:p w14:paraId="3280D6CF" w14:textId="61DE1646" w:rsidR="00D51028" w:rsidRPr="00D51028" w:rsidRDefault="00D51028" w:rsidP="00D51028">
            <w:r w:rsidRPr="00D51028">
              <w:rPr>
                <w:b/>
                <w:color w:val="0000FF"/>
              </w:rPr>
              <w:t>Number of bathing waters in Yorkshire at 'Good' or 'Excellent' standard</w:t>
            </w:r>
          </w:p>
        </w:tc>
      </w:tr>
      <w:tr w:rsidR="00D51028" w:rsidRPr="004D65DC" w14:paraId="4E27BA80" w14:textId="77777777" w:rsidTr="00621531">
        <w:trPr>
          <w:trHeight w:val="828"/>
        </w:trPr>
        <w:tc>
          <w:tcPr>
            <w:tcW w:w="1560" w:type="dxa"/>
            <w:shd w:val="clear" w:color="auto" w:fill="auto"/>
            <w:noWrap/>
            <w:hideMark/>
          </w:tcPr>
          <w:p w14:paraId="6ACE6ADB" w14:textId="77777777" w:rsidR="00D51028" w:rsidRPr="004D65DC" w:rsidRDefault="00D51028" w:rsidP="00D51028">
            <w:pPr>
              <w:jc w:val="center"/>
              <w:rPr>
                <w:b/>
                <w:bCs/>
                <w:i/>
                <w:iCs/>
              </w:rPr>
            </w:pPr>
            <w:r w:rsidRPr="004D65DC">
              <w:rPr>
                <w:b/>
                <w:bCs/>
                <w:i/>
                <w:iCs/>
              </w:rPr>
              <w:t>Q2I</w:t>
            </w:r>
          </w:p>
        </w:tc>
        <w:tc>
          <w:tcPr>
            <w:tcW w:w="4252" w:type="dxa"/>
          </w:tcPr>
          <w:p w14:paraId="0BE649B9" w14:textId="06BB22D7" w:rsidR="00D51028" w:rsidRPr="00BF6D4C" w:rsidRDefault="00D51028" w:rsidP="00D51028">
            <w:pPr>
              <w:pStyle w:val="Question"/>
              <w:rPr>
                <w:rFonts w:ascii="Calibri" w:hAnsi="Calibri" w:cs="Calibri"/>
                <w:color w:val="4472C4"/>
                <w:sz w:val="22"/>
                <w:szCs w:val="22"/>
                <w:lang w:val="nl-NL"/>
              </w:rPr>
            </w:pPr>
            <w:r w:rsidRPr="000C56D3">
              <w:rPr>
                <w:sz w:val="24"/>
                <w:szCs w:val="24"/>
                <w:u w:val="single"/>
                <w:lang w:val="en-GB"/>
              </w:rPr>
              <w:t>Pollution of watercourses</w:t>
            </w:r>
          </w:p>
        </w:tc>
        <w:tc>
          <w:tcPr>
            <w:tcW w:w="4009" w:type="dxa"/>
            <w:shd w:val="clear" w:color="auto" w:fill="auto"/>
            <w:noWrap/>
            <w:vAlign w:val="center"/>
          </w:tcPr>
          <w:p w14:paraId="1CA702EB" w14:textId="3DF133FF" w:rsidR="00D51028" w:rsidRPr="0095469D" w:rsidRDefault="00A55208" w:rsidP="00D51028">
            <w:pPr>
              <w:pStyle w:val="Question"/>
              <w:rPr>
                <w:sz w:val="24"/>
                <w:szCs w:val="24"/>
                <w:lang w:val="en-GB"/>
              </w:rPr>
            </w:pPr>
            <w:r w:rsidRPr="00A55208">
              <w:rPr>
                <w:sz w:val="24"/>
                <w:szCs w:val="24"/>
                <w:lang w:val="en-GB"/>
              </w:rPr>
              <w:t xml:space="preserve">Number of </w:t>
            </w:r>
            <w:r w:rsidR="00BB35D8">
              <w:rPr>
                <w:sz w:val="24"/>
                <w:szCs w:val="24"/>
                <w:lang w:val="en-GB"/>
              </w:rPr>
              <w:t>minor</w:t>
            </w:r>
            <w:r w:rsidRPr="00A55208">
              <w:rPr>
                <w:sz w:val="24"/>
                <w:szCs w:val="24"/>
                <w:lang w:val="en-GB"/>
              </w:rPr>
              <w:t xml:space="preserve"> pollution incidents</w:t>
            </w:r>
            <w:r w:rsidR="00CB53E6">
              <w:rPr>
                <w:sz w:val="24"/>
                <w:szCs w:val="24"/>
                <w:lang w:val="en-GB"/>
              </w:rPr>
              <w:t xml:space="preserve"> per year</w:t>
            </w:r>
          </w:p>
        </w:tc>
      </w:tr>
      <w:tr w:rsidR="00D51028" w:rsidRPr="004D65DC" w14:paraId="3D385480" w14:textId="77777777" w:rsidTr="00621531">
        <w:trPr>
          <w:trHeight w:val="828"/>
        </w:trPr>
        <w:tc>
          <w:tcPr>
            <w:tcW w:w="1560" w:type="dxa"/>
            <w:shd w:val="clear" w:color="auto" w:fill="auto"/>
            <w:noWrap/>
          </w:tcPr>
          <w:p w14:paraId="652AA520" w14:textId="4AA17F36" w:rsidR="00D51028" w:rsidRPr="004D65DC" w:rsidRDefault="00D51028" w:rsidP="00D51028">
            <w:pPr>
              <w:jc w:val="center"/>
              <w:rPr>
                <w:b/>
                <w:bCs/>
                <w:i/>
                <w:iCs/>
              </w:rPr>
            </w:pPr>
            <w:r>
              <w:rPr>
                <w:b/>
                <w:bCs/>
                <w:i/>
                <w:iCs/>
              </w:rPr>
              <w:t>Q2J</w:t>
            </w:r>
          </w:p>
        </w:tc>
        <w:tc>
          <w:tcPr>
            <w:tcW w:w="4252" w:type="dxa"/>
          </w:tcPr>
          <w:p w14:paraId="300DBAA8" w14:textId="54344A60" w:rsidR="00D51028" w:rsidRDefault="00D51028" w:rsidP="00D51028">
            <w:pPr>
              <w:pStyle w:val="Question"/>
              <w:rPr>
                <w:rFonts w:ascii="Calibri" w:hAnsi="Calibri" w:cs="Calibri"/>
                <w:color w:val="4472C4"/>
                <w:sz w:val="22"/>
                <w:szCs w:val="22"/>
              </w:rPr>
            </w:pPr>
            <w:r w:rsidRPr="000C56D3">
              <w:rPr>
                <w:sz w:val="24"/>
                <w:szCs w:val="24"/>
                <w:u w:val="single"/>
                <w:lang w:val="en-GB"/>
              </w:rPr>
              <w:t xml:space="preserve">Low </w:t>
            </w:r>
            <w:r>
              <w:rPr>
                <w:sz w:val="24"/>
                <w:szCs w:val="24"/>
                <w:u w:val="single"/>
                <w:lang w:val="en-GB"/>
              </w:rPr>
              <w:t>w</w:t>
            </w:r>
            <w:r w:rsidRPr="000C56D3">
              <w:rPr>
                <w:sz w:val="24"/>
                <w:szCs w:val="24"/>
                <w:u w:val="single"/>
                <w:lang w:val="en-GB"/>
              </w:rPr>
              <w:t xml:space="preserve">ater </w:t>
            </w:r>
            <w:r>
              <w:rPr>
                <w:sz w:val="24"/>
                <w:szCs w:val="24"/>
                <w:u w:val="single"/>
                <w:lang w:val="en-GB"/>
              </w:rPr>
              <w:t>p</w:t>
            </w:r>
            <w:r w:rsidRPr="000C56D3">
              <w:rPr>
                <w:sz w:val="24"/>
                <w:szCs w:val="24"/>
                <w:u w:val="single"/>
                <w:lang w:val="en-GB"/>
              </w:rPr>
              <w:t>ressure</w:t>
            </w:r>
          </w:p>
        </w:tc>
        <w:tc>
          <w:tcPr>
            <w:tcW w:w="4009" w:type="dxa"/>
            <w:shd w:val="clear" w:color="auto" w:fill="auto"/>
            <w:noWrap/>
            <w:vAlign w:val="center"/>
          </w:tcPr>
          <w:p w14:paraId="19BE8671" w14:textId="0AEC74FF" w:rsidR="00D51028" w:rsidRPr="0095469D" w:rsidRDefault="00A55208" w:rsidP="00D51028">
            <w:pPr>
              <w:pStyle w:val="Question"/>
              <w:rPr>
                <w:sz w:val="24"/>
                <w:szCs w:val="24"/>
                <w:lang w:val="en-GB"/>
              </w:rPr>
            </w:pPr>
            <w:r>
              <w:rPr>
                <w:sz w:val="24"/>
                <w:szCs w:val="24"/>
                <w:lang w:val="en-GB"/>
              </w:rPr>
              <w:t>N</w:t>
            </w:r>
            <w:r w:rsidRPr="00A55208">
              <w:rPr>
                <w:sz w:val="24"/>
                <w:szCs w:val="24"/>
                <w:lang w:val="en-GB"/>
              </w:rPr>
              <w:t>umber of properties experiencing chronic low pressure</w:t>
            </w:r>
          </w:p>
        </w:tc>
      </w:tr>
      <w:tr w:rsidR="00D51028" w:rsidRPr="004D65DC" w14:paraId="17F2768B" w14:textId="77777777" w:rsidTr="00621531">
        <w:trPr>
          <w:trHeight w:val="828"/>
        </w:trPr>
        <w:tc>
          <w:tcPr>
            <w:tcW w:w="1560" w:type="dxa"/>
            <w:shd w:val="clear" w:color="auto" w:fill="auto"/>
            <w:noWrap/>
          </w:tcPr>
          <w:p w14:paraId="7BF5EFB5" w14:textId="02EA4CD0" w:rsidR="00D51028" w:rsidRDefault="00D51028" w:rsidP="00D51028">
            <w:pPr>
              <w:jc w:val="center"/>
              <w:rPr>
                <w:b/>
                <w:bCs/>
                <w:i/>
                <w:iCs/>
              </w:rPr>
            </w:pPr>
            <w:r>
              <w:rPr>
                <w:b/>
                <w:bCs/>
                <w:i/>
                <w:iCs/>
              </w:rPr>
              <w:t>Q2K</w:t>
            </w:r>
          </w:p>
        </w:tc>
        <w:tc>
          <w:tcPr>
            <w:tcW w:w="4252" w:type="dxa"/>
          </w:tcPr>
          <w:p w14:paraId="75162E85" w14:textId="77777777" w:rsidR="00D51028" w:rsidRPr="000C56D3" w:rsidRDefault="00D51028" w:rsidP="00D51028">
            <w:pPr>
              <w:pStyle w:val="Question"/>
              <w:rPr>
                <w:sz w:val="24"/>
                <w:szCs w:val="24"/>
                <w:u w:val="single"/>
                <w:lang w:val="en-GB"/>
              </w:rPr>
            </w:pPr>
            <w:r w:rsidRPr="000C56D3">
              <w:rPr>
                <w:sz w:val="24"/>
                <w:szCs w:val="24"/>
                <w:u w:val="single"/>
                <w:lang w:val="en-GB"/>
              </w:rPr>
              <w:t xml:space="preserve">Creating a River Wharfe safe for swimming </w:t>
            </w:r>
          </w:p>
          <w:p w14:paraId="24F9E911" w14:textId="77777777" w:rsidR="00D51028" w:rsidRDefault="00D51028" w:rsidP="00D51028">
            <w:pPr>
              <w:pStyle w:val="Question"/>
              <w:rPr>
                <w:rFonts w:ascii="Calibri" w:hAnsi="Calibri" w:cs="Calibri"/>
                <w:color w:val="4472C4"/>
                <w:sz w:val="22"/>
                <w:szCs w:val="22"/>
              </w:rPr>
            </w:pPr>
          </w:p>
        </w:tc>
        <w:tc>
          <w:tcPr>
            <w:tcW w:w="4009" w:type="dxa"/>
            <w:shd w:val="clear" w:color="auto" w:fill="auto"/>
            <w:noWrap/>
            <w:vAlign w:val="center"/>
          </w:tcPr>
          <w:p w14:paraId="226F03D3" w14:textId="6A26F930" w:rsidR="00D51028" w:rsidRPr="0095469D" w:rsidRDefault="00A55208" w:rsidP="00D51028">
            <w:pPr>
              <w:pStyle w:val="Question"/>
              <w:rPr>
                <w:sz w:val="24"/>
                <w:szCs w:val="24"/>
                <w:lang w:val="en-GB"/>
              </w:rPr>
            </w:pPr>
            <w:r w:rsidRPr="00A55208">
              <w:rPr>
                <w:sz w:val="24"/>
                <w:szCs w:val="24"/>
                <w:lang w:val="en-GB"/>
              </w:rPr>
              <w:t>Part of the River Wharfe in Ilkley to have "excellent" bathing water status</w:t>
            </w:r>
          </w:p>
        </w:tc>
      </w:tr>
    </w:tbl>
    <w:p w14:paraId="350E75DD" w14:textId="77777777" w:rsidR="00402E92" w:rsidRDefault="00402E92" w:rsidP="004D65DC">
      <w:pPr>
        <w:rPr>
          <w:b/>
          <w:bCs/>
          <w:i/>
          <w:iCs/>
        </w:rPr>
      </w:pPr>
    </w:p>
    <w:p w14:paraId="06CC5E14" w14:textId="6DA09CCF" w:rsidR="004D65DC" w:rsidRDefault="004D65DC" w:rsidP="004D65DC">
      <w:pPr>
        <w:rPr>
          <w:b/>
          <w:color w:val="0000FF"/>
        </w:rPr>
      </w:pPr>
      <w:r w:rsidRPr="00DB2648">
        <w:rPr>
          <w:b/>
          <w:bCs/>
          <w:i/>
          <w:iCs/>
        </w:rPr>
        <w:t>REPEAT Q2b-Q2</w:t>
      </w:r>
      <w:r w:rsidR="007B6179">
        <w:rPr>
          <w:b/>
          <w:bCs/>
          <w:i/>
          <w:iCs/>
        </w:rPr>
        <w:t>k</w:t>
      </w:r>
      <w:r w:rsidRPr="00DB2648">
        <w:rPr>
          <w:b/>
          <w:bCs/>
          <w:i/>
          <w:iCs/>
        </w:rPr>
        <w:t xml:space="preserve"> AT RANDOM FOR THE REMAINING </w:t>
      </w:r>
      <w:r w:rsidR="00132590">
        <w:rPr>
          <w:b/>
          <w:bCs/>
          <w:i/>
          <w:iCs/>
        </w:rPr>
        <w:t>TOPICS</w:t>
      </w:r>
    </w:p>
    <w:p w14:paraId="6941E0FB" w14:textId="77777777" w:rsidR="004D65DC" w:rsidRDefault="004D65DC" w:rsidP="004D65DC">
      <w:pPr>
        <w:rPr>
          <w:b/>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630"/>
      </w:tblGrid>
      <w:tr w:rsidR="00E71406" w:rsidRPr="0024600D" w14:paraId="5591E49C" w14:textId="77777777" w:rsidTr="0024600D">
        <w:tc>
          <w:tcPr>
            <w:tcW w:w="8856" w:type="dxa"/>
            <w:shd w:val="clear" w:color="auto" w:fill="DEEAF6"/>
          </w:tcPr>
          <w:p w14:paraId="1F60F479" w14:textId="7C3FAB83" w:rsidR="00E71406" w:rsidRPr="0024600D" w:rsidRDefault="00D16B26" w:rsidP="004D65DC">
            <w:pPr>
              <w:rPr>
                <w:b/>
                <w:color w:val="0000FF"/>
              </w:rPr>
            </w:pPr>
            <w:r w:rsidRPr="0024600D">
              <w:rPr>
                <w:b/>
                <w:color w:val="0000FF"/>
              </w:rPr>
              <w:t xml:space="preserve">This is choice </w:t>
            </w:r>
            <w:r w:rsidRPr="0024600D">
              <w:rPr>
                <w:b/>
                <w:bCs/>
                <w:i/>
                <w:iCs/>
              </w:rPr>
              <w:t>XX</w:t>
            </w:r>
            <w:r w:rsidRPr="0024600D">
              <w:rPr>
                <w:b/>
                <w:color w:val="0000FF"/>
              </w:rPr>
              <w:t xml:space="preserve"> of </w:t>
            </w:r>
            <w:r w:rsidR="00446C73" w:rsidRPr="0024600D">
              <w:rPr>
                <w:b/>
                <w:color w:val="0000FF"/>
              </w:rPr>
              <w:t>1</w:t>
            </w:r>
            <w:r w:rsidR="00446C73">
              <w:rPr>
                <w:b/>
                <w:color w:val="0000FF"/>
              </w:rPr>
              <w:t>1</w:t>
            </w:r>
          </w:p>
          <w:p w14:paraId="658F8006" w14:textId="77777777" w:rsidR="00D16B26" w:rsidRPr="0024600D" w:rsidRDefault="00D16B26" w:rsidP="004D65DC">
            <w:pPr>
              <w:rPr>
                <w:b/>
                <w:color w:val="0000FF"/>
              </w:rPr>
            </w:pPr>
          </w:p>
          <w:p w14:paraId="4D2F5D9D" w14:textId="0BB17E85" w:rsidR="00E71406" w:rsidRPr="0024600D" w:rsidRDefault="00E71406" w:rsidP="00E71406">
            <w:pPr>
              <w:rPr>
                <w:b/>
                <w:color w:val="0000FF"/>
              </w:rPr>
            </w:pPr>
            <w:r w:rsidRPr="0024600D">
              <w:rPr>
                <w:b/>
                <w:color w:val="0000FF"/>
              </w:rPr>
              <w:t>Q2b-Q</w:t>
            </w:r>
            <w:r w:rsidRPr="00132590">
              <w:rPr>
                <w:b/>
                <w:color w:val="0000FF"/>
              </w:rPr>
              <w:t>2</w:t>
            </w:r>
            <w:r w:rsidR="007B6179">
              <w:rPr>
                <w:b/>
                <w:color w:val="0000FF"/>
              </w:rPr>
              <w:t>k</w:t>
            </w:r>
            <w:r w:rsidRPr="00132590">
              <w:rPr>
                <w:b/>
                <w:color w:val="0000FF"/>
              </w:rPr>
              <w:t xml:space="preserve">. Please read the following description and select your preferred </w:t>
            </w:r>
            <w:r w:rsidR="003C2FEF" w:rsidRPr="00132590">
              <w:rPr>
                <w:b/>
                <w:color w:val="0000FF"/>
              </w:rPr>
              <w:t>option</w:t>
            </w:r>
            <w:r w:rsidRPr="0024600D">
              <w:rPr>
                <w:b/>
                <w:color w:val="0000FF"/>
              </w:rPr>
              <w:t xml:space="preserve">. </w:t>
            </w:r>
          </w:p>
          <w:p w14:paraId="2D273E68" w14:textId="77777777" w:rsidR="00E71406" w:rsidRPr="0024600D" w:rsidRDefault="00E71406" w:rsidP="004D65DC">
            <w:pPr>
              <w:rPr>
                <w:b/>
                <w:color w:val="0000FF"/>
              </w:rPr>
            </w:pPr>
          </w:p>
        </w:tc>
      </w:tr>
    </w:tbl>
    <w:p w14:paraId="58FC23CA" w14:textId="77777777" w:rsidR="00E71406" w:rsidRDefault="00E71406" w:rsidP="004D65DC">
      <w:pPr>
        <w:rPr>
          <w:b/>
          <w:color w:val="0000FF"/>
        </w:rPr>
      </w:pPr>
    </w:p>
    <w:p w14:paraId="5BF5E488" w14:textId="77777777" w:rsidR="00E71406" w:rsidRPr="006B61E1" w:rsidRDefault="00E71406" w:rsidP="00E71406">
      <w:pPr>
        <w:rPr>
          <w:b/>
          <w:bCs/>
          <w:i/>
          <w:iCs/>
        </w:rPr>
      </w:pPr>
      <w:r w:rsidRPr="006B61E1">
        <w:rPr>
          <w:b/>
          <w:bCs/>
          <w:i/>
          <w:iCs/>
        </w:rPr>
        <w:lastRenderedPageBreak/>
        <w:t>NEW SCREEN</w:t>
      </w:r>
    </w:p>
    <w:p w14:paraId="6441C971" w14:textId="77777777" w:rsidR="00132590" w:rsidRDefault="00132590" w:rsidP="006C1920">
      <w:pPr>
        <w:rPr>
          <w:b/>
          <w:bCs/>
          <w:i/>
          <w:iCs/>
        </w:rPr>
      </w:pPr>
    </w:p>
    <w:p w14:paraId="4AD9E8B7" w14:textId="77777777" w:rsidR="0082735A" w:rsidRDefault="00F65587" w:rsidP="006C1920">
      <w:pPr>
        <w:rPr>
          <w:b/>
          <w:bCs/>
          <w:i/>
          <w:iCs/>
        </w:rPr>
      </w:pPr>
      <w:r w:rsidRPr="00F65587">
        <w:rPr>
          <w:b/>
          <w:bCs/>
          <w:i/>
          <w:iCs/>
        </w:rPr>
        <w:t>CALCULATE</w:t>
      </w:r>
      <w:r w:rsidR="0082735A">
        <w:rPr>
          <w:b/>
          <w:bCs/>
          <w:i/>
          <w:iCs/>
        </w:rPr>
        <w:t xml:space="preserve"> THE FOLLOWING;</w:t>
      </w:r>
    </w:p>
    <w:p w14:paraId="24C18734" w14:textId="3C39FEF8" w:rsidR="00F65587" w:rsidRPr="00F65587" w:rsidRDefault="00F65587" w:rsidP="006311AE">
      <w:pPr>
        <w:numPr>
          <w:ilvl w:val="0"/>
          <w:numId w:val="2"/>
        </w:numPr>
        <w:rPr>
          <w:b/>
          <w:bCs/>
          <w:i/>
          <w:iCs/>
        </w:rPr>
      </w:pPr>
      <w:r w:rsidRPr="00F65587">
        <w:rPr>
          <w:b/>
          <w:bCs/>
          <w:i/>
          <w:iCs/>
        </w:rPr>
        <w:t>(</w:t>
      </w:r>
      <w:r w:rsidR="00602C0C">
        <w:rPr>
          <w:b/>
          <w:bCs/>
          <w:i/>
          <w:iCs/>
        </w:rPr>
        <w:t>£</w:t>
      </w:r>
      <w:r w:rsidR="00BA1CB2">
        <w:rPr>
          <w:b/>
          <w:bCs/>
          <w:i/>
          <w:iCs/>
        </w:rPr>
        <w:t>Z</w:t>
      </w:r>
      <w:r w:rsidRPr="00F65587">
        <w:rPr>
          <w:b/>
          <w:bCs/>
          <w:i/>
          <w:iCs/>
        </w:rPr>
        <w:t xml:space="preserve">) </w:t>
      </w:r>
      <w:r w:rsidR="0082735A">
        <w:rPr>
          <w:b/>
          <w:bCs/>
          <w:i/>
          <w:iCs/>
        </w:rPr>
        <w:t xml:space="preserve">IS THE </w:t>
      </w:r>
      <w:r w:rsidRPr="00F65587">
        <w:rPr>
          <w:b/>
          <w:bCs/>
          <w:i/>
          <w:iCs/>
        </w:rPr>
        <w:t xml:space="preserve">AGGREGATE </w:t>
      </w:r>
      <w:r w:rsidR="0082735A">
        <w:rPr>
          <w:b/>
          <w:bCs/>
          <w:i/>
          <w:iCs/>
        </w:rPr>
        <w:t xml:space="preserve">OF </w:t>
      </w:r>
      <w:r w:rsidRPr="00F65587">
        <w:rPr>
          <w:b/>
          <w:bCs/>
          <w:i/>
          <w:iCs/>
        </w:rPr>
        <w:t>THE IMPACT ON THE BILL OF ALL THE RESPON</w:t>
      </w:r>
      <w:r w:rsidR="00F77F25">
        <w:rPr>
          <w:b/>
          <w:bCs/>
          <w:i/>
          <w:iCs/>
        </w:rPr>
        <w:t>D</w:t>
      </w:r>
      <w:r w:rsidRPr="00F65587">
        <w:rPr>
          <w:b/>
          <w:bCs/>
          <w:i/>
          <w:iCs/>
        </w:rPr>
        <w:t>ENT’S CHOICES</w:t>
      </w:r>
      <w:r w:rsidR="0082735A">
        <w:rPr>
          <w:b/>
          <w:bCs/>
          <w:i/>
          <w:iCs/>
        </w:rPr>
        <w:t xml:space="preserve"> </w:t>
      </w:r>
      <w:r w:rsidR="00002E9C">
        <w:rPr>
          <w:b/>
          <w:bCs/>
          <w:i/>
          <w:iCs/>
        </w:rPr>
        <w:t xml:space="preserve">ACROSS THE </w:t>
      </w:r>
      <w:r w:rsidR="00446C73">
        <w:rPr>
          <w:b/>
          <w:bCs/>
          <w:i/>
          <w:iCs/>
        </w:rPr>
        <w:t xml:space="preserve">11 </w:t>
      </w:r>
      <w:r w:rsidR="00002E9C">
        <w:rPr>
          <w:b/>
          <w:bCs/>
          <w:i/>
          <w:iCs/>
        </w:rPr>
        <w:t>ATTRIBUTES</w:t>
      </w:r>
    </w:p>
    <w:p w14:paraId="2F6C9DC0" w14:textId="3FD2A48A" w:rsidR="0082735A" w:rsidRPr="00F65587" w:rsidRDefault="0082735A" w:rsidP="006311AE">
      <w:pPr>
        <w:numPr>
          <w:ilvl w:val="0"/>
          <w:numId w:val="2"/>
        </w:numPr>
        <w:rPr>
          <w:b/>
          <w:bCs/>
          <w:i/>
          <w:iCs/>
        </w:rPr>
      </w:pPr>
      <w:r w:rsidRPr="00F65587">
        <w:rPr>
          <w:b/>
          <w:bCs/>
          <w:i/>
          <w:iCs/>
        </w:rPr>
        <w:t>(</w:t>
      </w:r>
      <w:r>
        <w:rPr>
          <w:b/>
          <w:bCs/>
          <w:i/>
          <w:iCs/>
        </w:rPr>
        <w:t>£X</w:t>
      </w:r>
      <w:r w:rsidRPr="00F65587">
        <w:rPr>
          <w:b/>
          <w:bCs/>
          <w:i/>
          <w:iCs/>
        </w:rPr>
        <w:t>)</w:t>
      </w:r>
      <w:r>
        <w:rPr>
          <w:b/>
          <w:bCs/>
          <w:i/>
          <w:iCs/>
        </w:rPr>
        <w:t xml:space="preserve"> IS THEIR BILL (£</w:t>
      </w:r>
      <w:r w:rsidR="00AD77EC">
        <w:rPr>
          <w:b/>
          <w:bCs/>
          <w:i/>
          <w:iCs/>
        </w:rPr>
        <w:t>A</w:t>
      </w:r>
      <w:r>
        <w:rPr>
          <w:b/>
          <w:bCs/>
          <w:i/>
          <w:iCs/>
        </w:rPr>
        <w:t>)</w:t>
      </w:r>
      <w:r w:rsidR="0035660E">
        <w:rPr>
          <w:b/>
          <w:bCs/>
          <w:i/>
          <w:iCs/>
        </w:rPr>
        <w:t xml:space="preserve"> PLUS THE IMPACT OF THEIR CHOICES </w:t>
      </w:r>
      <w:r>
        <w:rPr>
          <w:b/>
          <w:bCs/>
          <w:i/>
          <w:iCs/>
        </w:rPr>
        <w:t>(£Z)</w:t>
      </w:r>
    </w:p>
    <w:p w14:paraId="74EC89A4" w14:textId="77777777" w:rsidR="006C1920" w:rsidRDefault="006C1920" w:rsidP="006C1920">
      <w:pPr>
        <w:rPr>
          <w:b/>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630"/>
      </w:tblGrid>
      <w:tr w:rsidR="00E71406" w:rsidRPr="0024600D" w14:paraId="40840692" w14:textId="77777777" w:rsidTr="0024600D">
        <w:tc>
          <w:tcPr>
            <w:tcW w:w="8856" w:type="dxa"/>
            <w:shd w:val="clear" w:color="auto" w:fill="DEEAF6"/>
          </w:tcPr>
          <w:p w14:paraId="31694FF1" w14:textId="77777777" w:rsidR="00E71406" w:rsidRPr="0024600D" w:rsidRDefault="00E71406" w:rsidP="006C1920">
            <w:pPr>
              <w:rPr>
                <w:b/>
                <w:color w:val="0000FF"/>
              </w:rPr>
            </w:pPr>
          </w:p>
          <w:p w14:paraId="302C91AA" w14:textId="77777777" w:rsidR="00E71406" w:rsidRPr="0024600D" w:rsidRDefault="00E71406" w:rsidP="00E71406">
            <w:pPr>
              <w:rPr>
                <w:b/>
                <w:color w:val="0000FF"/>
              </w:rPr>
            </w:pPr>
            <w:r w:rsidRPr="0024600D">
              <w:rPr>
                <w:b/>
                <w:color w:val="0000FF"/>
              </w:rPr>
              <w:t>Thanks for making your choices!</w:t>
            </w:r>
          </w:p>
          <w:p w14:paraId="38DCFAAE" w14:textId="77777777" w:rsidR="00E71406" w:rsidRPr="0024600D" w:rsidRDefault="00E71406" w:rsidP="00E71406">
            <w:pPr>
              <w:rPr>
                <w:b/>
                <w:color w:val="0000FF"/>
              </w:rPr>
            </w:pPr>
          </w:p>
          <w:p w14:paraId="1089A979" w14:textId="77777777" w:rsidR="00E71406" w:rsidRPr="0024600D" w:rsidRDefault="00E71406" w:rsidP="00E71406">
            <w:pPr>
              <w:rPr>
                <w:b/>
                <w:color w:val="0000FF"/>
              </w:rPr>
            </w:pPr>
            <w:r w:rsidRPr="0024600D">
              <w:rPr>
                <w:b/>
                <w:color w:val="0000FF"/>
              </w:rPr>
              <w:t xml:space="preserve">The next table summarises what you’ve chosen and the impact of all your choices on your overall water bill. </w:t>
            </w:r>
          </w:p>
          <w:p w14:paraId="0C374CA5" w14:textId="77777777" w:rsidR="00E71406" w:rsidRPr="0024600D" w:rsidRDefault="00E71406" w:rsidP="006C1920">
            <w:pPr>
              <w:rPr>
                <w:b/>
                <w:color w:val="0000FF"/>
              </w:rPr>
            </w:pPr>
          </w:p>
        </w:tc>
      </w:tr>
    </w:tbl>
    <w:p w14:paraId="23FCE476" w14:textId="77777777" w:rsidR="00E71406" w:rsidRDefault="00E71406" w:rsidP="006C1920">
      <w:pPr>
        <w:rPr>
          <w:b/>
          <w:color w:val="0000FF"/>
        </w:rPr>
      </w:pPr>
    </w:p>
    <w:p w14:paraId="37D5390B" w14:textId="77777777" w:rsidR="00651145" w:rsidRDefault="00651145" w:rsidP="00651145">
      <w:pPr>
        <w:rPr>
          <w:b/>
          <w:bCs/>
          <w:i/>
          <w:iCs/>
        </w:rPr>
      </w:pPr>
      <w:r w:rsidRPr="005B24E7">
        <w:rPr>
          <w:b/>
          <w:bCs/>
          <w:i/>
          <w:iCs/>
        </w:rPr>
        <w:t>NEW SCREEN</w:t>
      </w:r>
    </w:p>
    <w:p w14:paraId="09FA1AFD" w14:textId="77777777" w:rsidR="00EC5219" w:rsidRDefault="00EC5219" w:rsidP="00EC52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630"/>
      </w:tblGrid>
      <w:tr w:rsidR="00E71406" w:rsidRPr="0024600D" w14:paraId="3B6B8748" w14:textId="77777777" w:rsidTr="00917468">
        <w:tc>
          <w:tcPr>
            <w:tcW w:w="8856" w:type="dxa"/>
            <w:shd w:val="clear" w:color="auto" w:fill="DEEAF6"/>
            <w:vAlign w:val="center"/>
          </w:tcPr>
          <w:p w14:paraId="5AEA1408" w14:textId="77777777" w:rsidR="00E71406" w:rsidRPr="0024600D" w:rsidRDefault="00E71406" w:rsidP="00AD77EC">
            <w:pPr>
              <w:rPr>
                <w:b/>
                <w:color w:val="0000FF"/>
              </w:rPr>
            </w:pPr>
            <w:r w:rsidRPr="006D453A">
              <w:rPr>
                <w:b/>
                <w:color w:val="0000FF"/>
              </w:rPr>
              <w:t>Q3. Here’s a summary of your choices.</w:t>
            </w:r>
          </w:p>
          <w:p w14:paraId="610F529E" w14:textId="77777777" w:rsidR="00E71406" w:rsidRDefault="00E71406" w:rsidP="00AD77EC">
            <w:pPr>
              <w:rPr>
                <w:b/>
                <w:color w:val="0000FF"/>
              </w:rPr>
            </w:pPr>
          </w:p>
          <w:p w14:paraId="23E15DD4" w14:textId="77777777" w:rsidR="004021D3" w:rsidRPr="0024600D" w:rsidRDefault="004021D3" w:rsidP="00AD77EC">
            <w:pPr>
              <w:rPr>
                <w:b/>
                <w:color w:val="0000FF"/>
              </w:rPr>
            </w:pPr>
            <w:r w:rsidRPr="004021D3">
              <w:rPr>
                <w:b/>
                <w:bCs/>
                <w:i/>
                <w:iCs/>
              </w:rPr>
              <w:t>PUT THE FOLLLOWING IN A BOX WITH A RED BORDER</w:t>
            </w:r>
          </w:p>
          <w:p w14:paraId="17D94D1C" w14:textId="170A3D21" w:rsidR="00E71406" w:rsidRPr="0024600D" w:rsidRDefault="00E71406" w:rsidP="00AD77EC">
            <w:pPr>
              <w:rPr>
                <w:b/>
                <w:color w:val="0000FF"/>
              </w:rPr>
            </w:pPr>
            <w:r w:rsidRPr="0024600D">
              <w:rPr>
                <w:b/>
                <w:color w:val="0000FF"/>
              </w:rPr>
              <w:t xml:space="preserve">Your choices mean that your bill would </w:t>
            </w:r>
            <w:r w:rsidRPr="0024600D">
              <w:rPr>
                <w:b/>
                <w:bCs/>
                <w:i/>
                <w:iCs/>
              </w:rPr>
              <w:t>TEXT SUB BASED ON (£X) COMPARED WITH (£</w:t>
            </w:r>
            <w:r w:rsidR="00AD77EC">
              <w:rPr>
                <w:b/>
                <w:bCs/>
                <w:i/>
                <w:iCs/>
              </w:rPr>
              <w:t>A</w:t>
            </w:r>
            <w:r w:rsidRPr="0024600D">
              <w:rPr>
                <w:b/>
                <w:bCs/>
                <w:i/>
                <w:iCs/>
              </w:rPr>
              <w:t>):</w:t>
            </w:r>
          </w:p>
          <w:p w14:paraId="066FDC67" w14:textId="13E8298D" w:rsidR="00E71406" w:rsidRPr="0024600D" w:rsidRDefault="00E71406" w:rsidP="00AD77EC">
            <w:pPr>
              <w:rPr>
                <w:b/>
                <w:i/>
                <w:color w:val="000000"/>
              </w:rPr>
            </w:pPr>
            <w:r w:rsidRPr="0024600D">
              <w:rPr>
                <w:b/>
                <w:bCs/>
                <w:i/>
                <w:iCs/>
              </w:rPr>
              <w:t>IF A DECREASE:</w:t>
            </w:r>
            <w:r w:rsidRPr="0024600D">
              <w:rPr>
                <w:b/>
                <w:color w:val="0000FF"/>
              </w:rPr>
              <w:t xml:space="preserve"> decrease from £</w:t>
            </w:r>
            <w:r w:rsidRPr="0024600D">
              <w:rPr>
                <w:b/>
                <w:i/>
                <w:color w:val="000000"/>
              </w:rPr>
              <w:t>(£</w:t>
            </w:r>
            <w:r w:rsidR="00AD77EC">
              <w:rPr>
                <w:b/>
                <w:i/>
                <w:color w:val="000000"/>
              </w:rPr>
              <w:t>A</w:t>
            </w:r>
            <w:r w:rsidRPr="0024600D">
              <w:rPr>
                <w:b/>
                <w:i/>
                <w:color w:val="000000"/>
              </w:rPr>
              <w:t xml:space="preserve">) </w:t>
            </w:r>
            <w:r w:rsidRPr="0024600D">
              <w:rPr>
                <w:b/>
                <w:color w:val="0000FF"/>
              </w:rPr>
              <w:t>per year to</w:t>
            </w:r>
            <w:r w:rsidRPr="0024600D">
              <w:rPr>
                <w:b/>
                <w:i/>
                <w:color w:val="000000"/>
              </w:rPr>
              <w:t xml:space="preserve"> </w:t>
            </w:r>
            <w:r w:rsidRPr="0024600D">
              <w:rPr>
                <w:b/>
                <w:color w:val="0000FF"/>
              </w:rPr>
              <w:t>£</w:t>
            </w:r>
            <w:r w:rsidRPr="0024600D">
              <w:rPr>
                <w:b/>
                <w:i/>
                <w:color w:val="000000"/>
              </w:rPr>
              <w:t>(£</w:t>
            </w:r>
            <w:r w:rsidR="00AD77EC">
              <w:rPr>
                <w:b/>
                <w:i/>
                <w:color w:val="000000"/>
              </w:rPr>
              <w:t>X</w:t>
            </w:r>
            <w:r w:rsidRPr="0024600D">
              <w:rPr>
                <w:b/>
                <w:i/>
                <w:color w:val="000000"/>
              </w:rPr>
              <w:t>)</w:t>
            </w:r>
          </w:p>
          <w:p w14:paraId="0C671BDC" w14:textId="1AC19657" w:rsidR="00E71406" w:rsidRPr="0024600D" w:rsidRDefault="00E71406" w:rsidP="00AD77EC">
            <w:pPr>
              <w:rPr>
                <w:b/>
                <w:i/>
                <w:color w:val="000000"/>
              </w:rPr>
            </w:pPr>
            <w:r w:rsidRPr="0024600D">
              <w:rPr>
                <w:b/>
                <w:bCs/>
                <w:i/>
                <w:iCs/>
              </w:rPr>
              <w:t xml:space="preserve">IF AN INCRAESE: </w:t>
            </w:r>
            <w:r w:rsidRPr="0024600D">
              <w:rPr>
                <w:b/>
                <w:color w:val="0000FF"/>
              </w:rPr>
              <w:t>increase from £</w:t>
            </w:r>
            <w:r w:rsidRPr="0024600D">
              <w:rPr>
                <w:b/>
                <w:i/>
                <w:color w:val="000000"/>
              </w:rPr>
              <w:t>(£</w:t>
            </w:r>
            <w:r w:rsidR="00AD77EC">
              <w:rPr>
                <w:b/>
                <w:i/>
                <w:color w:val="000000"/>
              </w:rPr>
              <w:t>A</w:t>
            </w:r>
            <w:r w:rsidRPr="0024600D">
              <w:rPr>
                <w:b/>
                <w:i/>
                <w:color w:val="000000"/>
              </w:rPr>
              <w:t xml:space="preserve">) </w:t>
            </w:r>
            <w:r w:rsidRPr="0024600D">
              <w:rPr>
                <w:b/>
                <w:color w:val="0000FF"/>
              </w:rPr>
              <w:t>per year to</w:t>
            </w:r>
            <w:r w:rsidRPr="0024600D">
              <w:rPr>
                <w:b/>
                <w:i/>
                <w:color w:val="000000"/>
              </w:rPr>
              <w:t xml:space="preserve"> </w:t>
            </w:r>
            <w:r w:rsidRPr="0024600D">
              <w:rPr>
                <w:b/>
                <w:color w:val="0000FF"/>
              </w:rPr>
              <w:t>£</w:t>
            </w:r>
            <w:r w:rsidRPr="0024600D">
              <w:rPr>
                <w:b/>
                <w:i/>
                <w:color w:val="000000"/>
              </w:rPr>
              <w:t>(£</w:t>
            </w:r>
            <w:r w:rsidR="00AD77EC">
              <w:rPr>
                <w:b/>
                <w:i/>
                <w:color w:val="000000"/>
              </w:rPr>
              <w:t>X</w:t>
            </w:r>
            <w:r w:rsidRPr="0024600D">
              <w:rPr>
                <w:b/>
                <w:i/>
                <w:color w:val="000000"/>
              </w:rPr>
              <w:t>)</w:t>
            </w:r>
          </w:p>
          <w:p w14:paraId="6AA4827D" w14:textId="478EA1E5" w:rsidR="00E71406" w:rsidRPr="0024600D" w:rsidRDefault="00E71406" w:rsidP="00AD77EC">
            <w:pPr>
              <w:rPr>
                <w:b/>
                <w:color w:val="0000FF"/>
              </w:rPr>
            </w:pPr>
            <w:r w:rsidRPr="0024600D">
              <w:rPr>
                <w:b/>
                <w:bCs/>
                <w:i/>
                <w:iCs/>
              </w:rPr>
              <w:t xml:space="preserve">IF NO CHANGE: </w:t>
            </w:r>
            <w:r w:rsidRPr="0024600D">
              <w:rPr>
                <w:b/>
                <w:color w:val="0000FF"/>
              </w:rPr>
              <w:t>remain the same at £</w:t>
            </w:r>
            <w:r w:rsidRPr="0024600D">
              <w:rPr>
                <w:b/>
                <w:i/>
                <w:color w:val="000000"/>
              </w:rPr>
              <w:t>(£</w:t>
            </w:r>
            <w:r w:rsidR="00AD77EC">
              <w:rPr>
                <w:b/>
                <w:i/>
                <w:color w:val="000000"/>
              </w:rPr>
              <w:t>A</w:t>
            </w:r>
            <w:r w:rsidRPr="0024600D">
              <w:rPr>
                <w:b/>
                <w:i/>
                <w:color w:val="000000"/>
              </w:rPr>
              <w:t xml:space="preserve">) </w:t>
            </w:r>
            <w:r w:rsidRPr="0024600D">
              <w:rPr>
                <w:b/>
                <w:color w:val="0000FF"/>
              </w:rPr>
              <w:t>per year</w:t>
            </w:r>
          </w:p>
          <w:p w14:paraId="442EDEC2" w14:textId="77777777" w:rsidR="00E71406" w:rsidRPr="0024600D" w:rsidRDefault="00E71406" w:rsidP="00917468">
            <w:pPr>
              <w:jc w:val="center"/>
              <w:rPr>
                <w:b/>
                <w:color w:val="0000FF"/>
              </w:rPr>
            </w:pPr>
          </w:p>
          <w:p w14:paraId="5524A127" w14:textId="6EB9AB29" w:rsidR="00E71406" w:rsidRPr="0024600D" w:rsidRDefault="00E71406" w:rsidP="00AD77EC">
            <w:pPr>
              <w:rPr>
                <w:b/>
                <w:color w:val="0000FF"/>
              </w:rPr>
            </w:pPr>
            <w:r w:rsidRPr="006D652D">
              <w:rPr>
                <w:b/>
                <w:color w:val="0000FF"/>
              </w:rPr>
              <w:t>If you’d like to change anything</w:t>
            </w:r>
            <w:r w:rsidR="003C03CD" w:rsidRPr="006D652D">
              <w:rPr>
                <w:b/>
                <w:color w:val="0000FF"/>
              </w:rPr>
              <w:t>,</w:t>
            </w:r>
            <w:r w:rsidRPr="006D652D">
              <w:rPr>
                <w:b/>
                <w:color w:val="0000FF"/>
              </w:rPr>
              <w:t xml:space="preserve"> just</w:t>
            </w:r>
            <w:r w:rsidRPr="0024600D">
              <w:rPr>
                <w:b/>
                <w:color w:val="0000FF"/>
              </w:rPr>
              <w:t xml:space="preserve"> select it on the right-hand side and you can do that on the next screen.</w:t>
            </w:r>
          </w:p>
          <w:p w14:paraId="7947257D" w14:textId="77777777" w:rsidR="00E71406" w:rsidRPr="0024600D" w:rsidRDefault="00E71406" w:rsidP="00AD77EC">
            <w:pPr>
              <w:rPr>
                <w:b/>
                <w:color w:val="0000FF"/>
              </w:rPr>
            </w:pPr>
          </w:p>
          <w:p w14:paraId="397621D3" w14:textId="77777777" w:rsidR="00E71406" w:rsidRPr="0024600D" w:rsidRDefault="00E71406" w:rsidP="00AD77EC">
            <w:pPr>
              <w:rPr>
                <w:b/>
                <w:color w:val="0000FF"/>
              </w:rPr>
            </w:pPr>
            <w:r w:rsidRPr="0024600D">
              <w:rPr>
                <w:b/>
                <w:color w:val="0000FF"/>
              </w:rPr>
              <w:t>If it all looks good, press 'I'm happy with my choices' at the bottom.</w:t>
            </w:r>
            <w:r w:rsidRPr="0024600D">
              <w:rPr>
                <w:rFonts w:cs="Arial"/>
                <w:color w:val="000000"/>
                <w:sz w:val="27"/>
                <w:szCs w:val="27"/>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965"/>
              <w:gridCol w:w="1609"/>
              <w:gridCol w:w="1493"/>
              <w:gridCol w:w="1464"/>
            </w:tblGrid>
            <w:tr w:rsidR="00E71406" w:rsidRPr="00651145" w14:paraId="5557C331" w14:textId="77777777" w:rsidTr="00335D81">
              <w:tc>
                <w:tcPr>
                  <w:tcW w:w="1873" w:type="dxa"/>
                  <w:shd w:val="clear" w:color="auto" w:fill="auto"/>
                  <w:vAlign w:val="center"/>
                </w:tcPr>
                <w:p w14:paraId="03FC6769" w14:textId="2197CA5F" w:rsidR="00E71406" w:rsidRPr="00132590" w:rsidRDefault="00A66AEB" w:rsidP="00917468">
                  <w:pPr>
                    <w:jc w:val="center"/>
                    <w:rPr>
                      <w:b/>
                      <w:color w:val="0000FF"/>
                    </w:rPr>
                  </w:pPr>
                  <w:r>
                    <w:rPr>
                      <w:b/>
                      <w:color w:val="0000FF"/>
                    </w:rPr>
                    <w:t>Aspect of service</w:t>
                  </w:r>
                </w:p>
              </w:tc>
              <w:tc>
                <w:tcPr>
                  <w:tcW w:w="3574" w:type="dxa"/>
                  <w:gridSpan w:val="2"/>
                </w:tcPr>
                <w:p w14:paraId="0517CCC3" w14:textId="77777777" w:rsidR="00E71406" w:rsidRPr="00132590" w:rsidRDefault="00E71406" w:rsidP="00917468">
                  <w:pPr>
                    <w:jc w:val="center"/>
                    <w:rPr>
                      <w:b/>
                      <w:color w:val="0000FF"/>
                    </w:rPr>
                  </w:pPr>
                  <w:r w:rsidRPr="00132590">
                    <w:rPr>
                      <w:b/>
                      <w:color w:val="0000FF"/>
                    </w:rPr>
                    <w:t>Your choice</w:t>
                  </w:r>
                </w:p>
              </w:tc>
              <w:tc>
                <w:tcPr>
                  <w:tcW w:w="1493" w:type="dxa"/>
                  <w:shd w:val="clear" w:color="auto" w:fill="auto"/>
                  <w:vAlign w:val="center"/>
                </w:tcPr>
                <w:p w14:paraId="7D170F5B" w14:textId="77777777" w:rsidR="00E71406" w:rsidRPr="00132590" w:rsidRDefault="00E71406" w:rsidP="00917468">
                  <w:pPr>
                    <w:jc w:val="center"/>
                    <w:rPr>
                      <w:b/>
                      <w:color w:val="0000FF"/>
                    </w:rPr>
                  </w:pPr>
                  <w:r w:rsidRPr="00132590">
                    <w:rPr>
                      <w:b/>
                      <w:color w:val="0000FF"/>
                    </w:rPr>
                    <w:t>Impact on bill</w:t>
                  </w:r>
                  <w:r w:rsidR="00621F0E" w:rsidRPr="00132590">
                    <w:rPr>
                      <w:b/>
                      <w:color w:val="0000FF"/>
                    </w:rPr>
                    <w:t xml:space="preserve"> per year</w:t>
                  </w:r>
                </w:p>
              </w:tc>
              <w:tc>
                <w:tcPr>
                  <w:tcW w:w="1464" w:type="dxa"/>
                  <w:shd w:val="clear" w:color="auto" w:fill="auto"/>
                  <w:vAlign w:val="center"/>
                </w:tcPr>
                <w:p w14:paraId="78B510F0" w14:textId="77777777" w:rsidR="00E71406" w:rsidRPr="00132590" w:rsidRDefault="00E71406" w:rsidP="00917468">
                  <w:pPr>
                    <w:jc w:val="center"/>
                    <w:rPr>
                      <w:b/>
                      <w:color w:val="0000FF"/>
                    </w:rPr>
                  </w:pPr>
                  <w:r w:rsidRPr="00132590">
                    <w:rPr>
                      <w:b/>
                      <w:color w:val="0000FF"/>
                    </w:rPr>
                    <w:t>Tick to change</w:t>
                  </w:r>
                </w:p>
              </w:tc>
            </w:tr>
            <w:tr w:rsidR="00E71406" w:rsidRPr="00651145" w14:paraId="7636FB44" w14:textId="77777777" w:rsidTr="00335D81">
              <w:tc>
                <w:tcPr>
                  <w:tcW w:w="1873" w:type="dxa"/>
                  <w:shd w:val="clear" w:color="auto" w:fill="auto"/>
                  <w:vAlign w:val="center"/>
                </w:tcPr>
                <w:p w14:paraId="22E82052" w14:textId="77777777" w:rsidR="00E71406" w:rsidRPr="00651145" w:rsidRDefault="00E71406" w:rsidP="00917468">
                  <w:pPr>
                    <w:jc w:val="center"/>
                    <w:rPr>
                      <w:b/>
                      <w:color w:val="0000FF"/>
                    </w:rPr>
                  </w:pPr>
                  <w:r w:rsidRPr="004D65DC">
                    <w:rPr>
                      <w:b/>
                      <w:bCs/>
                      <w:i/>
                      <w:iCs/>
                    </w:rPr>
                    <w:t>Q2A</w:t>
                  </w:r>
                </w:p>
              </w:tc>
              <w:tc>
                <w:tcPr>
                  <w:tcW w:w="1965" w:type="dxa"/>
                  <w:vAlign w:val="center"/>
                </w:tcPr>
                <w:p w14:paraId="3E2CA462" w14:textId="77777777" w:rsidR="00E71406" w:rsidRPr="00651145" w:rsidRDefault="00E71406" w:rsidP="00917468">
                  <w:pPr>
                    <w:jc w:val="center"/>
                    <w:rPr>
                      <w:rFonts w:cs="Tahoma"/>
                      <w:bCs/>
                      <w:color w:val="FF0000"/>
                      <w:lang w:val="en-US"/>
                    </w:rPr>
                  </w:pPr>
                  <w:r w:rsidRPr="0006397B">
                    <w:rPr>
                      <w:b/>
                      <w:bCs/>
                      <w:i/>
                      <w:iCs/>
                    </w:rPr>
                    <w:t>FROM TABLE 4</w:t>
                  </w:r>
                </w:p>
              </w:tc>
              <w:tc>
                <w:tcPr>
                  <w:tcW w:w="1609" w:type="dxa"/>
                  <w:shd w:val="clear" w:color="auto" w:fill="auto"/>
                  <w:vAlign w:val="center"/>
                </w:tcPr>
                <w:p w14:paraId="51AB1F17" w14:textId="77777777" w:rsidR="00E71406" w:rsidRPr="00651145" w:rsidRDefault="00E71406" w:rsidP="00917468">
                  <w:pPr>
                    <w:jc w:val="center"/>
                    <w:rPr>
                      <w:b/>
                      <w:color w:val="0000FF"/>
                    </w:rPr>
                  </w:pPr>
                  <w:r w:rsidRPr="0006397B">
                    <w:rPr>
                      <w:b/>
                      <w:bCs/>
                      <w:i/>
                      <w:iCs/>
                    </w:rPr>
                    <w:t>FROM Q2a</w:t>
                  </w:r>
                </w:p>
              </w:tc>
              <w:tc>
                <w:tcPr>
                  <w:tcW w:w="1493" w:type="dxa"/>
                  <w:shd w:val="clear" w:color="auto" w:fill="auto"/>
                  <w:vAlign w:val="center"/>
                </w:tcPr>
                <w:p w14:paraId="2CD486E1" w14:textId="77777777" w:rsidR="00E71406" w:rsidRPr="00651145" w:rsidRDefault="00E71406" w:rsidP="00917468">
                  <w:pPr>
                    <w:jc w:val="center"/>
                    <w:rPr>
                      <w:b/>
                      <w:color w:val="0000FF"/>
                    </w:rPr>
                  </w:pPr>
                  <w:r w:rsidRPr="0006397B">
                    <w:rPr>
                      <w:b/>
                      <w:bCs/>
                      <w:i/>
                      <w:iCs/>
                    </w:rPr>
                    <w:t>FROM Q2a</w:t>
                  </w:r>
                </w:p>
              </w:tc>
              <w:tc>
                <w:tcPr>
                  <w:tcW w:w="1464" w:type="dxa"/>
                  <w:shd w:val="clear" w:color="auto" w:fill="auto"/>
                  <w:vAlign w:val="center"/>
                </w:tcPr>
                <w:p w14:paraId="70473130" w14:textId="77777777" w:rsidR="00E71406" w:rsidRPr="00651145" w:rsidRDefault="00E71406" w:rsidP="00917468">
                  <w:pPr>
                    <w:jc w:val="center"/>
                    <w:rPr>
                      <w:b/>
                      <w:color w:val="0000FF"/>
                    </w:rPr>
                  </w:pPr>
                  <w:r w:rsidRPr="00651145">
                    <w:rPr>
                      <w:rFonts w:ascii="MS Gothic" w:eastAsia="MS Gothic" w:hAnsi="MS Gothic" w:cs="Segoe UI" w:hint="eastAsia"/>
                      <w:sz w:val="22"/>
                      <w:szCs w:val="22"/>
                    </w:rPr>
                    <w:t>☐</w:t>
                  </w:r>
                </w:p>
              </w:tc>
            </w:tr>
            <w:tr w:rsidR="00E71406" w:rsidRPr="00651145" w14:paraId="56159C5D" w14:textId="77777777" w:rsidTr="00335D81">
              <w:tc>
                <w:tcPr>
                  <w:tcW w:w="1873" w:type="dxa"/>
                  <w:shd w:val="clear" w:color="auto" w:fill="auto"/>
                  <w:vAlign w:val="center"/>
                </w:tcPr>
                <w:p w14:paraId="36525138" w14:textId="77777777" w:rsidR="00E71406" w:rsidRPr="00651145" w:rsidRDefault="00E71406" w:rsidP="00917468">
                  <w:pPr>
                    <w:jc w:val="center"/>
                    <w:rPr>
                      <w:b/>
                      <w:color w:val="0000FF"/>
                    </w:rPr>
                  </w:pPr>
                  <w:r w:rsidRPr="004D65DC">
                    <w:rPr>
                      <w:b/>
                      <w:bCs/>
                      <w:i/>
                      <w:iCs/>
                    </w:rPr>
                    <w:t>Q2B</w:t>
                  </w:r>
                </w:p>
              </w:tc>
              <w:tc>
                <w:tcPr>
                  <w:tcW w:w="1965" w:type="dxa"/>
                  <w:vAlign w:val="center"/>
                </w:tcPr>
                <w:p w14:paraId="0F02B261" w14:textId="77777777" w:rsidR="00E71406" w:rsidRPr="00651145" w:rsidRDefault="00E71406" w:rsidP="00917468">
                  <w:pPr>
                    <w:jc w:val="center"/>
                    <w:rPr>
                      <w:rFonts w:cs="Tahoma"/>
                      <w:bCs/>
                      <w:color w:val="FF0000"/>
                      <w:lang w:val="en-US"/>
                    </w:rPr>
                  </w:pPr>
                  <w:r w:rsidRPr="0006397B">
                    <w:rPr>
                      <w:b/>
                      <w:bCs/>
                      <w:i/>
                      <w:iCs/>
                    </w:rPr>
                    <w:t>FROM TABLE 4</w:t>
                  </w:r>
                </w:p>
              </w:tc>
              <w:tc>
                <w:tcPr>
                  <w:tcW w:w="1609" w:type="dxa"/>
                  <w:shd w:val="clear" w:color="auto" w:fill="auto"/>
                  <w:vAlign w:val="center"/>
                </w:tcPr>
                <w:p w14:paraId="7581EF54" w14:textId="77777777" w:rsidR="00E71406" w:rsidRPr="00651145" w:rsidRDefault="00E71406" w:rsidP="00917468">
                  <w:pPr>
                    <w:jc w:val="center"/>
                    <w:rPr>
                      <w:b/>
                      <w:color w:val="0000FF"/>
                    </w:rPr>
                  </w:pPr>
                  <w:r w:rsidRPr="0006397B">
                    <w:rPr>
                      <w:b/>
                      <w:bCs/>
                      <w:i/>
                      <w:iCs/>
                    </w:rPr>
                    <w:t>FROM Q2</w:t>
                  </w:r>
                  <w:r>
                    <w:rPr>
                      <w:b/>
                      <w:bCs/>
                      <w:i/>
                      <w:iCs/>
                    </w:rPr>
                    <w:t>b</w:t>
                  </w:r>
                </w:p>
              </w:tc>
              <w:tc>
                <w:tcPr>
                  <w:tcW w:w="1493" w:type="dxa"/>
                  <w:shd w:val="clear" w:color="auto" w:fill="auto"/>
                  <w:vAlign w:val="center"/>
                </w:tcPr>
                <w:p w14:paraId="14C75D48" w14:textId="77777777" w:rsidR="00E71406" w:rsidRPr="00651145" w:rsidRDefault="00E71406" w:rsidP="00917468">
                  <w:pPr>
                    <w:jc w:val="center"/>
                    <w:rPr>
                      <w:b/>
                      <w:color w:val="0000FF"/>
                    </w:rPr>
                  </w:pPr>
                  <w:r w:rsidRPr="0006397B">
                    <w:rPr>
                      <w:b/>
                      <w:bCs/>
                      <w:i/>
                      <w:iCs/>
                    </w:rPr>
                    <w:t>FROM Q2</w:t>
                  </w:r>
                  <w:r>
                    <w:rPr>
                      <w:b/>
                      <w:bCs/>
                      <w:i/>
                      <w:iCs/>
                    </w:rPr>
                    <w:t>b</w:t>
                  </w:r>
                </w:p>
              </w:tc>
              <w:tc>
                <w:tcPr>
                  <w:tcW w:w="1464" w:type="dxa"/>
                  <w:shd w:val="clear" w:color="auto" w:fill="auto"/>
                  <w:vAlign w:val="center"/>
                </w:tcPr>
                <w:p w14:paraId="3F525F0F" w14:textId="77777777" w:rsidR="00E71406" w:rsidRPr="00651145" w:rsidRDefault="00E71406" w:rsidP="00917468">
                  <w:pPr>
                    <w:jc w:val="center"/>
                    <w:rPr>
                      <w:b/>
                      <w:color w:val="0000FF"/>
                    </w:rPr>
                  </w:pPr>
                  <w:r w:rsidRPr="00651145">
                    <w:rPr>
                      <w:rFonts w:ascii="MS Gothic" w:eastAsia="MS Gothic" w:hAnsi="MS Gothic" w:cs="Segoe UI" w:hint="eastAsia"/>
                      <w:sz w:val="22"/>
                      <w:szCs w:val="22"/>
                    </w:rPr>
                    <w:t>☐</w:t>
                  </w:r>
                </w:p>
              </w:tc>
            </w:tr>
            <w:tr w:rsidR="00E71406" w:rsidRPr="00651145" w14:paraId="48722BA0" w14:textId="77777777" w:rsidTr="00335D81">
              <w:tc>
                <w:tcPr>
                  <w:tcW w:w="1873" w:type="dxa"/>
                  <w:shd w:val="clear" w:color="auto" w:fill="auto"/>
                  <w:vAlign w:val="center"/>
                </w:tcPr>
                <w:p w14:paraId="161C746E" w14:textId="77777777" w:rsidR="00E71406" w:rsidRPr="00651145" w:rsidRDefault="00E71406" w:rsidP="00917468">
                  <w:pPr>
                    <w:jc w:val="center"/>
                    <w:rPr>
                      <w:b/>
                      <w:color w:val="0000FF"/>
                    </w:rPr>
                  </w:pPr>
                  <w:r w:rsidRPr="004D65DC">
                    <w:rPr>
                      <w:b/>
                      <w:bCs/>
                      <w:i/>
                      <w:iCs/>
                    </w:rPr>
                    <w:t>Q2C</w:t>
                  </w:r>
                </w:p>
              </w:tc>
              <w:tc>
                <w:tcPr>
                  <w:tcW w:w="1965" w:type="dxa"/>
                  <w:vAlign w:val="center"/>
                </w:tcPr>
                <w:p w14:paraId="5CAB4EDD" w14:textId="77777777" w:rsidR="00E71406" w:rsidRPr="00651145" w:rsidRDefault="00E71406" w:rsidP="00917468">
                  <w:pPr>
                    <w:jc w:val="center"/>
                    <w:rPr>
                      <w:rFonts w:cs="Tahoma"/>
                      <w:bCs/>
                      <w:color w:val="FF0000"/>
                      <w:lang w:val="en-US"/>
                    </w:rPr>
                  </w:pPr>
                  <w:r w:rsidRPr="0006397B">
                    <w:rPr>
                      <w:b/>
                      <w:bCs/>
                      <w:i/>
                      <w:iCs/>
                    </w:rPr>
                    <w:t>FROM TABLE 4</w:t>
                  </w:r>
                </w:p>
              </w:tc>
              <w:tc>
                <w:tcPr>
                  <w:tcW w:w="1609" w:type="dxa"/>
                  <w:shd w:val="clear" w:color="auto" w:fill="auto"/>
                  <w:vAlign w:val="center"/>
                </w:tcPr>
                <w:p w14:paraId="32FD6940" w14:textId="77777777" w:rsidR="00E71406" w:rsidRPr="00651145" w:rsidRDefault="00E71406" w:rsidP="00917468">
                  <w:pPr>
                    <w:jc w:val="center"/>
                    <w:rPr>
                      <w:b/>
                      <w:color w:val="0000FF"/>
                    </w:rPr>
                  </w:pPr>
                  <w:r w:rsidRPr="0006397B">
                    <w:rPr>
                      <w:b/>
                      <w:bCs/>
                      <w:i/>
                      <w:iCs/>
                    </w:rPr>
                    <w:t>FROM Q2</w:t>
                  </w:r>
                  <w:r>
                    <w:rPr>
                      <w:b/>
                      <w:bCs/>
                      <w:i/>
                      <w:iCs/>
                    </w:rPr>
                    <w:t>c</w:t>
                  </w:r>
                </w:p>
              </w:tc>
              <w:tc>
                <w:tcPr>
                  <w:tcW w:w="1493" w:type="dxa"/>
                  <w:shd w:val="clear" w:color="auto" w:fill="auto"/>
                  <w:vAlign w:val="center"/>
                </w:tcPr>
                <w:p w14:paraId="3EBB847B" w14:textId="77777777" w:rsidR="00E71406" w:rsidRPr="00651145" w:rsidRDefault="00E71406" w:rsidP="00917468">
                  <w:pPr>
                    <w:jc w:val="center"/>
                    <w:rPr>
                      <w:b/>
                      <w:color w:val="0000FF"/>
                    </w:rPr>
                  </w:pPr>
                  <w:r w:rsidRPr="0006397B">
                    <w:rPr>
                      <w:b/>
                      <w:bCs/>
                      <w:i/>
                      <w:iCs/>
                    </w:rPr>
                    <w:t>FROM Q2</w:t>
                  </w:r>
                  <w:r>
                    <w:rPr>
                      <w:b/>
                      <w:bCs/>
                      <w:i/>
                      <w:iCs/>
                    </w:rPr>
                    <w:t>c</w:t>
                  </w:r>
                </w:p>
              </w:tc>
              <w:tc>
                <w:tcPr>
                  <w:tcW w:w="1464" w:type="dxa"/>
                  <w:shd w:val="clear" w:color="auto" w:fill="auto"/>
                  <w:vAlign w:val="center"/>
                </w:tcPr>
                <w:p w14:paraId="3AD6406B" w14:textId="77777777" w:rsidR="00E71406" w:rsidRPr="00651145" w:rsidRDefault="00E71406" w:rsidP="00917468">
                  <w:pPr>
                    <w:jc w:val="center"/>
                    <w:rPr>
                      <w:b/>
                      <w:color w:val="0000FF"/>
                    </w:rPr>
                  </w:pPr>
                  <w:r w:rsidRPr="00651145">
                    <w:rPr>
                      <w:rFonts w:ascii="MS Gothic" w:eastAsia="MS Gothic" w:hAnsi="MS Gothic" w:cs="Segoe UI" w:hint="eastAsia"/>
                      <w:sz w:val="22"/>
                      <w:szCs w:val="22"/>
                    </w:rPr>
                    <w:t>☐</w:t>
                  </w:r>
                </w:p>
              </w:tc>
            </w:tr>
            <w:tr w:rsidR="00E71406" w:rsidRPr="00651145" w14:paraId="425F9E66" w14:textId="77777777" w:rsidTr="00335D81">
              <w:tc>
                <w:tcPr>
                  <w:tcW w:w="1873" w:type="dxa"/>
                  <w:shd w:val="clear" w:color="auto" w:fill="auto"/>
                  <w:vAlign w:val="center"/>
                </w:tcPr>
                <w:p w14:paraId="5F008266" w14:textId="77777777" w:rsidR="00E71406" w:rsidRPr="00651145" w:rsidRDefault="00E71406" w:rsidP="00917468">
                  <w:pPr>
                    <w:jc w:val="center"/>
                    <w:rPr>
                      <w:b/>
                      <w:color w:val="0000FF"/>
                    </w:rPr>
                  </w:pPr>
                  <w:r w:rsidRPr="004D65DC">
                    <w:rPr>
                      <w:b/>
                      <w:bCs/>
                      <w:i/>
                      <w:iCs/>
                    </w:rPr>
                    <w:t>Q2D</w:t>
                  </w:r>
                </w:p>
              </w:tc>
              <w:tc>
                <w:tcPr>
                  <w:tcW w:w="1965" w:type="dxa"/>
                  <w:vAlign w:val="center"/>
                </w:tcPr>
                <w:p w14:paraId="319764C3" w14:textId="77777777" w:rsidR="00E71406" w:rsidRPr="00651145" w:rsidRDefault="00E71406" w:rsidP="00917468">
                  <w:pPr>
                    <w:jc w:val="center"/>
                    <w:rPr>
                      <w:rFonts w:cs="Tahoma"/>
                      <w:bCs/>
                      <w:color w:val="FF0000"/>
                      <w:lang w:val="en-US"/>
                    </w:rPr>
                  </w:pPr>
                  <w:r w:rsidRPr="0006397B">
                    <w:rPr>
                      <w:b/>
                      <w:bCs/>
                      <w:i/>
                      <w:iCs/>
                    </w:rPr>
                    <w:t>FROM TABLE 4</w:t>
                  </w:r>
                </w:p>
              </w:tc>
              <w:tc>
                <w:tcPr>
                  <w:tcW w:w="1609" w:type="dxa"/>
                  <w:shd w:val="clear" w:color="auto" w:fill="auto"/>
                  <w:vAlign w:val="center"/>
                </w:tcPr>
                <w:p w14:paraId="18016149" w14:textId="77777777" w:rsidR="00E71406" w:rsidRPr="00651145" w:rsidRDefault="00E71406" w:rsidP="00917468">
                  <w:pPr>
                    <w:jc w:val="center"/>
                    <w:rPr>
                      <w:b/>
                      <w:color w:val="0000FF"/>
                    </w:rPr>
                  </w:pPr>
                  <w:r w:rsidRPr="0006397B">
                    <w:rPr>
                      <w:b/>
                      <w:bCs/>
                      <w:i/>
                      <w:iCs/>
                    </w:rPr>
                    <w:t>FROM Q2</w:t>
                  </w:r>
                  <w:r>
                    <w:rPr>
                      <w:b/>
                      <w:bCs/>
                      <w:i/>
                      <w:iCs/>
                    </w:rPr>
                    <w:t>d</w:t>
                  </w:r>
                </w:p>
              </w:tc>
              <w:tc>
                <w:tcPr>
                  <w:tcW w:w="1493" w:type="dxa"/>
                  <w:shd w:val="clear" w:color="auto" w:fill="auto"/>
                  <w:vAlign w:val="center"/>
                </w:tcPr>
                <w:p w14:paraId="07FDFC33" w14:textId="77777777" w:rsidR="00E71406" w:rsidRPr="00651145" w:rsidRDefault="00E71406" w:rsidP="00917468">
                  <w:pPr>
                    <w:jc w:val="center"/>
                    <w:rPr>
                      <w:b/>
                      <w:color w:val="0000FF"/>
                    </w:rPr>
                  </w:pPr>
                  <w:r w:rsidRPr="0006397B">
                    <w:rPr>
                      <w:b/>
                      <w:bCs/>
                      <w:i/>
                      <w:iCs/>
                    </w:rPr>
                    <w:t>FROM Q2</w:t>
                  </w:r>
                  <w:r>
                    <w:rPr>
                      <w:b/>
                      <w:bCs/>
                      <w:i/>
                      <w:iCs/>
                    </w:rPr>
                    <w:t>d</w:t>
                  </w:r>
                </w:p>
              </w:tc>
              <w:tc>
                <w:tcPr>
                  <w:tcW w:w="1464" w:type="dxa"/>
                  <w:shd w:val="clear" w:color="auto" w:fill="auto"/>
                  <w:vAlign w:val="center"/>
                </w:tcPr>
                <w:p w14:paraId="35C0D95D" w14:textId="77777777" w:rsidR="00E71406" w:rsidRPr="00651145" w:rsidRDefault="00E71406" w:rsidP="00917468">
                  <w:pPr>
                    <w:jc w:val="center"/>
                    <w:rPr>
                      <w:b/>
                      <w:color w:val="0000FF"/>
                    </w:rPr>
                  </w:pPr>
                  <w:r w:rsidRPr="00651145">
                    <w:rPr>
                      <w:rFonts w:ascii="MS Gothic" w:eastAsia="MS Gothic" w:hAnsi="MS Gothic" w:cs="Segoe UI" w:hint="eastAsia"/>
                      <w:sz w:val="22"/>
                      <w:szCs w:val="22"/>
                    </w:rPr>
                    <w:t>☐</w:t>
                  </w:r>
                </w:p>
              </w:tc>
            </w:tr>
            <w:tr w:rsidR="00E71406" w:rsidRPr="00651145" w14:paraId="4FED4568" w14:textId="77777777" w:rsidTr="00335D81">
              <w:tc>
                <w:tcPr>
                  <w:tcW w:w="1873" w:type="dxa"/>
                  <w:shd w:val="clear" w:color="auto" w:fill="auto"/>
                  <w:vAlign w:val="center"/>
                </w:tcPr>
                <w:p w14:paraId="694C922F" w14:textId="77777777" w:rsidR="00E71406" w:rsidRPr="00651145" w:rsidRDefault="00E71406" w:rsidP="00917468">
                  <w:pPr>
                    <w:jc w:val="center"/>
                    <w:rPr>
                      <w:b/>
                      <w:color w:val="0000FF"/>
                    </w:rPr>
                  </w:pPr>
                  <w:r w:rsidRPr="004D65DC">
                    <w:rPr>
                      <w:b/>
                      <w:bCs/>
                      <w:i/>
                      <w:iCs/>
                    </w:rPr>
                    <w:t>Q2E</w:t>
                  </w:r>
                </w:p>
              </w:tc>
              <w:tc>
                <w:tcPr>
                  <w:tcW w:w="1965" w:type="dxa"/>
                  <w:vAlign w:val="center"/>
                </w:tcPr>
                <w:p w14:paraId="3990FAD4" w14:textId="77777777" w:rsidR="00E71406" w:rsidRPr="00651145" w:rsidRDefault="00E71406" w:rsidP="00917468">
                  <w:pPr>
                    <w:jc w:val="center"/>
                    <w:rPr>
                      <w:rFonts w:cs="Tahoma"/>
                      <w:bCs/>
                      <w:color w:val="FF0000"/>
                      <w:lang w:val="en-US"/>
                    </w:rPr>
                  </w:pPr>
                  <w:r w:rsidRPr="0006397B">
                    <w:rPr>
                      <w:b/>
                      <w:bCs/>
                      <w:i/>
                      <w:iCs/>
                    </w:rPr>
                    <w:t>FROM TABLE 4</w:t>
                  </w:r>
                </w:p>
              </w:tc>
              <w:tc>
                <w:tcPr>
                  <w:tcW w:w="1609" w:type="dxa"/>
                  <w:shd w:val="clear" w:color="auto" w:fill="auto"/>
                  <w:vAlign w:val="center"/>
                </w:tcPr>
                <w:p w14:paraId="09F3641F" w14:textId="77777777" w:rsidR="00E71406" w:rsidRPr="00651145" w:rsidRDefault="00E71406" w:rsidP="00917468">
                  <w:pPr>
                    <w:jc w:val="center"/>
                    <w:rPr>
                      <w:b/>
                      <w:color w:val="0000FF"/>
                    </w:rPr>
                  </w:pPr>
                  <w:r w:rsidRPr="0006397B">
                    <w:rPr>
                      <w:b/>
                      <w:bCs/>
                      <w:i/>
                      <w:iCs/>
                    </w:rPr>
                    <w:t>FROM Q2</w:t>
                  </w:r>
                  <w:r>
                    <w:rPr>
                      <w:b/>
                      <w:bCs/>
                      <w:i/>
                      <w:iCs/>
                    </w:rPr>
                    <w:t>e</w:t>
                  </w:r>
                </w:p>
              </w:tc>
              <w:tc>
                <w:tcPr>
                  <w:tcW w:w="1493" w:type="dxa"/>
                  <w:shd w:val="clear" w:color="auto" w:fill="auto"/>
                  <w:vAlign w:val="center"/>
                </w:tcPr>
                <w:p w14:paraId="5954A937" w14:textId="77777777" w:rsidR="00E71406" w:rsidRPr="00651145" w:rsidRDefault="00E71406" w:rsidP="00917468">
                  <w:pPr>
                    <w:jc w:val="center"/>
                    <w:rPr>
                      <w:b/>
                      <w:color w:val="0000FF"/>
                    </w:rPr>
                  </w:pPr>
                  <w:r w:rsidRPr="0006397B">
                    <w:rPr>
                      <w:b/>
                      <w:bCs/>
                      <w:i/>
                      <w:iCs/>
                    </w:rPr>
                    <w:t>FROM Q2</w:t>
                  </w:r>
                  <w:r>
                    <w:rPr>
                      <w:b/>
                      <w:bCs/>
                      <w:i/>
                      <w:iCs/>
                    </w:rPr>
                    <w:t>e</w:t>
                  </w:r>
                </w:p>
              </w:tc>
              <w:tc>
                <w:tcPr>
                  <w:tcW w:w="1464" w:type="dxa"/>
                  <w:shd w:val="clear" w:color="auto" w:fill="auto"/>
                  <w:vAlign w:val="center"/>
                </w:tcPr>
                <w:p w14:paraId="1FEC866A" w14:textId="77777777" w:rsidR="00E71406" w:rsidRPr="00651145" w:rsidRDefault="00E71406" w:rsidP="00917468">
                  <w:pPr>
                    <w:jc w:val="center"/>
                    <w:rPr>
                      <w:b/>
                      <w:color w:val="0000FF"/>
                    </w:rPr>
                  </w:pPr>
                  <w:r w:rsidRPr="00651145">
                    <w:rPr>
                      <w:rFonts w:ascii="MS Gothic" w:eastAsia="MS Gothic" w:hAnsi="MS Gothic" w:cs="Segoe UI" w:hint="eastAsia"/>
                      <w:sz w:val="22"/>
                      <w:szCs w:val="22"/>
                    </w:rPr>
                    <w:t>☐</w:t>
                  </w:r>
                </w:p>
              </w:tc>
            </w:tr>
            <w:tr w:rsidR="00E71406" w:rsidRPr="00651145" w14:paraId="05B1AEDE" w14:textId="77777777" w:rsidTr="00335D81">
              <w:tc>
                <w:tcPr>
                  <w:tcW w:w="1873" w:type="dxa"/>
                  <w:shd w:val="clear" w:color="auto" w:fill="auto"/>
                  <w:vAlign w:val="center"/>
                </w:tcPr>
                <w:p w14:paraId="5C8C89C3" w14:textId="77777777" w:rsidR="00E71406" w:rsidRPr="00651145" w:rsidRDefault="00E71406" w:rsidP="00917468">
                  <w:pPr>
                    <w:jc w:val="center"/>
                    <w:rPr>
                      <w:b/>
                      <w:color w:val="0000FF"/>
                    </w:rPr>
                  </w:pPr>
                  <w:r w:rsidRPr="004D65DC">
                    <w:rPr>
                      <w:b/>
                      <w:bCs/>
                      <w:i/>
                      <w:iCs/>
                    </w:rPr>
                    <w:t>Q2F</w:t>
                  </w:r>
                </w:p>
              </w:tc>
              <w:tc>
                <w:tcPr>
                  <w:tcW w:w="1965" w:type="dxa"/>
                  <w:vAlign w:val="center"/>
                </w:tcPr>
                <w:p w14:paraId="168DD5A9" w14:textId="77777777" w:rsidR="00E71406" w:rsidRPr="00651145" w:rsidRDefault="00E71406" w:rsidP="00917468">
                  <w:pPr>
                    <w:jc w:val="center"/>
                    <w:rPr>
                      <w:rFonts w:cs="Tahoma"/>
                      <w:bCs/>
                      <w:color w:val="FF0000"/>
                      <w:lang w:val="en-US"/>
                    </w:rPr>
                  </w:pPr>
                  <w:r w:rsidRPr="0006397B">
                    <w:rPr>
                      <w:b/>
                      <w:bCs/>
                      <w:i/>
                      <w:iCs/>
                    </w:rPr>
                    <w:t>FROM TABLE 4</w:t>
                  </w:r>
                </w:p>
              </w:tc>
              <w:tc>
                <w:tcPr>
                  <w:tcW w:w="1609" w:type="dxa"/>
                  <w:shd w:val="clear" w:color="auto" w:fill="auto"/>
                  <w:vAlign w:val="center"/>
                </w:tcPr>
                <w:p w14:paraId="5A4A6360" w14:textId="77777777" w:rsidR="00E71406" w:rsidRPr="00651145" w:rsidRDefault="00E71406" w:rsidP="00917468">
                  <w:pPr>
                    <w:jc w:val="center"/>
                    <w:rPr>
                      <w:b/>
                      <w:color w:val="0000FF"/>
                    </w:rPr>
                  </w:pPr>
                  <w:r w:rsidRPr="0006397B">
                    <w:rPr>
                      <w:b/>
                      <w:bCs/>
                      <w:i/>
                      <w:iCs/>
                    </w:rPr>
                    <w:t>FROM Q2</w:t>
                  </w:r>
                  <w:r>
                    <w:rPr>
                      <w:b/>
                      <w:bCs/>
                      <w:i/>
                      <w:iCs/>
                    </w:rPr>
                    <w:t>f</w:t>
                  </w:r>
                </w:p>
              </w:tc>
              <w:tc>
                <w:tcPr>
                  <w:tcW w:w="1493" w:type="dxa"/>
                  <w:shd w:val="clear" w:color="auto" w:fill="auto"/>
                  <w:vAlign w:val="center"/>
                </w:tcPr>
                <w:p w14:paraId="72D32F71" w14:textId="77777777" w:rsidR="00E71406" w:rsidRPr="00651145" w:rsidRDefault="00E71406" w:rsidP="00917468">
                  <w:pPr>
                    <w:jc w:val="center"/>
                    <w:rPr>
                      <w:b/>
                      <w:color w:val="0000FF"/>
                    </w:rPr>
                  </w:pPr>
                  <w:r w:rsidRPr="0006397B">
                    <w:rPr>
                      <w:b/>
                      <w:bCs/>
                      <w:i/>
                      <w:iCs/>
                    </w:rPr>
                    <w:t>FROM Q2</w:t>
                  </w:r>
                  <w:r>
                    <w:rPr>
                      <w:b/>
                      <w:bCs/>
                      <w:i/>
                      <w:iCs/>
                    </w:rPr>
                    <w:t>f</w:t>
                  </w:r>
                </w:p>
              </w:tc>
              <w:tc>
                <w:tcPr>
                  <w:tcW w:w="1464" w:type="dxa"/>
                  <w:shd w:val="clear" w:color="auto" w:fill="auto"/>
                  <w:vAlign w:val="center"/>
                </w:tcPr>
                <w:p w14:paraId="2ACFEC87" w14:textId="77777777" w:rsidR="00E71406" w:rsidRPr="00651145" w:rsidRDefault="00E71406" w:rsidP="00917468">
                  <w:pPr>
                    <w:jc w:val="center"/>
                    <w:rPr>
                      <w:b/>
                      <w:color w:val="0000FF"/>
                    </w:rPr>
                  </w:pPr>
                  <w:r w:rsidRPr="00651145">
                    <w:rPr>
                      <w:rFonts w:ascii="MS Gothic" w:eastAsia="MS Gothic" w:hAnsi="MS Gothic" w:cs="Segoe UI" w:hint="eastAsia"/>
                      <w:sz w:val="22"/>
                      <w:szCs w:val="22"/>
                    </w:rPr>
                    <w:t>☐</w:t>
                  </w:r>
                </w:p>
              </w:tc>
            </w:tr>
            <w:tr w:rsidR="00E71406" w:rsidRPr="00651145" w14:paraId="0A854832" w14:textId="77777777" w:rsidTr="00335D81">
              <w:tc>
                <w:tcPr>
                  <w:tcW w:w="1873" w:type="dxa"/>
                  <w:shd w:val="clear" w:color="auto" w:fill="auto"/>
                  <w:vAlign w:val="center"/>
                </w:tcPr>
                <w:p w14:paraId="0C8E3A7E" w14:textId="77777777" w:rsidR="00E71406" w:rsidRPr="00651145" w:rsidRDefault="00E71406" w:rsidP="00917468">
                  <w:pPr>
                    <w:jc w:val="center"/>
                    <w:rPr>
                      <w:b/>
                      <w:color w:val="0000FF"/>
                    </w:rPr>
                  </w:pPr>
                  <w:r w:rsidRPr="004D65DC">
                    <w:rPr>
                      <w:b/>
                      <w:bCs/>
                      <w:i/>
                      <w:iCs/>
                    </w:rPr>
                    <w:lastRenderedPageBreak/>
                    <w:t>Q2G</w:t>
                  </w:r>
                </w:p>
              </w:tc>
              <w:tc>
                <w:tcPr>
                  <w:tcW w:w="1965" w:type="dxa"/>
                  <w:vAlign w:val="center"/>
                </w:tcPr>
                <w:p w14:paraId="47669DF5" w14:textId="77777777" w:rsidR="00E71406" w:rsidRPr="00651145" w:rsidRDefault="00E71406" w:rsidP="00917468">
                  <w:pPr>
                    <w:jc w:val="center"/>
                    <w:rPr>
                      <w:rFonts w:cs="Tahoma"/>
                      <w:bCs/>
                      <w:color w:val="FF0000"/>
                      <w:lang w:val="en-US"/>
                    </w:rPr>
                  </w:pPr>
                  <w:r w:rsidRPr="0006397B">
                    <w:rPr>
                      <w:b/>
                      <w:bCs/>
                      <w:i/>
                      <w:iCs/>
                    </w:rPr>
                    <w:t>FROM TABLE 4</w:t>
                  </w:r>
                </w:p>
              </w:tc>
              <w:tc>
                <w:tcPr>
                  <w:tcW w:w="1609" w:type="dxa"/>
                  <w:shd w:val="clear" w:color="auto" w:fill="auto"/>
                  <w:vAlign w:val="center"/>
                </w:tcPr>
                <w:p w14:paraId="46C6A3F5" w14:textId="77777777" w:rsidR="00E71406" w:rsidRPr="00651145" w:rsidRDefault="00E71406" w:rsidP="00917468">
                  <w:pPr>
                    <w:jc w:val="center"/>
                    <w:rPr>
                      <w:b/>
                      <w:color w:val="0000FF"/>
                    </w:rPr>
                  </w:pPr>
                  <w:r w:rsidRPr="0006397B">
                    <w:rPr>
                      <w:b/>
                      <w:bCs/>
                      <w:i/>
                      <w:iCs/>
                    </w:rPr>
                    <w:t>FROM Q2</w:t>
                  </w:r>
                  <w:r>
                    <w:rPr>
                      <w:b/>
                      <w:bCs/>
                      <w:i/>
                      <w:iCs/>
                    </w:rPr>
                    <w:t>g</w:t>
                  </w:r>
                </w:p>
              </w:tc>
              <w:tc>
                <w:tcPr>
                  <w:tcW w:w="1493" w:type="dxa"/>
                  <w:shd w:val="clear" w:color="auto" w:fill="auto"/>
                  <w:vAlign w:val="center"/>
                </w:tcPr>
                <w:p w14:paraId="4D8CD3AE" w14:textId="77777777" w:rsidR="00E71406" w:rsidRPr="00651145" w:rsidRDefault="00E71406" w:rsidP="00917468">
                  <w:pPr>
                    <w:jc w:val="center"/>
                    <w:rPr>
                      <w:b/>
                      <w:color w:val="0000FF"/>
                    </w:rPr>
                  </w:pPr>
                  <w:r w:rsidRPr="0006397B">
                    <w:rPr>
                      <w:b/>
                      <w:bCs/>
                      <w:i/>
                      <w:iCs/>
                    </w:rPr>
                    <w:t>FROM Q2</w:t>
                  </w:r>
                  <w:r>
                    <w:rPr>
                      <w:b/>
                      <w:bCs/>
                      <w:i/>
                      <w:iCs/>
                    </w:rPr>
                    <w:t>g</w:t>
                  </w:r>
                </w:p>
              </w:tc>
              <w:tc>
                <w:tcPr>
                  <w:tcW w:w="1464" w:type="dxa"/>
                  <w:shd w:val="clear" w:color="auto" w:fill="auto"/>
                  <w:vAlign w:val="center"/>
                </w:tcPr>
                <w:p w14:paraId="2EA1A6B5" w14:textId="77777777" w:rsidR="00E71406" w:rsidRPr="00651145" w:rsidRDefault="00E71406" w:rsidP="00917468">
                  <w:pPr>
                    <w:jc w:val="center"/>
                    <w:rPr>
                      <w:b/>
                      <w:color w:val="0000FF"/>
                    </w:rPr>
                  </w:pPr>
                  <w:r w:rsidRPr="00651145">
                    <w:rPr>
                      <w:rFonts w:ascii="MS Gothic" w:eastAsia="MS Gothic" w:hAnsi="MS Gothic" w:cs="Segoe UI" w:hint="eastAsia"/>
                      <w:sz w:val="22"/>
                      <w:szCs w:val="22"/>
                    </w:rPr>
                    <w:t>☐</w:t>
                  </w:r>
                </w:p>
              </w:tc>
            </w:tr>
            <w:tr w:rsidR="00E71406" w:rsidRPr="00651145" w14:paraId="27A08754" w14:textId="77777777" w:rsidTr="00335D81">
              <w:tc>
                <w:tcPr>
                  <w:tcW w:w="1873" w:type="dxa"/>
                  <w:shd w:val="clear" w:color="auto" w:fill="auto"/>
                  <w:vAlign w:val="center"/>
                </w:tcPr>
                <w:p w14:paraId="362F62DB" w14:textId="77777777" w:rsidR="00E71406" w:rsidRPr="00651145" w:rsidRDefault="00E71406" w:rsidP="00917468">
                  <w:pPr>
                    <w:jc w:val="center"/>
                    <w:rPr>
                      <w:b/>
                      <w:color w:val="0000FF"/>
                    </w:rPr>
                  </w:pPr>
                  <w:r w:rsidRPr="004D65DC">
                    <w:rPr>
                      <w:b/>
                      <w:bCs/>
                      <w:i/>
                      <w:iCs/>
                    </w:rPr>
                    <w:t>Q2H</w:t>
                  </w:r>
                </w:p>
              </w:tc>
              <w:tc>
                <w:tcPr>
                  <w:tcW w:w="1965" w:type="dxa"/>
                  <w:vAlign w:val="center"/>
                </w:tcPr>
                <w:p w14:paraId="52F04A58" w14:textId="77777777" w:rsidR="00E71406" w:rsidRPr="00651145" w:rsidRDefault="00E71406" w:rsidP="00917468">
                  <w:pPr>
                    <w:jc w:val="center"/>
                    <w:rPr>
                      <w:rFonts w:cs="Tahoma"/>
                      <w:bCs/>
                      <w:color w:val="FF0000"/>
                      <w:lang w:val="en-US"/>
                    </w:rPr>
                  </w:pPr>
                  <w:r w:rsidRPr="0006397B">
                    <w:rPr>
                      <w:b/>
                      <w:bCs/>
                      <w:i/>
                      <w:iCs/>
                    </w:rPr>
                    <w:t>FROM TABLE 4</w:t>
                  </w:r>
                </w:p>
              </w:tc>
              <w:tc>
                <w:tcPr>
                  <w:tcW w:w="1609" w:type="dxa"/>
                  <w:shd w:val="clear" w:color="auto" w:fill="auto"/>
                  <w:vAlign w:val="center"/>
                </w:tcPr>
                <w:p w14:paraId="6760E330" w14:textId="77777777" w:rsidR="00E71406" w:rsidRPr="00651145" w:rsidRDefault="00E71406" w:rsidP="00917468">
                  <w:pPr>
                    <w:jc w:val="center"/>
                    <w:rPr>
                      <w:b/>
                      <w:color w:val="0000FF"/>
                    </w:rPr>
                  </w:pPr>
                  <w:r w:rsidRPr="0006397B">
                    <w:rPr>
                      <w:b/>
                      <w:bCs/>
                      <w:i/>
                      <w:iCs/>
                    </w:rPr>
                    <w:t>FROM Q2</w:t>
                  </w:r>
                  <w:r>
                    <w:rPr>
                      <w:b/>
                      <w:bCs/>
                      <w:i/>
                      <w:iCs/>
                    </w:rPr>
                    <w:t>h</w:t>
                  </w:r>
                </w:p>
              </w:tc>
              <w:tc>
                <w:tcPr>
                  <w:tcW w:w="1493" w:type="dxa"/>
                  <w:shd w:val="clear" w:color="auto" w:fill="auto"/>
                  <w:vAlign w:val="center"/>
                </w:tcPr>
                <w:p w14:paraId="0AF8A4BF" w14:textId="77777777" w:rsidR="00E71406" w:rsidRPr="00651145" w:rsidRDefault="00E71406" w:rsidP="00917468">
                  <w:pPr>
                    <w:jc w:val="center"/>
                    <w:rPr>
                      <w:b/>
                      <w:color w:val="0000FF"/>
                    </w:rPr>
                  </w:pPr>
                  <w:r w:rsidRPr="0006397B">
                    <w:rPr>
                      <w:b/>
                      <w:bCs/>
                      <w:i/>
                      <w:iCs/>
                    </w:rPr>
                    <w:t>FROM Q2</w:t>
                  </w:r>
                  <w:r>
                    <w:rPr>
                      <w:b/>
                      <w:bCs/>
                      <w:i/>
                      <w:iCs/>
                    </w:rPr>
                    <w:t>h</w:t>
                  </w:r>
                </w:p>
              </w:tc>
              <w:tc>
                <w:tcPr>
                  <w:tcW w:w="1464" w:type="dxa"/>
                  <w:shd w:val="clear" w:color="auto" w:fill="auto"/>
                  <w:vAlign w:val="center"/>
                </w:tcPr>
                <w:p w14:paraId="7FD4F3F9" w14:textId="77777777" w:rsidR="00E71406" w:rsidRPr="00651145" w:rsidRDefault="00E71406" w:rsidP="00917468">
                  <w:pPr>
                    <w:jc w:val="center"/>
                    <w:rPr>
                      <w:b/>
                      <w:color w:val="0000FF"/>
                    </w:rPr>
                  </w:pPr>
                  <w:r w:rsidRPr="00651145">
                    <w:rPr>
                      <w:rFonts w:ascii="MS Gothic" w:eastAsia="MS Gothic" w:hAnsi="MS Gothic" w:cs="Segoe UI" w:hint="eastAsia"/>
                      <w:sz w:val="22"/>
                      <w:szCs w:val="22"/>
                    </w:rPr>
                    <w:t>☐</w:t>
                  </w:r>
                </w:p>
              </w:tc>
            </w:tr>
            <w:tr w:rsidR="00E71406" w:rsidRPr="00651145" w14:paraId="7542C8FB" w14:textId="77777777" w:rsidTr="00335D81">
              <w:tc>
                <w:tcPr>
                  <w:tcW w:w="1873" w:type="dxa"/>
                  <w:shd w:val="clear" w:color="auto" w:fill="auto"/>
                  <w:vAlign w:val="center"/>
                </w:tcPr>
                <w:p w14:paraId="54745C55" w14:textId="77777777" w:rsidR="00E71406" w:rsidRPr="00651145" w:rsidRDefault="00E71406" w:rsidP="00917468">
                  <w:pPr>
                    <w:jc w:val="center"/>
                    <w:rPr>
                      <w:b/>
                      <w:color w:val="0000FF"/>
                    </w:rPr>
                  </w:pPr>
                  <w:r w:rsidRPr="004D65DC">
                    <w:rPr>
                      <w:b/>
                      <w:bCs/>
                      <w:i/>
                      <w:iCs/>
                    </w:rPr>
                    <w:t>Q2I</w:t>
                  </w:r>
                </w:p>
              </w:tc>
              <w:tc>
                <w:tcPr>
                  <w:tcW w:w="1965" w:type="dxa"/>
                  <w:vAlign w:val="center"/>
                </w:tcPr>
                <w:p w14:paraId="0F071946" w14:textId="77777777" w:rsidR="00E71406" w:rsidRPr="00651145" w:rsidRDefault="00E71406" w:rsidP="00917468">
                  <w:pPr>
                    <w:jc w:val="center"/>
                    <w:rPr>
                      <w:rFonts w:cs="Tahoma"/>
                      <w:bCs/>
                      <w:color w:val="FF0000"/>
                      <w:lang w:val="en-US"/>
                    </w:rPr>
                  </w:pPr>
                  <w:r w:rsidRPr="0006397B">
                    <w:rPr>
                      <w:b/>
                      <w:bCs/>
                      <w:i/>
                      <w:iCs/>
                    </w:rPr>
                    <w:t>FROM TABLE 4</w:t>
                  </w:r>
                </w:p>
              </w:tc>
              <w:tc>
                <w:tcPr>
                  <w:tcW w:w="1609" w:type="dxa"/>
                  <w:shd w:val="clear" w:color="auto" w:fill="auto"/>
                  <w:vAlign w:val="center"/>
                </w:tcPr>
                <w:p w14:paraId="1E615797" w14:textId="77777777" w:rsidR="00E71406" w:rsidRPr="00651145" w:rsidRDefault="00E71406" w:rsidP="00917468">
                  <w:pPr>
                    <w:jc w:val="center"/>
                    <w:rPr>
                      <w:b/>
                      <w:color w:val="0000FF"/>
                    </w:rPr>
                  </w:pPr>
                  <w:r w:rsidRPr="0006397B">
                    <w:rPr>
                      <w:b/>
                      <w:bCs/>
                      <w:i/>
                      <w:iCs/>
                    </w:rPr>
                    <w:t>FROM Q2</w:t>
                  </w:r>
                  <w:r>
                    <w:rPr>
                      <w:b/>
                      <w:bCs/>
                      <w:i/>
                      <w:iCs/>
                    </w:rPr>
                    <w:t>i</w:t>
                  </w:r>
                </w:p>
              </w:tc>
              <w:tc>
                <w:tcPr>
                  <w:tcW w:w="1493" w:type="dxa"/>
                  <w:shd w:val="clear" w:color="auto" w:fill="auto"/>
                  <w:vAlign w:val="center"/>
                </w:tcPr>
                <w:p w14:paraId="176A086F" w14:textId="77777777" w:rsidR="00E71406" w:rsidRPr="00651145" w:rsidRDefault="00E71406" w:rsidP="00917468">
                  <w:pPr>
                    <w:jc w:val="center"/>
                    <w:rPr>
                      <w:b/>
                      <w:color w:val="0000FF"/>
                    </w:rPr>
                  </w:pPr>
                  <w:r w:rsidRPr="0006397B">
                    <w:rPr>
                      <w:b/>
                      <w:bCs/>
                      <w:i/>
                      <w:iCs/>
                    </w:rPr>
                    <w:t>FROM Q2</w:t>
                  </w:r>
                  <w:r>
                    <w:rPr>
                      <w:b/>
                      <w:bCs/>
                      <w:i/>
                      <w:iCs/>
                    </w:rPr>
                    <w:t>i</w:t>
                  </w:r>
                </w:p>
              </w:tc>
              <w:tc>
                <w:tcPr>
                  <w:tcW w:w="1464" w:type="dxa"/>
                  <w:shd w:val="clear" w:color="auto" w:fill="auto"/>
                  <w:vAlign w:val="center"/>
                </w:tcPr>
                <w:p w14:paraId="59D2563A" w14:textId="77777777" w:rsidR="00E71406" w:rsidRPr="00651145" w:rsidRDefault="00E71406" w:rsidP="00917468">
                  <w:pPr>
                    <w:jc w:val="center"/>
                    <w:rPr>
                      <w:b/>
                      <w:color w:val="0000FF"/>
                    </w:rPr>
                  </w:pPr>
                  <w:r w:rsidRPr="00651145">
                    <w:rPr>
                      <w:rFonts w:ascii="MS Gothic" w:eastAsia="MS Gothic" w:hAnsi="MS Gothic" w:cs="Segoe UI" w:hint="eastAsia"/>
                      <w:sz w:val="22"/>
                      <w:szCs w:val="22"/>
                    </w:rPr>
                    <w:t>☐</w:t>
                  </w:r>
                </w:p>
              </w:tc>
            </w:tr>
            <w:tr w:rsidR="00E71406" w:rsidRPr="00651145" w14:paraId="71588E85" w14:textId="77777777" w:rsidTr="00335D81">
              <w:tc>
                <w:tcPr>
                  <w:tcW w:w="1873" w:type="dxa"/>
                  <w:shd w:val="clear" w:color="auto" w:fill="auto"/>
                  <w:vAlign w:val="center"/>
                </w:tcPr>
                <w:p w14:paraId="1E254430" w14:textId="080E6D9D" w:rsidR="00E71406" w:rsidRPr="00651145" w:rsidRDefault="00E71406" w:rsidP="00917468">
                  <w:pPr>
                    <w:jc w:val="center"/>
                    <w:rPr>
                      <w:b/>
                      <w:color w:val="0000FF"/>
                    </w:rPr>
                  </w:pPr>
                  <w:r>
                    <w:rPr>
                      <w:b/>
                      <w:bCs/>
                      <w:i/>
                      <w:iCs/>
                    </w:rPr>
                    <w:t>Q2</w:t>
                  </w:r>
                  <w:r w:rsidR="00335D81">
                    <w:rPr>
                      <w:b/>
                      <w:bCs/>
                      <w:i/>
                      <w:iCs/>
                    </w:rPr>
                    <w:t>J</w:t>
                  </w:r>
                </w:p>
              </w:tc>
              <w:tc>
                <w:tcPr>
                  <w:tcW w:w="1965" w:type="dxa"/>
                  <w:vAlign w:val="center"/>
                </w:tcPr>
                <w:p w14:paraId="16B5BAC9" w14:textId="77777777" w:rsidR="00E71406" w:rsidRPr="00651145" w:rsidRDefault="00E71406" w:rsidP="00917468">
                  <w:pPr>
                    <w:jc w:val="center"/>
                    <w:rPr>
                      <w:rFonts w:cs="Tahoma"/>
                      <w:bCs/>
                      <w:color w:val="FF0000"/>
                      <w:lang w:val="en-US"/>
                    </w:rPr>
                  </w:pPr>
                  <w:r w:rsidRPr="0006397B">
                    <w:rPr>
                      <w:b/>
                      <w:bCs/>
                      <w:i/>
                      <w:iCs/>
                    </w:rPr>
                    <w:t>FROM TABLE 4</w:t>
                  </w:r>
                </w:p>
              </w:tc>
              <w:tc>
                <w:tcPr>
                  <w:tcW w:w="1609" w:type="dxa"/>
                  <w:shd w:val="clear" w:color="auto" w:fill="auto"/>
                  <w:vAlign w:val="center"/>
                </w:tcPr>
                <w:p w14:paraId="54CB6039" w14:textId="77777777" w:rsidR="00E71406" w:rsidRPr="00651145" w:rsidRDefault="00E71406" w:rsidP="00917468">
                  <w:pPr>
                    <w:jc w:val="center"/>
                    <w:rPr>
                      <w:b/>
                      <w:color w:val="0000FF"/>
                    </w:rPr>
                  </w:pPr>
                  <w:r w:rsidRPr="0006397B">
                    <w:rPr>
                      <w:b/>
                      <w:bCs/>
                      <w:i/>
                      <w:iCs/>
                    </w:rPr>
                    <w:t>FROM Q2</w:t>
                  </w:r>
                  <w:r>
                    <w:rPr>
                      <w:b/>
                      <w:bCs/>
                      <w:i/>
                      <w:iCs/>
                    </w:rPr>
                    <w:t>j</w:t>
                  </w:r>
                </w:p>
              </w:tc>
              <w:tc>
                <w:tcPr>
                  <w:tcW w:w="1493" w:type="dxa"/>
                  <w:shd w:val="clear" w:color="auto" w:fill="auto"/>
                  <w:vAlign w:val="center"/>
                </w:tcPr>
                <w:p w14:paraId="1937552F" w14:textId="77777777" w:rsidR="00E71406" w:rsidRPr="00651145" w:rsidRDefault="00E71406" w:rsidP="00917468">
                  <w:pPr>
                    <w:jc w:val="center"/>
                    <w:rPr>
                      <w:b/>
                      <w:color w:val="0000FF"/>
                    </w:rPr>
                  </w:pPr>
                  <w:r w:rsidRPr="0006397B">
                    <w:rPr>
                      <w:b/>
                      <w:bCs/>
                      <w:i/>
                      <w:iCs/>
                    </w:rPr>
                    <w:t>FROM Q2</w:t>
                  </w:r>
                  <w:r>
                    <w:rPr>
                      <w:b/>
                      <w:bCs/>
                      <w:i/>
                      <w:iCs/>
                    </w:rPr>
                    <w:t>j</w:t>
                  </w:r>
                </w:p>
              </w:tc>
              <w:tc>
                <w:tcPr>
                  <w:tcW w:w="1464" w:type="dxa"/>
                  <w:shd w:val="clear" w:color="auto" w:fill="auto"/>
                  <w:vAlign w:val="center"/>
                </w:tcPr>
                <w:p w14:paraId="7ACBA3D1" w14:textId="77777777" w:rsidR="00E71406" w:rsidRPr="00651145" w:rsidRDefault="00E71406" w:rsidP="00917468">
                  <w:pPr>
                    <w:jc w:val="center"/>
                    <w:rPr>
                      <w:b/>
                      <w:color w:val="0000FF"/>
                    </w:rPr>
                  </w:pPr>
                  <w:r w:rsidRPr="00651145">
                    <w:rPr>
                      <w:rFonts w:ascii="MS Gothic" w:eastAsia="MS Gothic" w:hAnsi="MS Gothic" w:cs="Segoe UI" w:hint="eastAsia"/>
                      <w:sz w:val="22"/>
                      <w:szCs w:val="22"/>
                    </w:rPr>
                    <w:t>☐</w:t>
                  </w:r>
                </w:p>
              </w:tc>
            </w:tr>
            <w:tr w:rsidR="00335D81" w:rsidRPr="00651145" w14:paraId="4D4EC8EC" w14:textId="77777777" w:rsidTr="00335D81">
              <w:tc>
                <w:tcPr>
                  <w:tcW w:w="1873" w:type="dxa"/>
                  <w:shd w:val="clear" w:color="auto" w:fill="auto"/>
                  <w:vAlign w:val="center"/>
                </w:tcPr>
                <w:p w14:paraId="5D689C0D" w14:textId="251F54EA" w:rsidR="00335D81" w:rsidRDefault="00335D81" w:rsidP="00335D81">
                  <w:pPr>
                    <w:jc w:val="center"/>
                    <w:rPr>
                      <w:b/>
                      <w:bCs/>
                      <w:i/>
                      <w:iCs/>
                    </w:rPr>
                  </w:pPr>
                  <w:r>
                    <w:rPr>
                      <w:b/>
                      <w:bCs/>
                      <w:i/>
                      <w:iCs/>
                    </w:rPr>
                    <w:t>Q2K</w:t>
                  </w:r>
                </w:p>
              </w:tc>
              <w:tc>
                <w:tcPr>
                  <w:tcW w:w="1965" w:type="dxa"/>
                  <w:vAlign w:val="center"/>
                </w:tcPr>
                <w:p w14:paraId="11377CC3" w14:textId="2FA5601F" w:rsidR="00335D81" w:rsidRPr="0006397B" w:rsidRDefault="00335D81" w:rsidP="00335D81">
                  <w:pPr>
                    <w:jc w:val="center"/>
                    <w:rPr>
                      <w:b/>
                      <w:bCs/>
                      <w:i/>
                      <w:iCs/>
                    </w:rPr>
                  </w:pPr>
                  <w:r w:rsidRPr="0006397B">
                    <w:rPr>
                      <w:b/>
                      <w:bCs/>
                      <w:i/>
                      <w:iCs/>
                    </w:rPr>
                    <w:t>FROM TABLE 4</w:t>
                  </w:r>
                </w:p>
              </w:tc>
              <w:tc>
                <w:tcPr>
                  <w:tcW w:w="1609" w:type="dxa"/>
                  <w:shd w:val="clear" w:color="auto" w:fill="auto"/>
                  <w:vAlign w:val="center"/>
                </w:tcPr>
                <w:p w14:paraId="18B9F6BF" w14:textId="1639544D" w:rsidR="00335D81" w:rsidRPr="0006397B" w:rsidRDefault="00335D81" w:rsidP="00335D81">
                  <w:pPr>
                    <w:jc w:val="center"/>
                    <w:rPr>
                      <w:b/>
                      <w:bCs/>
                      <w:i/>
                      <w:iCs/>
                    </w:rPr>
                  </w:pPr>
                  <w:r w:rsidRPr="0006397B">
                    <w:rPr>
                      <w:b/>
                      <w:bCs/>
                      <w:i/>
                      <w:iCs/>
                    </w:rPr>
                    <w:t>FROM Q2</w:t>
                  </w:r>
                  <w:r>
                    <w:rPr>
                      <w:b/>
                      <w:bCs/>
                      <w:i/>
                      <w:iCs/>
                    </w:rPr>
                    <w:t>k</w:t>
                  </w:r>
                </w:p>
              </w:tc>
              <w:tc>
                <w:tcPr>
                  <w:tcW w:w="1493" w:type="dxa"/>
                  <w:shd w:val="clear" w:color="auto" w:fill="auto"/>
                  <w:vAlign w:val="center"/>
                </w:tcPr>
                <w:p w14:paraId="313BAFD1" w14:textId="58F09069" w:rsidR="00335D81" w:rsidRPr="0006397B" w:rsidRDefault="00335D81" w:rsidP="00335D81">
                  <w:pPr>
                    <w:jc w:val="center"/>
                    <w:rPr>
                      <w:b/>
                      <w:bCs/>
                      <w:i/>
                      <w:iCs/>
                    </w:rPr>
                  </w:pPr>
                  <w:r w:rsidRPr="0006397B">
                    <w:rPr>
                      <w:b/>
                      <w:bCs/>
                      <w:i/>
                      <w:iCs/>
                    </w:rPr>
                    <w:t>FROM Q2</w:t>
                  </w:r>
                  <w:r>
                    <w:rPr>
                      <w:b/>
                      <w:bCs/>
                      <w:i/>
                      <w:iCs/>
                    </w:rPr>
                    <w:t>k</w:t>
                  </w:r>
                </w:p>
              </w:tc>
              <w:tc>
                <w:tcPr>
                  <w:tcW w:w="1464" w:type="dxa"/>
                  <w:shd w:val="clear" w:color="auto" w:fill="auto"/>
                  <w:vAlign w:val="center"/>
                </w:tcPr>
                <w:p w14:paraId="59D4A1C4" w14:textId="57F5DB39" w:rsidR="00335D81" w:rsidRPr="00651145" w:rsidRDefault="00335D81" w:rsidP="00335D81">
                  <w:pPr>
                    <w:jc w:val="center"/>
                    <w:rPr>
                      <w:rFonts w:ascii="MS Gothic" w:eastAsia="MS Gothic" w:hAnsi="MS Gothic" w:cs="Segoe UI"/>
                      <w:sz w:val="22"/>
                      <w:szCs w:val="22"/>
                    </w:rPr>
                  </w:pPr>
                  <w:r w:rsidRPr="00651145">
                    <w:rPr>
                      <w:rFonts w:ascii="MS Gothic" w:eastAsia="MS Gothic" w:hAnsi="MS Gothic" w:cs="Segoe UI" w:hint="eastAsia"/>
                      <w:sz w:val="22"/>
                      <w:szCs w:val="22"/>
                    </w:rPr>
                    <w:t>☐</w:t>
                  </w:r>
                </w:p>
              </w:tc>
            </w:tr>
          </w:tbl>
          <w:p w14:paraId="6D607F6C" w14:textId="77777777" w:rsidR="00E71406" w:rsidRPr="0024600D" w:rsidRDefault="00E71406" w:rsidP="00917468">
            <w:pPr>
              <w:jc w:val="center"/>
              <w:rPr>
                <w:b/>
                <w:color w:val="0000FF"/>
              </w:rPr>
            </w:pPr>
          </w:p>
          <w:p w14:paraId="2A053CDC" w14:textId="0066083B" w:rsidR="00E71406" w:rsidRPr="0024600D" w:rsidRDefault="00E71406" w:rsidP="00917468">
            <w:pPr>
              <w:jc w:val="center"/>
              <w:rPr>
                <w:rFonts w:cs="Tahoma"/>
                <w:bCs/>
                <w:color w:val="FF0000"/>
                <w:lang w:val="en-US"/>
              </w:rPr>
            </w:pPr>
            <w:r w:rsidRPr="0024600D">
              <w:rPr>
                <w:rFonts w:cs="Tahoma"/>
                <w:bCs/>
                <w:color w:val="FF0000"/>
                <w:lang w:val="en-US"/>
              </w:rPr>
              <w:t>I am happy with my choices</w:t>
            </w:r>
          </w:p>
          <w:p w14:paraId="643AB62B" w14:textId="77777777" w:rsidR="00E71406" w:rsidRPr="0024600D" w:rsidRDefault="00E71406" w:rsidP="00917468">
            <w:pPr>
              <w:jc w:val="center"/>
              <w:rPr>
                <w:b/>
                <w:bCs/>
                <w:i/>
                <w:iCs/>
              </w:rPr>
            </w:pPr>
          </w:p>
        </w:tc>
      </w:tr>
    </w:tbl>
    <w:p w14:paraId="2731B212" w14:textId="77777777" w:rsidR="00DB2648" w:rsidRPr="00400740" w:rsidRDefault="00F77F25" w:rsidP="006C1920">
      <w:pPr>
        <w:rPr>
          <w:b/>
          <w:bCs/>
          <w:i/>
          <w:iCs/>
        </w:rPr>
      </w:pPr>
      <w:r w:rsidRPr="00400740">
        <w:rPr>
          <w:b/>
          <w:bCs/>
          <w:i/>
          <w:iCs/>
        </w:rPr>
        <w:lastRenderedPageBreak/>
        <w:t>IF NO</w:t>
      </w:r>
      <w:r w:rsidR="0051624A">
        <w:rPr>
          <w:b/>
          <w:bCs/>
          <w:i/>
          <w:iCs/>
        </w:rPr>
        <w:t xml:space="preserve"> </w:t>
      </w:r>
      <w:r w:rsidR="00132590">
        <w:rPr>
          <w:b/>
          <w:bCs/>
          <w:i/>
          <w:iCs/>
        </w:rPr>
        <w:t>TOPICS</w:t>
      </w:r>
      <w:r w:rsidR="0051624A">
        <w:rPr>
          <w:b/>
          <w:bCs/>
          <w:i/>
          <w:iCs/>
        </w:rPr>
        <w:t xml:space="preserve"> </w:t>
      </w:r>
      <w:r w:rsidRPr="00400740">
        <w:rPr>
          <w:b/>
          <w:bCs/>
          <w:i/>
          <w:iCs/>
        </w:rPr>
        <w:t>SELECTED TO BE AMENDED AT Q3, GOTO Q</w:t>
      </w:r>
      <w:r w:rsidR="00400740">
        <w:rPr>
          <w:b/>
          <w:bCs/>
          <w:i/>
          <w:iCs/>
        </w:rPr>
        <w:t>5</w:t>
      </w:r>
    </w:p>
    <w:p w14:paraId="38891902" w14:textId="77777777" w:rsidR="00F77F25" w:rsidRPr="00400740" w:rsidRDefault="00F77F25" w:rsidP="006C1920">
      <w:pPr>
        <w:rPr>
          <w:b/>
          <w:bCs/>
          <w:i/>
          <w:iCs/>
        </w:rPr>
      </w:pPr>
    </w:p>
    <w:p w14:paraId="7E912B9A" w14:textId="010387CB" w:rsidR="00F77F25" w:rsidRPr="00400740" w:rsidRDefault="00F77F25" w:rsidP="006C1920">
      <w:pPr>
        <w:rPr>
          <w:b/>
          <w:bCs/>
          <w:i/>
          <w:iCs/>
        </w:rPr>
      </w:pPr>
      <w:r w:rsidRPr="00400740">
        <w:rPr>
          <w:b/>
          <w:bCs/>
          <w:i/>
          <w:iCs/>
        </w:rPr>
        <w:t xml:space="preserve">IF ANY </w:t>
      </w:r>
      <w:r w:rsidR="00132590">
        <w:rPr>
          <w:b/>
          <w:bCs/>
          <w:i/>
          <w:iCs/>
        </w:rPr>
        <w:t>TOPICS</w:t>
      </w:r>
      <w:r w:rsidRPr="00400740">
        <w:rPr>
          <w:b/>
          <w:bCs/>
          <w:i/>
          <w:iCs/>
        </w:rPr>
        <w:t xml:space="preserve"> SELECTED TO BE AMENDED AT Q3 </w:t>
      </w:r>
      <w:r w:rsidR="00400740" w:rsidRPr="00400740">
        <w:rPr>
          <w:b/>
          <w:bCs/>
          <w:i/>
          <w:iCs/>
        </w:rPr>
        <w:t>GOT TO Q4a-Q4</w:t>
      </w:r>
      <w:r w:rsidR="00335D81">
        <w:rPr>
          <w:b/>
          <w:bCs/>
          <w:i/>
          <w:iCs/>
        </w:rPr>
        <w:t>k</w:t>
      </w:r>
      <w:r w:rsidR="00400740" w:rsidRPr="00400740">
        <w:rPr>
          <w:b/>
          <w:bCs/>
          <w:i/>
          <w:iCs/>
        </w:rPr>
        <w:t>.</w:t>
      </w:r>
    </w:p>
    <w:p w14:paraId="2242B6E5" w14:textId="77777777" w:rsidR="00F77F25" w:rsidRDefault="00F77F25" w:rsidP="006C1920">
      <w:pPr>
        <w:rPr>
          <w:b/>
          <w:color w:val="0000FF"/>
        </w:rPr>
      </w:pPr>
    </w:p>
    <w:p w14:paraId="746F4415" w14:textId="00EED131" w:rsidR="00400740" w:rsidRDefault="00400740" w:rsidP="006C1920">
      <w:pPr>
        <w:rPr>
          <w:b/>
          <w:bCs/>
          <w:i/>
          <w:iCs/>
        </w:rPr>
      </w:pPr>
      <w:r w:rsidRPr="0051624A">
        <w:rPr>
          <w:b/>
          <w:bCs/>
          <w:i/>
          <w:iCs/>
        </w:rPr>
        <w:t>ONLY SHOW Q4a-Q4</w:t>
      </w:r>
      <w:r w:rsidR="00335D81">
        <w:rPr>
          <w:b/>
          <w:bCs/>
          <w:i/>
          <w:iCs/>
        </w:rPr>
        <w:t>k</w:t>
      </w:r>
      <w:r w:rsidRPr="0051624A">
        <w:rPr>
          <w:b/>
          <w:bCs/>
          <w:i/>
          <w:iCs/>
        </w:rPr>
        <w:t xml:space="preserve"> FOR THE </w:t>
      </w:r>
      <w:r w:rsidR="00132590">
        <w:rPr>
          <w:b/>
          <w:bCs/>
          <w:i/>
          <w:iCs/>
        </w:rPr>
        <w:t>TOPICS</w:t>
      </w:r>
      <w:r w:rsidRPr="0051624A">
        <w:rPr>
          <w:b/>
          <w:bCs/>
          <w:i/>
          <w:iCs/>
        </w:rPr>
        <w:t xml:space="preserve"> SELECTED TO BE AMENDED AT Q3. </w:t>
      </w:r>
    </w:p>
    <w:p w14:paraId="6B93D21C" w14:textId="77777777" w:rsidR="00956352" w:rsidRDefault="00956352" w:rsidP="006C1920">
      <w:pPr>
        <w:rPr>
          <w:b/>
          <w:bCs/>
          <w:i/>
          <w:iCs/>
        </w:rPr>
      </w:pPr>
    </w:p>
    <w:p w14:paraId="20F07F60" w14:textId="67B9377A" w:rsidR="00956352" w:rsidRPr="0051624A" w:rsidRDefault="00956352" w:rsidP="006C1920">
      <w:pPr>
        <w:rPr>
          <w:b/>
          <w:bCs/>
          <w:i/>
          <w:iCs/>
        </w:rPr>
      </w:pPr>
      <w:r>
        <w:rPr>
          <w:b/>
          <w:bCs/>
          <w:i/>
          <w:iCs/>
        </w:rPr>
        <w:t>PRE-POPULATE WITH ORIGI</w:t>
      </w:r>
      <w:r w:rsidR="00252FAC">
        <w:rPr>
          <w:b/>
          <w:bCs/>
          <w:i/>
          <w:iCs/>
        </w:rPr>
        <w:t>N</w:t>
      </w:r>
      <w:r>
        <w:rPr>
          <w:b/>
          <w:bCs/>
          <w:i/>
          <w:iCs/>
        </w:rPr>
        <w:t>AL CHOICE FROM Q2a-Q2</w:t>
      </w:r>
      <w:r w:rsidR="00335D81">
        <w:rPr>
          <w:b/>
          <w:bCs/>
          <w:i/>
          <w:iCs/>
        </w:rPr>
        <w:t>k</w:t>
      </w:r>
    </w:p>
    <w:p w14:paraId="45533B73" w14:textId="77777777" w:rsidR="00400740" w:rsidRDefault="00400740" w:rsidP="006C1920">
      <w:pPr>
        <w:rPr>
          <w:b/>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630"/>
      </w:tblGrid>
      <w:tr w:rsidR="00E71406" w:rsidRPr="0024600D" w14:paraId="58C05ECB" w14:textId="77777777" w:rsidTr="0024600D">
        <w:tc>
          <w:tcPr>
            <w:tcW w:w="8856" w:type="dxa"/>
            <w:shd w:val="clear" w:color="auto" w:fill="DEEAF6"/>
          </w:tcPr>
          <w:p w14:paraId="251C7FBF" w14:textId="77777777" w:rsidR="00E71406" w:rsidRPr="0024600D" w:rsidRDefault="00E71406" w:rsidP="006C1920">
            <w:pPr>
              <w:rPr>
                <w:b/>
                <w:color w:val="0000FF"/>
              </w:rPr>
            </w:pPr>
          </w:p>
          <w:p w14:paraId="515D9B7A" w14:textId="700BD220" w:rsidR="00E71406" w:rsidRPr="0024600D" w:rsidRDefault="00E71406" w:rsidP="00E71406">
            <w:pPr>
              <w:rPr>
                <w:b/>
                <w:color w:val="0000FF"/>
              </w:rPr>
            </w:pPr>
            <w:r w:rsidRPr="006D453A">
              <w:rPr>
                <w:b/>
                <w:color w:val="0000FF"/>
              </w:rPr>
              <w:t xml:space="preserve">Q4a. In the description below you can see your original choice. Please review the </w:t>
            </w:r>
            <w:r w:rsidR="0018346F">
              <w:rPr>
                <w:b/>
                <w:color w:val="0000FF"/>
              </w:rPr>
              <w:t>aspect of service</w:t>
            </w:r>
            <w:r w:rsidR="0018346F" w:rsidRPr="006D453A">
              <w:rPr>
                <w:b/>
                <w:color w:val="0000FF"/>
              </w:rPr>
              <w:t xml:space="preserve"> </w:t>
            </w:r>
            <w:r w:rsidRPr="006D453A">
              <w:rPr>
                <w:b/>
                <w:color w:val="0000FF"/>
              </w:rPr>
              <w:t>and amend your choice if you’d like to.</w:t>
            </w:r>
            <w:r w:rsidRPr="0024600D">
              <w:rPr>
                <w:b/>
                <w:color w:val="0000FF"/>
              </w:rPr>
              <w:t xml:space="preserve"> </w:t>
            </w:r>
          </w:p>
          <w:p w14:paraId="0F22700A" w14:textId="77777777" w:rsidR="00E71406" w:rsidRPr="0024600D" w:rsidRDefault="00E71406" w:rsidP="00E71406">
            <w:pPr>
              <w:rPr>
                <w:b/>
                <w:color w:val="0000FF"/>
              </w:rPr>
            </w:pPr>
          </w:p>
          <w:p w14:paraId="3730E582" w14:textId="77777777" w:rsidR="00E71406" w:rsidRPr="0024600D" w:rsidRDefault="00E71406" w:rsidP="00E71406">
            <w:pPr>
              <w:pStyle w:val="Question"/>
              <w:rPr>
                <w:bCs/>
                <w:i/>
                <w:iCs/>
                <w:color w:val="auto"/>
                <w:sz w:val="24"/>
                <w:szCs w:val="24"/>
                <w:lang w:val="en-GB"/>
              </w:rPr>
            </w:pPr>
            <w:r w:rsidRPr="0024600D">
              <w:rPr>
                <w:bCs/>
                <w:i/>
                <w:iCs/>
                <w:color w:val="auto"/>
                <w:sz w:val="24"/>
                <w:szCs w:val="24"/>
                <w:lang w:val="en-GB"/>
              </w:rPr>
              <w:t xml:space="preserve">NAME FROM INVESTMENT AREA COLUMN IN TABLE 1: </w:t>
            </w:r>
          </w:p>
          <w:p w14:paraId="69E176B4" w14:textId="77777777" w:rsidR="00E71406" w:rsidRPr="0024600D" w:rsidRDefault="00E71406" w:rsidP="00E71406">
            <w:pPr>
              <w:pStyle w:val="Question"/>
              <w:rPr>
                <w:sz w:val="24"/>
                <w:szCs w:val="24"/>
                <w:lang w:val="en-GB"/>
              </w:rPr>
            </w:pPr>
          </w:p>
          <w:p w14:paraId="0993C65D" w14:textId="77777777" w:rsidR="00E71406" w:rsidRPr="0024600D" w:rsidRDefault="00E71406" w:rsidP="00E71406">
            <w:pPr>
              <w:pStyle w:val="Question"/>
              <w:rPr>
                <w:sz w:val="24"/>
                <w:szCs w:val="24"/>
                <w:lang w:val="en-GB"/>
              </w:rPr>
            </w:pPr>
            <w:r w:rsidRPr="0024600D">
              <w:rPr>
                <w:sz w:val="24"/>
                <w:szCs w:val="24"/>
                <w:u w:val="single"/>
                <w:lang w:val="en-GB"/>
              </w:rPr>
              <w:t>The issue:</w:t>
            </w:r>
            <w:r w:rsidRPr="0024600D">
              <w:rPr>
                <w:sz w:val="24"/>
                <w:szCs w:val="24"/>
                <w:lang w:val="en-GB"/>
              </w:rPr>
              <w:t xml:space="preserve"> </w:t>
            </w:r>
            <w:r w:rsidRPr="0024600D">
              <w:rPr>
                <w:bCs/>
                <w:i/>
                <w:iCs/>
                <w:color w:val="auto"/>
                <w:sz w:val="24"/>
                <w:szCs w:val="24"/>
                <w:lang w:val="en-GB"/>
              </w:rPr>
              <w:t>FROM ISSUE COLUMN IN TABLE 1:</w:t>
            </w:r>
            <w:r w:rsidRPr="0024600D">
              <w:rPr>
                <w:sz w:val="24"/>
                <w:szCs w:val="24"/>
                <w:lang w:val="en-GB"/>
              </w:rPr>
              <w:t xml:space="preserve"> </w:t>
            </w:r>
          </w:p>
          <w:p w14:paraId="052D91A4" w14:textId="77777777" w:rsidR="00E71406" w:rsidRPr="0024600D" w:rsidRDefault="00E71406" w:rsidP="00E71406">
            <w:pPr>
              <w:pStyle w:val="Question"/>
              <w:rPr>
                <w:sz w:val="24"/>
                <w:szCs w:val="24"/>
                <w:lang w:val="en-GB"/>
              </w:rPr>
            </w:pPr>
          </w:p>
          <w:p w14:paraId="4038E85E" w14:textId="77777777" w:rsidR="00E71406" w:rsidRPr="0024600D" w:rsidRDefault="00E71406" w:rsidP="00E71406">
            <w:pPr>
              <w:pStyle w:val="Question"/>
              <w:rPr>
                <w:sz w:val="24"/>
                <w:szCs w:val="24"/>
                <w:lang w:val="en-GB"/>
              </w:rPr>
            </w:pPr>
            <w:r w:rsidRPr="0024600D">
              <w:rPr>
                <w:sz w:val="24"/>
                <w:szCs w:val="24"/>
                <w:u w:val="single"/>
                <w:lang w:val="en-GB"/>
              </w:rPr>
              <w:t>Current situation:</w:t>
            </w:r>
            <w:r w:rsidRPr="0024600D">
              <w:rPr>
                <w:sz w:val="24"/>
                <w:szCs w:val="24"/>
                <w:lang w:val="en-GB"/>
              </w:rPr>
              <w:t xml:space="preserve"> </w:t>
            </w:r>
            <w:r w:rsidRPr="0024600D">
              <w:rPr>
                <w:bCs/>
                <w:i/>
                <w:iCs/>
                <w:color w:val="auto"/>
                <w:sz w:val="24"/>
                <w:szCs w:val="24"/>
                <w:lang w:val="en-GB"/>
              </w:rPr>
              <w:t xml:space="preserve">FROM CURRENT SITUATION COLUMN IN TABLE 1: </w:t>
            </w:r>
          </w:p>
          <w:p w14:paraId="623722EE" w14:textId="77777777" w:rsidR="00E71406" w:rsidRPr="0024600D" w:rsidRDefault="00E71406" w:rsidP="00E71406">
            <w:pPr>
              <w:pStyle w:val="Question"/>
              <w:rPr>
                <w:sz w:val="24"/>
                <w:szCs w:val="24"/>
                <w:lang w:val="en-GB"/>
              </w:rPr>
            </w:pPr>
          </w:p>
          <w:p w14:paraId="7843FAEB" w14:textId="77777777" w:rsidR="00E71406" w:rsidRPr="0024600D" w:rsidRDefault="00E71406" w:rsidP="00E71406">
            <w:pPr>
              <w:pStyle w:val="Question"/>
              <w:rPr>
                <w:sz w:val="24"/>
                <w:szCs w:val="24"/>
                <w:lang w:val="en-GB"/>
              </w:rPr>
            </w:pPr>
            <w:r w:rsidRPr="0024600D">
              <w:rPr>
                <w:sz w:val="24"/>
                <w:szCs w:val="24"/>
                <w:u w:val="single"/>
                <w:lang w:val="en-GB"/>
              </w:rPr>
              <w:t>What could change</w:t>
            </w:r>
            <w:r w:rsidR="00E75187">
              <w:rPr>
                <w:sz w:val="24"/>
                <w:szCs w:val="24"/>
                <w:u w:val="single"/>
                <w:lang w:val="en-GB"/>
              </w:rPr>
              <w:t xml:space="preserve"> in 2025-2030</w:t>
            </w:r>
            <w:r w:rsidRPr="0024600D">
              <w:rPr>
                <w:sz w:val="24"/>
                <w:szCs w:val="24"/>
                <w:u w:val="single"/>
                <w:lang w:val="en-GB"/>
              </w:rPr>
              <w:t>:</w:t>
            </w:r>
            <w:r w:rsidRPr="0024600D">
              <w:rPr>
                <w:sz w:val="24"/>
                <w:szCs w:val="24"/>
                <w:lang w:val="en-GB"/>
              </w:rPr>
              <w:t xml:space="preserve"> </w:t>
            </w:r>
            <w:r w:rsidRPr="0024600D">
              <w:rPr>
                <w:bCs/>
                <w:i/>
                <w:iCs/>
                <w:color w:val="auto"/>
                <w:sz w:val="24"/>
                <w:szCs w:val="24"/>
                <w:lang w:val="en-GB"/>
              </w:rPr>
              <w:t>FROM WHAT COULD CHANGE COLUMN IN TABLE 1:</w:t>
            </w:r>
            <w:r w:rsidRPr="0024600D">
              <w:rPr>
                <w:sz w:val="24"/>
                <w:szCs w:val="24"/>
                <w:lang w:val="en-GB"/>
              </w:rPr>
              <w:t xml:space="preserve"> </w:t>
            </w:r>
          </w:p>
          <w:p w14:paraId="62FE103D" w14:textId="0FB14294" w:rsidR="00E71406" w:rsidRDefault="00E71406" w:rsidP="00E7140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376"/>
              <w:gridCol w:w="1376"/>
              <w:gridCol w:w="1376"/>
              <w:gridCol w:w="1376"/>
              <w:gridCol w:w="1376"/>
            </w:tblGrid>
            <w:tr w:rsidR="00AD77EC" w:rsidRPr="00651145" w14:paraId="4BD598B6" w14:textId="77777777" w:rsidTr="00621531">
              <w:trPr>
                <w:trHeight w:val="628"/>
              </w:trPr>
              <w:tc>
                <w:tcPr>
                  <w:tcW w:w="1907" w:type="dxa"/>
                  <w:shd w:val="clear" w:color="auto" w:fill="auto"/>
                </w:tcPr>
                <w:p w14:paraId="7C9C424C" w14:textId="77777777" w:rsidR="00AD77EC" w:rsidRPr="00651145" w:rsidRDefault="00AD77EC" w:rsidP="00AD77EC">
                  <w:pPr>
                    <w:rPr>
                      <w:lang w:val="en-US"/>
                    </w:rPr>
                  </w:pPr>
                </w:p>
              </w:tc>
              <w:tc>
                <w:tcPr>
                  <w:tcW w:w="1610" w:type="dxa"/>
                  <w:shd w:val="clear" w:color="auto" w:fill="auto"/>
                  <w:vAlign w:val="center"/>
                </w:tcPr>
                <w:p w14:paraId="11A8556C" w14:textId="77777777" w:rsidR="00AD77EC" w:rsidRPr="00651145" w:rsidRDefault="00AD77EC" w:rsidP="00AD77EC">
                  <w:pPr>
                    <w:pStyle w:val="Question"/>
                    <w:jc w:val="center"/>
                    <w:rPr>
                      <w:sz w:val="24"/>
                      <w:szCs w:val="24"/>
                      <w:lang w:val="en-GB"/>
                    </w:rPr>
                  </w:pPr>
                  <w:r w:rsidRPr="00651145">
                    <w:rPr>
                      <w:sz w:val="24"/>
                      <w:szCs w:val="24"/>
                      <w:lang w:val="en-GB"/>
                    </w:rPr>
                    <w:t>Option 1</w:t>
                  </w:r>
                </w:p>
              </w:tc>
              <w:tc>
                <w:tcPr>
                  <w:tcW w:w="1610" w:type="dxa"/>
                  <w:shd w:val="clear" w:color="auto" w:fill="auto"/>
                  <w:vAlign w:val="center"/>
                </w:tcPr>
                <w:p w14:paraId="01E1D4CC" w14:textId="77777777" w:rsidR="00AD77EC" w:rsidRPr="00651145" w:rsidRDefault="00AD77EC" w:rsidP="00AD77EC">
                  <w:pPr>
                    <w:pStyle w:val="Question"/>
                    <w:jc w:val="center"/>
                    <w:rPr>
                      <w:sz w:val="24"/>
                      <w:szCs w:val="24"/>
                      <w:lang w:val="en-GB"/>
                    </w:rPr>
                  </w:pPr>
                  <w:r w:rsidRPr="00651145">
                    <w:rPr>
                      <w:sz w:val="24"/>
                      <w:szCs w:val="24"/>
                      <w:lang w:val="en-GB"/>
                    </w:rPr>
                    <w:t>Option 2</w:t>
                  </w:r>
                </w:p>
              </w:tc>
              <w:tc>
                <w:tcPr>
                  <w:tcW w:w="1610" w:type="dxa"/>
                  <w:vAlign w:val="center"/>
                </w:tcPr>
                <w:p w14:paraId="4FAD514D" w14:textId="77777777" w:rsidR="00AD77EC" w:rsidRPr="00651145" w:rsidRDefault="00AD77EC" w:rsidP="00AD77EC">
                  <w:pPr>
                    <w:pStyle w:val="Question"/>
                    <w:jc w:val="center"/>
                    <w:rPr>
                      <w:sz w:val="24"/>
                      <w:szCs w:val="24"/>
                      <w:lang w:val="en-GB"/>
                    </w:rPr>
                  </w:pPr>
                  <w:r w:rsidRPr="00651145">
                    <w:rPr>
                      <w:sz w:val="24"/>
                      <w:szCs w:val="24"/>
                      <w:lang w:val="en-GB"/>
                    </w:rPr>
                    <w:t>Option 3</w:t>
                  </w:r>
                </w:p>
              </w:tc>
              <w:tc>
                <w:tcPr>
                  <w:tcW w:w="1610" w:type="dxa"/>
                  <w:shd w:val="clear" w:color="auto" w:fill="auto"/>
                  <w:vAlign w:val="center"/>
                </w:tcPr>
                <w:p w14:paraId="4714E3D8" w14:textId="77777777" w:rsidR="00AD77EC" w:rsidRPr="00651145" w:rsidRDefault="00AD77EC" w:rsidP="00AD77EC">
                  <w:pPr>
                    <w:pStyle w:val="Question"/>
                    <w:jc w:val="center"/>
                    <w:rPr>
                      <w:sz w:val="24"/>
                      <w:szCs w:val="24"/>
                      <w:lang w:val="en-GB"/>
                    </w:rPr>
                  </w:pPr>
                  <w:r w:rsidRPr="00651145">
                    <w:rPr>
                      <w:sz w:val="24"/>
                      <w:szCs w:val="24"/>
                      <w:lang w:val="en-GB"/>
                    </w:rPr>
                    <w:t>Option 4</w:t>
                  </w:r>
                </w:p>
              </w:tc>
              <w:tc>
                <w:tcPr>
                  <w:tcW w:w="1610" w:type="dxa"/>
                  <w:shd w:val="clear" w:color="auto" w:fill="auto"/>
                  <w:vAlign w:val="center"/>
                </w:tcPr>
                <w:p w14:paraId="0775C364" w14:textId="77777777" w:rsidR="00AD77EC" w:rsidRPr="00651145" w:rsidRDefault="00AD77EC" w:rsidP="00AD77EC">
                  <w:pPr>
                    <w:pStyle w:val="Question"/>
                    <w:jc w:val="center"/>
                    <w:rPr>
                      <w:sz w:val="24"/>
                      <w:szCs w:val="24"/>
                      <w:lang w:val="en-GB"/>
                    </w:rPr>
                  </w:pPr>
                  <w:r w:rsidRPr="00651145">
                    <w:rPr>
                      <w:sz w:val="24"/>
                      <w:szCs w:val="24"/>
                      <w:lang w:val="en-GB"/>
                    </w:rPr>
                    <w:t xml:space="preserve">Option </w:t>
                  </w:r>
                  <w:r>
                    <w:rPr>
                      <w:sz w:val="24"/>
                      <w:szCs w:val="24"/>
                      <w:lang w:val="en-GB"/>
                    </w:rPr>
                    <w:t>5</w:t>
                  </w:r>
                </w:p>
              </w:tc>
            </w:tr>
            <w:tr w:rsidR="00AD77EC" w:rsidRPr="00651145" w14:paraId="4C3D12B5" w14:textId="77777777" w:rsidTr="00621531">
              <w:trPr>
                <w:trHeight w:val="774"/>
              </w:trPr>
              <w:tc>
                <w:tcPr>
                  <w:tcW w:w="1907" w:type="dxa"/>
                  <w:shd w:val="clear" w:color="auto" w:fill="auto"/>
                  <w:vAlign w:val="center"/>
                </w:tcPr>
                <w:p w14:paraId="5C505F99" w14:textId="77777777" w:rsidR="00AD77EC" w:rsidRPr="00651145" w:rsidRDefault="00AD77EC" w:rsidP="00AD77EC">
                  <w:pPr>
                    <w:pStyle w:val="Question"/>
                    <w:rPr>
                      <w:sz w:val="24"/>
                      <w:szCs w:val="24"/>
                      <w:lang w:val="en-GB"/>
                    </w:rPr>
                  </w:pPr>
                  <w:r w:rsidRPr="00AD77EC">
                    <w:rPr>
                      <w:bCs/>
                      <w:i/>
                      <w:iCs/>
                      <w:color w:val="auto"/>
                      <w:sz w:val="18"/>
                      <w:szCs w:val="18"/>
                      <w:lang w:val="en-GB"/>
                    </w:rPr>
                    <w:t>RESPONSE DESCRIPTION TAKEN FROM TABLE 4</w:t>
                  </w:r>
                </w:p>
              </w:tc>
              <w:tc>
                <w:tcPr>
                  <w:tcW w:w="1610" w:type="dxa"/>
                  <w:shd w:val="clear" w:color="auto" w:fill="auto"/>
                  <w:vAlign w:val="center"/>
                </w:tcPr>
                <w:p w14:paraId="1270567D" w14:textId="77777777" w:rsidR="00AD77EC" w:rsidRPr="00AD77EC" w:rsidRDefault="00AD77EC" w:rsidP="00AD77EC">
                  <w:pPr>
                    <w:pStyle w:val="Question"/>
                    <w:jc w:val="center"/>
                    <w:rPr>
                      <w:rFonts w:cs="Tahoma"/>
                      <w:bCs/>
                      <w:color w:val="FF0000"/>
                      <w:sz w:val="20"/>
                    </w:rPr>
                  </w:pPr>
                  <w:r w:rsidRPr="00AD77EC">
                    <w:rPr>
                      <w:bCs/>
                      <w:i/>
                      <w:iCs/>
                      <w:color w:val="auto"/>
                      <w:sz w:val="20"/>
                      <w:lang w:val="en-GB"/>
                    </w:rPr>
                    <w:t>RESPONSE LEVEL FROM TABLE 3</w:t>
                  </w:r>
                </w:p>
              </w:tc>
              <w:tc>
                <w:tcPr>
                  <w:tcW w:w="1610" w:type="dxa"/>
                  <w:shd w:val="clear" w:color="auto" w:fill="auto"/>
                  <w:vAlign w:val="center"/>
                </w:tcPr>
                <w:p w14:paraId="7AB2AE15" w14:textId="77777777" w:rsidR="00AD77EC" w:rsidRPr="00AD77EC" w:rsidRDefault="00AD77EC" w:rsidP="00AD77EC">
                  <w:pPr>
                    <w:pStyle w:val="Question"/>
                    <w:jc w:val="center"/>
                    <w:rPr>
                      <w:bCs/>
                      <w:i/>
                      <w:iCs/>
                      <w:color w:val="auto"/>
                      <w:sz w:val="20"/>
                      <w:lang w:val="en-GB"/>
                    </w:rPr>
                  </w:pPr>
                  <w:r w:rsidRPr="00AD77EC">
                    <w:rPr>
                      <w:bCs/>
                      <w:i/>
                      <w:iCs/>
                      <w:color w:val="auto"/>
                      <w:sz w:val="20"/>
                      <w:lang w:val="en-GB"/>
                    </w:rPr>
                    <w:t>RESPONSE LEVEL FROM TABLE 3</w:t>
                  </w:r>
                </w:p>
              </w:tc>
              <w:tc>
                <w:tcPr>
                  <w:tcW w:w="1610" w:type="dxa"/>
                  <w:vAlign w:val="center"/>
                </w:tcPr>
                <w:p w14:paraId="33CD5012" w14:textId="77777777" w:rsidR="00AD77EC" w:rsidRPr="00AD77EC" w:rsidRDefault="00AD77EC" w:rsidP="00AD77EC">
                  <w:pPr>
                    <w:pStyle w:val="Question"/>
                    <w:jc w:val="center"/>
                    <w:rPr>
                      <w:bCs/>
                      <w:i/>
                      <w:iCs/>
                      <w:color w:val="auto"/>
                      <w:sz w:val="20"/>
                      <w:lang w:val="en-GB"/>
                    </w:rPr>
                  </w:pPr>
                  <w:r w:rsidRPr="00AD77EC">
                    <w:rPr>
                      <w:bCs/>
                      <w:i/>
                      <w:iCs/>
                      <w:color w:val="auto"/>
                      <w:sz w:val="20"/>
                      <w:lang w:val="en-GB"/>
                    </w:rPr>
                    <w:t>RESPONSE LEVEL FROM TABLE 3</w:t>
                  </w:r>
                </w:p>
              </w:tc>
              <w:tc>
                <w:tcPr>
                  <w:tcW w:w="1610" w:type="dxa"/>
                  <w:shd w:val="clear" w:color="auto" w:fill="auto"/>
                  <w:vAlign w:val="center"/>
                </w:tcPr>
                <w:p w14:paraId="66858081" w14:textId="77777777" w:rsidR="00AD77EC" w:rsidRPr="00AD77EC" w:rsidRDefault="00AD77EC" w:rsidP="00AD77EC">
                  <w:pPr>
                    <w:pStyle w:val="Question"/>
                    <w:jc w:val="center"/>
                    <w:rPr>
                      <w:bCs/>
                      <w:i/>
                      <w:iCs/>
                      <w:color w:val="auto"/>
                      <w:sz w:val="20"/>
                      <w:lang w:val="en-GB"/>
                    </w:rPr>
                  </w:pPr>
                  <w:r w:rsidRPr="00AD77EC">
                    <w:rPr>
                      <w:bCs/>
                      <w:i/>
                      <w:iCs/>
                      <w:color w:val="auto"/>
                      <w:sz w:val="20"/>
                      <w:lang w:val="en-GB"/>
                    </w:rPr>
                    <w:t>RESPONSE LEVEL FROM TABLE 3</w:t>
                  </w:r>
                </w:p>
              </w:tc>
              <w:tc>
                <w:tcPr>
                  <w:tcW w:w="1610" w:type="dxa"/>
                  <w:shd w:val="clear" w:color="auto" w:fill="auto"/>
                  <w:vAlign w:val="center"/>
                </w:tcPr>
                <w:p w14:paraId="2A9FB705" w14:textId="77777777" w:rsidR="00AD77EC" w:rsidRPr="00AD77EC" w:rsidRDefault="00AD77EC" w:rsidP="00AD77EC">
                  <w:pPr>
                    <w:pStyle w:val="Question"/>
                    <w:jc w:val="center"/>
                    <w:rPr>
                      <w:bCs/>
                      <w:i/>
                      <w:iCs/>
                      <w:color w:val="auto"/>
                      <w:sz w:val="20"/>
                      <w:lang w:val="en-GB"/>
                    </w:rPr>
                  </w:pPr>
                  <w:r w:rsidRPr="00AD77EC">
                    <w:rPr>
                      <w:bCs/>
                      <w:i/>
                      <w:iCs/>
                      <w:color w:val="auto"/>
                      <w:sz w:val="20"/>
                      <w:lang w:val="en-GB"/>
                    </w:rPr>
                    <w:t>RESPONSE LEVEL FROM TABLE 3</w:t>
                  </w:r>
                </w:p>
              </w:tc>
            </w:tr>
            <w:tr w:rsidR="00AD77EC" w:rsidRPr="00651145" w14:paraId="10BB2731" w14:textId="77777777" w:rsidTr="00621531">
              <w:trPr>
                <w:trHeight w:val="699"/>
              </w:trPr>
              <w:tc>
                <w:tcPr>
                  <w:tcW w:w="1907" w:type="dxa"/>
                  <w:shd w:val="clear" w:color="auto" w:fill="auto"/>
                  <w:vAlign w:val="center"/>
                </w:tcPr>
                <w:p w14:paraId="5E038610" w14:textId="77777777" w:rsidR="00AD77EC" w:rsidRPr="00651145" w:rsidRDefault="00AD77EC" w:rsidP="00AD77EC">
                  <w:pPr>
                    <w:pStyle w:val="Question"/>
                    <w:rPr>
                      <w:sz w:val="24"/>
                      <w:szCs w:val="24"/>
                      <w:lang w:val="en-GB"/>
                    </w:rPr>
                  </w:pPr>
                  <w:r w:rsidRPr="0060013E">
                    <w:rPr>
                      <w:sz w:val="24"/>
                      <w:szCs w:val="24"/>
                      <w:lang w:val="en-GB"/>
                    </w:rPr>
                    <w:t>Impact on Water Bill Per Year</w:t>
                  </w:r>
                </w:p>
              </w:tc>
              <w:tc>
                <w:tcPr>
                  <w:tcW w:w="1610" w:type="dxa"/>
                  <w:shd w:val="clear" w:color="auto" w:fill="auto"/>
                  <w:vAlign w:val="center"/>
                </w:tcPr>
                <w:p w14:paraId="483B0B9F" w14:textId="77777777" w:rsidR="00AD77EC" w:rsidRPr="00651145" w:rsidRDefault="00AD77EC" w:rsidP="00AD77EC">
                  <w:pPr>
                    <w:jc w:val="center"/>
                    <w:rPr>
                      <w:rFonts w:cs="Tahoma"/>
                      <w:bCs/>
                      <w:color w:val="FF0000"/>
                      <w:lang w:val="en-US"/>
                    </w:rPr>
                  </w:pPr>
                  <w:r w:rsidRPr="00651145">
                    <w:rPr>
                      <w:rFonts w:cs="Tahoma"/>
                      <w:bCs/>
                      <w:color w:val="FF0000"/>
                      <w:lang w:val="en-US"/>
                    </w:rPr>
                    <w:t>TBC</w:t>
                  </w:r>
                </w:p>
              </w:tc>
              <w:tc>
                <w:tcPr>
                  <w:tcW w:w="1610" w:type="dxa"/>
                  <w:shd w:val="clear" w:color="auto" w:fill="auto"/>
                  <w:vAlign w:val="center"/>
                </w:tcPr>
                <w:p w14:paraId="1C39BD9D" w14:textId="77777777" w:rsidR="00AD77EC" w:rsidRPr="00651145" w:rsidRDefault="00AD77EC" w:rsidP="00AD77EC">
                  <w:pPr>
                    <w:jc w:val="center"/>
                    <w:rPr>
                      <w:rFonts w:cs="Tahoma"/>
                      <w:bCs/>
                      <w:color w:val="FF0000"/>
                      <w:lang w:val="en-US"/>
                    </w:rPr>
                  </w:pPr>
                  <w:r w:rsidRPr="00651145">
                    <w:rPr>
                      <w:rFonts w:cs="Tahoma"/>
                      <w:bCs/>
                      <w:color w:val="FF0000"/>
                      <w:lang w:val="en-US"/>
                    </w:rPr>
                    <w:t>TBC</w:t>
                  </w:r>
                </w:p>
              </w:tc>
              <w:tc>
                <w:tcPr>
                  <w:tcW w:w="1610" w:type="dxa"/>
                  <w:vAlign w:val="center"/>
                </w:tcPr>
                <w:p w14:paraId="6E2BE442" w14:textId="77777777" w:rsidR="00AD77EC" w:rsidRPr="00651145" w:rsidRDefault="00AD77EC" w:rsidP="00AD77EC">
                  <w:pPr>
                    <w:jc w:val="center"/>
                    <w:rPr>
                      <w:rFonts w:cs="Tahoma"/>
                      <w:bCs/>
                      <w:color w:val="FF0000"/>
                      <w:lang w:val="en-US"/>
                    </w:rPr>
                  </w:pPr>
                  <w:r w:rsidRPr="00651145">
                    <w:rPr>
                      <w:rFonts w:cs="Tahoma"/>
                      <w:bCs/>
                      <w:color w:val="FF0000"/>
                      <w:lang w:val="en-US"/>
                    </w:rPr>
                    <w:t>TBC</w:t>
                  </w:r>
                </w:p>
              </w:tc>
              <w:tc>
                <w:tcPr>
                  <w:tcW w:w="1610" w:type="dxa"/>
                  <w:shd w:val="clear" w:color="auto" w:fill="auto"/>
                  <w:vAlign w:val="center"/>
                </w:tcPr>
                <w:p w14:paraId="24E0A8F8" w14:textId="77777777" w:rsidR="00AD77EC" w:rsidRPr="00651145" w:rsidRDefault="00AD77EC" w:rsidP="00AD77EC">
                  <w:pPr>
                    <w:jc w:val="center"/>
                    <w:rPr>
                      <w:rFonts w:cs="Tahoma"/>
                      <w:bCs/>
                      <w:color w:val="FF0000"/>
                      <w:lang w:val="en-US"/>
                    </w:rPr>
                  </w:pPr>
                  <w:r w:rsidRPr="00651145">
                    <w:rPr>
                      <w:rFonts w:cs="Tahoma"/>
                      <w:bCs/>
                      <w:color w:val="FF0000"/>
                      <w:lang w:val="en-US"/>
                    </w:rPr>
                    <w:t>TBC</w:t>
                  </w:r>
                </w:p>
              </w:tc>
              <w:tc>
                <w:tcPr>
                  <w:tcW w:w="1610" w:type="dxa"/>
                  <w:shd w:val="clear" w:color="auto" w:fill="auto"/>
                  <w:vAlign w:val="center"/>
                </w:tcPr>
                <w:p w14:paraId="59BF08A2" w14:textId="77777777" w:rsidR="00AD77EC" w:rsidRPr="00651145" w:rsidRDefault="00AD77EC" w:rsidP="00AD77EC">
                  <w:pPr>
                    <w:jc w:val="center"/>
                    <w:rPr>
                      <w:rFonts w:cs="Tahoma"/>
                      <w:bCs/>
                      <w:color w:val="FF0000"/>
                      <w:lang w:val="en-US"/>
                    </w:rPr>
                  </w:pPr>
                  <w:r w:rsidRPr="00651145">
                    <w:rPr>
                      <w:rFonts w:cs="Tahoma"/>
                      <w:bCs/>
                      <w:color w:val="FF0000"/>
                      <w:lang w:val="en-US"/>
                    </w:rPr>
                    <w:t>TBC</w:t>
                  </w:r>
                </w:p>
              </w:tc>
            </w:tr>
            <w:tr w:rsidR="00AD77EC" w:rsidRPr="00651145" w14:paraId="54EF4269" w14:textId="77777777" w:rsidTr="00621531">
              <w:trPr>
                <w:trHeight w:val="612"/>
              </w:trPr>
              <w:tc>
                <w:tcPr>
                  <w:tcW w:w="1907" w:type="dxa"/>
                  <w:shd w:val="clear" w:color="auto" w:fill="auto"/>
                  <w:vAlign w:val="center"/>
                </w:tcPr>
                <w:p w14:paraId="76DB2B55" w14:textId="77777777" w:rsidR="00AD77EC" w:rsidRPr="00651145" w:rsidRDefault="00AD77EC" w:rsidP="00AD77EC">
                  <w:pPr>
                    <w:pStyle w:val="Question"/>
                    <w:rPr>
                      <w:sz w:val="24"/>
                      <w:szCs w:val="24"/>
                      <w:lang w:val="en-GB"/>
                    </w:rPr>
                  </w:pPr>
                  <w:r w:rsidRPr="00651145">
                    <w:rPr>
                      <w:sz w:val="24"/>
                      <w:szCs w:val="24"/>
                      <w:lang w:val="en-GB"/>
                    </w:rPr>
                    <w:t xml:space="preserve">Your Choice </w:t>
                  </w:r>
                  <w:r w:rsidRPr="00651145">
                    <w:rPr>
                      <w:sz w:val="24"/>
                      <w:szCs w:val="24"/>
                      <w:lang w:val="en-GB"/>
                    </w:rPr>
                    <w:lastRenderedPageBreak/>
                    <w:t>TICK ONE ONLY</w:t>
                  </w:r>
                </w:p>
              </w:tc>
              <w:tc>
                <w:tcPr>
                  <w:tcW w:w="1610" w:type="dxa"/>
                  <w:shd w:val="clear" w:color="auto" w:fill="auto"/>
                  <w:vAlign w:val="center"/>
                </w:tcPr>
                <w:p w14:paraId="511A6658" w14:textId="77777777" w:rsidR="00AD77EC" w:rsidRPr="00651145" w:rsidRDefault="00AD77EC" w:rsidP="00AD77EC">
                  <w:pPr>
                    <w:jc w:val="center"/>
                    <w:rPr>
                      <w:lang w:val="en-US"/>
                    </w:rPr>
                  </w:pPr>
                  <w:r w:rsidRPr="00651145">
                    <w:rPr>
                      <w:rFonts w:ascii="MS Gothic" w:eastAsia="MS Gothic" w:hAnsi="MS Gothic" w:cs="Segoe UI" w:hint="eastAsia"/>
                      <w:sz w:val="22"/>
                      <w:szCs w:val="22"/>
                    </w:rPr>
                    <w:lastRenderedPageBreak/>
                    <w:t>☐</w:t>
                  </w:r>
                </w:p>
              </w:tc>
              <w:tc>
                <w:tcPr>
                  <w:tcW w:w="1610" w:type="dxa"/>
                  <w:shd w:val="clear" w:color="auto" w:fill="auto"/>
                  <w:vAlign w:val="center"/>
                </w:tcPr>
                <w:p w14:paraId="7CD53194" w14:textId="77777777" w:rsidR="00AD77EC" w:rsidRPr="00651145" w:rsidRDefault="00AD77EC" w:rsidP="00AD77EC">
                  <w:pPr>
                    <w:jc w:val="center"/>
                    <w:rPr>
                      <w:lang w:val="en-US"/>
                    </w:rPr>
                  </w:pPr>
                  <w:r w:rsidRPr="00651145">
                    <w:rPr>
                      <w:rFonts w:ascii="MS Gothic" w:eastAsia="MS Gothic" w:hAnsi="MS Gothic" w:cs="Segoe UI" w:hint="eastAsia"/>
                      <w:sz w:val="22"/>
                      <w:szCs w:val="22"/>
                    </w:rPr>
                    <w:t>☐</w:t>
                  </w:r>
                </w:p>
              </w:tc>
              <w:tc>
                <w:tcPr>
                  <w:tcW w:w="1610" w:type="dxa"/>
                  <w:vAlign w:val="center"/>
                </w:tcPr>
                <w:p w14:paraId="19DC0563" w14:textId="77777777" w:rsidR="00AD77EC" w:rsidRPr="00651145" w:rsidRDefault="00AD77EC" w:rsidP="00AD77EC">
                  <w:pPr>
                    <w:jc w:val="center"/>
                    <w:rPr>
                      <w:rFonts w:ascii="MS Gothic" w:eastAsia="MS Gothic" w:hAnsi="MS Gothic" w:cs="Segoe UI"/>
                      <w:sz w:val="22"/>
                      <w:szCs w:val="22"/>
                    </w:rPr>
                  </w:pPr>
                  <w:r w:rsidRPr="00651145">
                    <w:rPr>
                      <w:rFonts w:ascii="MS Gothic" w:eastAsia="MS Gothic" w:hAnsi="MS Gothic" w:cs="Segoe UI" w:hint="eastAsia"/>
                      <w:sz w:val="22"/>
                      <w:szCs w:val="22"/>
                    </w:rPr>
                    <w:t>☐</w:t>
                  </w:r>
                </w:p>
              </w:tc>
              <w:tc>
                <w:tcPr>
                  <w:tcW w:w="1610" w:type="dxa"/>
                  <w:shd w:val="clear" w:color="auto" w:fill="auto"/>
                  <w:vAlign w:val="center"/>
                </w:tcPr>
                <w:p w14:paraId="28C75BF1" w14:textId="77777777" w:rsidR="00AD77EC" w:rsidRPr="00651145" w:rsidRDefault="00AD77EC" w:rsidP="00AD77EC">
                  <w:pPr>
                    <w:jc w:val="center"/>
                    <w:rPr>
                      <w:lang w:val="en-US"/>
                    </w:rPr>
                  </w:pPr>
                  <w:r w:rsidRPr="00651145">
                    <w:rPr>
                      <w:rFonts w:ascii="MS Gothic" w:eastAsia="MS Gothic" w:hAnsi="MS Gothic" w:cs="Segoe UI" w:hint="eastAsia"/>
                      <w:sz w:val="22"/>
                      <w:szCs w:val="22"/>
                    </w:rPr>
                    <w:t>☐</w:t>
                  </w:r>
                </w:p>
              </w:tc>
              <w:tc>
                <w:tcPr>
                  <w:tcW w:w="1610" w:type="dxa"/>
                  <w:shd w:val="clear" w:color="auto" w:fill="auto"/>
                  <w:vAlign w:val="center"/>
                </w:tcPr>
                <w:p w14:paraId="031EF024" w14:textId="77777777" w:rsidR="00AD77EC" w:rsidRPr="00651145" w:rsidRDefault="00AD77EC" w:rsidP="00AD77EC">
                  <w:pPr>
                    <w:jc w:val="center"/>
                    <w:rPr>
                      <w:lang w:val="en-US"/>
                    </w:rPr>
                  </w:pPr>
                  <w:r w:rsidRPr="00651145">
                    <w:rPr>
                      <w:rFonts w:ascii="MS Gothic" w:eastAsia="MS Gothic" w:hAnsi="MS Gothic" w:cs="Segoe UI" w:hint="eastAsia"/>
                      <w:sz w:val="22"/>
                      <w:szCs w:val="22"/>
                    </w:rPr>
                    <w:t>☐</w:t>
                  </w:r>
                </w:p>
              </w:tc>
            </w:tr>
          </w:tbl>
          <w:p w14:paraId="473F0C1C" w14:textId="77777777" w:rsidR="00E71406" w:rsidRPr="0024600D" w:rsidRDefault="00E71406" w:rsidP="006C1920">
            <w:pPr>
              <w:rPr>
                <w:b/>
                <w:color w:val="0000FF"/>
              </w:rPr>
            </w:pPr>
          </w:p>
        </w:tc>
      </w:tr>
    </w:tbl>
    <w:p w14:paraId="67017CAB" w14:textId="77777777" w:rsidR="00E71406" w:rsidRDefault="00E71406" w:rsidP="006C1920">
      <w:pPr>
        <w:rPr>
          <w:b/>
          <w:color w:val="0000FF"/>
        </w:rPr>
      </w:pPr>
    </w:p>
    <w:p w14:paraId="3F188DAE" w14:textId="77777777" w:rsidR="00E71406" w:rsidRPr="006B61E1" w:rsidRDefault="00E71406" w:rsidP="00E71406">
      <w:pPr>
        <w:rPr>
          <w:b/>
          <w:bCs/>
          <w:i/>
          <w:iCs/>
        </w:rPr>
      </w:pPr>
      <w:r w:rsidRPr="006B61E1">
        <w:rPr>
          <w:b/>
          <w:bCs/>
          <w:i/>
          <w:iCs/>
        </w:rPr>
        <w:t xml:space="preserve">NEW SCREEN </w:t>
      </w:r>
    </w:p>
    <w:p w14:paraId="2C0012B8" w14:textId="77777777" w:rsidR="00956352" w:rsidRDefault="00956352" w:rsidP="00956352">
      <w:pPr>
        <w:rPr>
          <w:lang w:val="en-US"/>
        </w:rPr>
      </w:pPr>
    </w:p>
    <w:p w14:paraId="19DAF3C3" w14:textId="515A9BAB" w:rsidR="00400740" w:rsidRDefault="00400740" w:rsidP="00400740">
      <w:pPr>
        <w:rPr>
          <w:b/>
          <w:color w:val="0000FF"/>
        </w:rPr>
      </w:pPr>
      <w:r w:rsidRPr="00DB2648">
        <w:rPr>
          <w:b/>
          <w:bCs/>
          <w:i/>
          <w:iCs/>
        </w:rPr>
        <w:t>REPEAT Q</w:t>
      </w:r>
      <w:r w:rsidR="0051624A">
        <w:rPr>
          <w:b/>
          <w:bCs/>
          <w:i/>
          <w:iCs/>
        </w:rPr>
        <w:t>4</w:t>
      </w:r>
      <w:r w:rsidRPr="00DB2648">
        <w:rPr>
          <w:b/>
          <w:bCs/>
          <w:i/>
          <w:iCs/>
        </w:rPr>
        <w:t>b-Q</w:t>
      </w:r>
      <w:r w:rsidR="0051624A">
        <w:rPr>
          <w:b/>
          <w:bCs/>
          <w:i/>
          <w:iCs/>
        </w:rPr>
        <w:t>4</w:t>
      </w:r>
      <w:r w:rsidR="00335D81">
        <w:rPr>
          <w:b/>
          <w:bCs/>
          <w:i/>
          <w:iCs/>
        </w:rPr>
        <w:t>k</w:t>
      </w:r>
      <w:r w:rsidRPr="00DB2648">
        <w:rPr>
          <w:b/>
          <w:bCs/>
          <w:i/>
          <w:iCs/>
        </w:rPr>
        <w:t xml:space="preserve"> AT RANDOM FOR THE REMAINING </w:t>
      </w:r>
      <w:r w:rsidR="00132590">
        <w:rPr>
          <w:b/>
          <w:bCs/>
          <w:i/>
          <w:iCs/>
        </w:rPr>
        <w:t>TOPICS</w:t>
      </w:r>
      <w:r w:rsidR="0051624A">
        <w:rPr>
          <w:b/>
          <w:bCs/>
          <w:i/>
          <w:iCs/>
        </w:rPr>
        <w:t xml:space="preserve"> SELECT</w:t>
      </w:r>
      <w:r w:rsidR="00092D27">
        <w:rPr>
          <w:b/>
          <w:bCs/>
          <w:i/>
          <w:iCs/>
        </w:rPr>
        <w:t>E</w:t>
      </w:r>
      <w:r w:rsidR="0051624A">
        <w:rPr>
          <w:b/>
          <w:bCs/>
          <w:i/>
          <w:iCs/>
        </w:rPr>
        <w:t>D AT Q3</w:t>
      </w:r>
    </w:p>
    <w:p w14:paraId="7FC64E49" w14:textId="77777777" w:rsidR="0026132A" w:rsidRDefault="0026132A" w:rsidP="00400740">
      <w:pPr>
        <w:rPr>
          <w:b/>
          <w:bCs/>
          <w:i/>
          <w:iCs/>
        </w:rPr>
      </w:pPr>
    </w:p>
    <w:p w14:paraId="75B64D8A" w14:textId="1B1B4FDB" w:rsidR="00400740" w:rsidRPr="00F65587" w:rsidRDefault="0051624A" w:rsidP="00400740">
      <w:pPr>
        <w:rPr>
          <w:b/>
          <w:bCs/>
          <w:i/>
          <w:iCs/>
        </w:rPr>
      </w:pPr>
      <w:r>
        <w:rPr>
          <w:b/>
          <w:bCs/>
          <w:i/>
          <w:iCs/>
        </w:rPr>
        <w:t>ONCE ALL AMENDS HAVE BEEN MADE AT Q4a-Q4</w:t>
      </w:r>
      <w:r w:rsidR="00335D81">
        <w:rPr>
          <w:b/>
          <w:bCs/>
          <w:i/>
          <w:iCs/>
        </w:rPr>
        <w:t>k</w:t>
      </w:r>
      <w:r>
        <w:rPr>
          <w:b/>
          <w:bCs/>
          <w:i/>
          <w:iCs/>
        </w:rPr>
        <w:t xml:space="preserve"> RE</w:t>
      </w:r>
      <w:r w:rsidR="00400740" w:rsidRPr="00F65587">
        <w:rPr>
          <w:b/>
          <w:bCs/>
          <w:i/>
          <w:iCs/>
        </w:rPr>
        <w:t>CALCULATE (</w:t>
      </w:r>
      <w:r w:rsidR="00400740">
        <w:rPr>
          <w:b/>
          <w:bCs/>
          <w:i/>
          <w:iCs/>
        </w:rPr>
        <w:t>£X</w:t>
      </w:r>
      <w:r w:rsidR="00400740" w:rsidRPr="00F65587">
        <w:rPr>
          <w:b/>
          <w:bCs/>
          <w:i/>
          <w:iCs/>
        </w:rPr>
        <w:t xml:space="preserve">) </w:t>
      </w:r>
    </w:p>
    <w:p w14:paraId="6DC98D42" w14:textId="77777777" w:rsidR="00400740" w:rsidRDefault="00400740" w:rsidP="006C1920">
      <w:pPr>
        <w:rPr>
          <w:b/>
          <w:color w:val="0000FF"/>
        </w:rPr>
      </w:pPr>
    </w:p>
    <w:p w14:paraId="683D0CFE" w14:textId="21A045D8" w:rsidR="00836C90" w:rsidRPr="00836C90" w:rsidRDefault="00836C90" w:rsidP="006C1920">
      <w:pPr>
        <w:rPr>
          <w:b/>
          <w:bCs/>
          <w:i/>
          <w:iCs/>
        </w:rPr>
      </w:pPr>
      <w:r w:rsidRPr="00836C90">
        <w:rPr>
          <w:b/>
          <w:bCs/>
          <w:i/>
          <w:iCs/>
        </w:rPr>
        <w:t>RET</w:t>
      </w:r>
      <w:r w:rsidR="0035660E">
        <w:rPr>
          <w:b/>
          <w:bCs/>
          <w:i/>
          <w:iCs/>
        </w:rPr>
        <w:t>UR</w:t>
      </w:r>
      <w:r w:rsidRPr="00836C90">
        <w:rPr>
          <w:b/>
          <w:bCs/>
          <w:i/>
          <w:iCs/>
        </w:rPr>
        <w:t>N TO Q3 AND REPEAT Q4a-Q4</w:t>
      </w:r>
      <w:r w:rsidR="00335D81">
        <w:rPr>
          <w:b/>
          <w:bCs/>
          <w:i/>
          <w:iCs/>
        </w:rPr>
        <w:t>k</w:t>
      </w:r>
      <w:r w:rsidRPr="00836C90">
        <w:rPr>
          <w:b/>
          <w:bCs/>
          <w:i/>
          <w:iCs/>
        </w:rPr>
        <w:t xml:space="preserve"> AS REQUIRED UNTIL TH</w:t>
      </w:r>
      <w:r w:rsidR="0035660E">
        <w:rPr>
          <w:b/>
          <w:bCs/>
          <w:i/>
          <w:iCs/>
        </w:rPr>
        <w:t>E</w:t>
      </w:r>
      <w:r w:rsidRPr="00836C90">
        <w:rPr>
          <w:b/>
          <w:bCs/>
          <w:i/>
          <w:iCs/>
        </w:rPr>
        <w:t xml:space="preserve"> RESPOND</w:t>
      </w:r>
      <w:r w:rsidR="0035660E">
        <w:rPr>
          <w:b/>
          <w:bCs/>
          <w:i/>
          <w:iCs/>
        </w:rPr>
        <w:t>ENT</w:t>
      </w:r>
      <w:r w:rsidRPr="00836C90">
        <w:rPr>
          <w:b/>
          <w:bCs/>
          <w:i/>
          <w:iCs/>
        </w:rPr>
        <w:t xml:space="preserve"> IS HAPPY WITH Q3</w:t>
      </w:r>
    </w:p>
    <w:p w14:paraId="78F77B97" w14:textId="77777777" w:rsidR="004B379D" w:rsidRPr="00B71EF2" w:rsidRDefault="004B379D" w:rsidP="00E25A44">
      <w:pPr>
        <w:rPr>
          <w:b/>
          <w:bCs/>
          <w:i/>
          <w:iCs/>
        </w:rPr>
      </w:pPr>
      <w:r w:rsidRPr="00B71EF2">
        <w:rPr>
          <w:b/>
          <w:bCs/>
          <w:i/>
          <w:iCs/>
        </w:rPr>
        <w:t>ASK Q4b IF NO ATTRIBUTES SELECTED AT Q3 TO BE LOOKED AT AGAIN</w:t>
      </w:r>
    </w:p>
    <w:p w14:paraId="494D3BD4" w14:textId="77777777" w:rsidR="004B379D" w:rsidRPr="00B71EF2" w:rsidRDefault="004B379D" w:rsidP="00E25A44">
      <w:pPr>
        <w:rPr>
          <w:b/>
          <w:color w:val="0000FF"/>
        </w:rPr>
      </w:pPr>
      <w:r w:rsidRPr="00B71EF2">
        <w:rPr>
          <w:b/>
          <w:color w:val="0000FF"/>
        </w:rPr>
        <w:t xml:space="preserve">Q4b. You didn’t select anything to change at the previous question, why was that? </w:t>
      </w:r>
    </w:p>
    <w:p w14:paraId="32FD041D" w14:textId="77777777" w:rsidR="004B379D" w:rsidRPr="00B71EF2" w:rsidRDefault="004B379D" w:rsidP="00E25A44">
      <w:pPr>
        <w:rPr>
          <w:b/>
          <w:color w:val="0000FF"/>
        </w:rPr>
      </w:pPr>
      <w:r w:rsidRPr="00B71EF2">
        <w:rPr>
          <w:b/>
          <w:bCs/>
          <w:i/>
          <w:iCs/>
        </w:rPr>
        <w:t xml:space="preserve">CODES OPEN </w:t>
      </w:r>
    </w:p>
    <w:p w14:paraId="2F93AD0B" w14:textId="6E5B576E" w:rsidR="004B379D" w:rsidRPr="00B71EF2" w:rsidRDefault="004B379D" w:rsidP="00E25A44">
      <w:pPr>
        <w:rPr>
          <w:b/>
          <w:color w:val="0000FF"/>
        </w:rPr>
      </w:pPr>
    </w:p>
    <w:p w14:paraId="41360A80" w14:textId="0E610794" w:rsidR="00AD77EC" w:rsidRPr="00B71EF2" w:rsidRDefault="00AD77EC" w:rsidP="00E25A44">
      <w:pPr>
        <w:rPr>
          <w:b/>
          <w:bCs/>
          <w:i/>
          <w:iCs/>
        </w:rPr>
      </w:pPr>
      <w:r w:rsidRPr="00B71EF2">
        <w:rPr>
          <w:b/>
          <w:bCs/>
          <w:i/>
          <w:iCs/>
        </w:rPr>
        <w:t>ASK Q4c IF</w:t>
      </w:r>
      <w:r w:rsidR="00276D5A" w:rsidRPr="00B71EF2">
        <w:rPr>
          <w:b/>
          <w:bCs/>
          <w:i/>
          <w:iCs/>
        </w:rPr>
        <w:t xml:space="preserve"> ‘No change’ LEVEL SELECTED FOR 6 OR MORE ATTRIBUTES AFTER Q3 HAS BEEN COMPLETED, OTEHRS GOT Q5</w:t>
      </w:r>
    </w:p>
    <w:p w14:paraId="46469712" w14:textId="13F11B16" w:rsidR="00AD77EC" w:rsidRPr="00B71EF2" w:rsidRDefault="00276D5A" w:rsidP="00E25A44">
      <w:pPr>
        <w:rPr>
          <w:b/>
          <w:color w:val="0000FF"/>
        </w:rPr>
      </w:pPr>
      <w:r w:rsidRPr="00B71EF2">
        <w:rPr>
          <w:b/>
          <w:color w:val="0000FF"/>
        </w:rPr>
        <w:t xml:space="preserve">Q4c. </w:t>
      </w:r>
      <w:r w:rsidR="00B71EF2" w:rsidRPr="00B71EF2">
        <w:rPr>
          <w:b/>
          <w:color w:val="0000FF"/>
        </w:rPr>
        <w:t xml:space="preserve">We’ve noticed that you’ve selected to </w:t>
      </w:r>
      <w:r w:rsidRPr="00B71EF2">
        <w:rPr>
          <w:b/>
          <w:color w:val="0000FF"/>
        </w:rPr>
        <w:t xml:space="preserve">maintain the current level of service for </w:t>
      </w:r>
      <w:r w:rsidR="00B71EF2" w:rsidRPr="00B71EF2">
        <w:rPr>
          <w:b/>
          <w:color w:val="0000FF"/>
        </w:rPr>
        <w:t xml:space="preserve">more than half of the </w:t>
      </w:r>
      <w:r w:rsidR="00446C73" w:rsidRPr="00B71EF2">
        <w:rPr>
          <w:b/>
          <w:color w:val="0000FF"/>
        </w:rPr>
        <w:t>1</w:t>
      </w:r>
      <w:r w:rsidR="00446C73">
        <w:rPr>
          <w:b/>
          <w:color w:val="0000FF"/>
        </w:rPr>
        <w:t>1</w:t>
      </w:r>
      <w:r w:rsidR="00446C73" w:rsidRPr="00B71EF2">
        <w:rPr>
          <w:b/>
          <w:color w:val="0000FF"/>
        </w:rPr>
        <w:t xml:space="preserve"> </w:t>
      </w:r>
      <w:r w:rsidR="0018346F">
        <w:rPr>
          <w:b/>
          <w:color w:val="0000FF"/>
        </w:rPr>
        <w:t>aspects of service</w:t>
      </w:r>
      <w:r w:rsidRPr="00B71EF2">
        <w:rPr>
          <w:b/>
          <w:color w:val="0000FF"/>
        </w:rPr>
        <w:t>. Can you tell us a bit more about why that was?</w:t>
      </w:r>
    </w:p>
    <w:p w14:paraId="7B058C94" w14:textId="77777777" w:rsidR="00276D5A" w:rsidRDefault="00276D5A" w:rsidP="00276D5A">
      <w:pPr>
        <w:rPr>
          <w:b/>
          <w:color w:val="0000FF"/>
        </w:rPr>
      </w:pPr>
      <w:r w:rsidRPr="00B71EF2">
        <w:rPr>
          <w:b/>
          <w:bCs/>
          <w:i/>
          <w:iCs/>
        </w:rPr>
        <w:t>CODES OPEN</w:t>
      </w:r>
      <w:r w:rsidRPr="004B379D">
        <w:rPr>
          <w:b/>
          <w:bCs/>
          <w:i/>
          <w:iCs/>
        </w:rPr>
        <w:t xml:space="preserve"> </w:t>
      </w:r>
    </w:p>
    <w:p w14:paraId="31799109" w14:textId="77777777" w:rsidR="00AD77EC" w:rsidRDefault="00AD77EC" w:rsidP="00E25A44">
      <w:pPr>
        <w:rPr>
          <w:b/>
          <w:color w:val="0000FF"/>
        </w:rPr>
      </w:pPr>
    </w:p>
    <w:p w14:paraId="4F625709" w14:textId="77777777" w:rsidR="00E25A44" w:rsidRPr="006B61E1" w:rsidRDefault="00E25A44" w:rsidP="00E25A44">
      <w:pPr>
        <w:rPr>
          <w:b/>
          <w:color w:val="0000FF"/>
        </w:rPr>
      </w:pPr>
      <w:r w:rsidRPr="006B61E1">
        <w:rPr>
          <w:b/>
          <w:color w:val="0000FF"/>
        </w:rPr>
        <w:t>We’re now going to ask you some questions about the choices you have just made.</w:t>
      </w:r>
    </w:p>
    <w:p w14:paraId="0AB1DE85" w14:textId="77777777" w:rsidR="00EC5219" w:rsidRDefault="00EC5219" w:rsidP="00EC5219">
      <w:pPr>
        <w:rPr>
          <w:highlight w:val="yellow"/>
        </w:rPr>
      </w:pPr>
    </w:p>
    <w:p w14:paraId="64B25D85" w14:textId="77777777" w:rsidR="00E25A44" w:rsidRPr="006B61E1" w:rsidRDefault="00E25A44" w:rsidP="00E25A44">
      <w:pPr>
        <w:rPr>
          <w:b/>
          <w:color w:val="0000FF"/>
        </w:rPr>
      </w:pPr>
      <w:r w:rsidRPr="006B61E1">
        <w:rPr>
          <w:b/>
          <w:color w:val="0000FF"/>
        </w:rPr>
        <w:t>Q</w:t>
      </w:r>
      <w:r w:rsidR="00700BBB">
        <w:rPr>
          <w:b/>
          <w:color w:val="0000FF"/>
        </w:rPr>
        <w:t>5</w:t>
      </w:r>
      <w:r w:rsidRPr="006B61E1">
        <w:rPr>
          <w:b/>
          <w:color w:val="0000FF"/>
        </w:rPr>
        <w:t xml:space="preserve">. </w:t>
      </w:r>
      <w:r w:rsidR="00AB047C" w:rsidRPr="006B61E1">
        <w:rPr>
          <w:b/>
          <w:color w:val="0000FF"/>
        </w:rPr>
        <w:t>Generally, how easy or difficult d</w:t>
      </w:r>
      <w:r w:rsidRPr="006B61E1">
        <w:rPr>
          <w:b/>
          <w:color w:val="0000FF"/>
        </w:rPr>
        <w:t xml:space="preserve">id you </w:t>
      </w:r>
      <w:r w:rsidR="00AB047C" w:rsidRPr="006B61E1">
        <w:rPr>
          <w:b/>
          <w:color w:val="0000FF"/>
        </w:rPr>
        <w:t>find it to</w:t>
      </w:r>
      <w:r w:rsidRPr="006B61E1">
        <w:rPr>
          <w:b/>
          <w:color w:val="0000FF"/>
        </w:rPr>
        <w:t xml:space="preserve"> </w:t>
      </w:r>
      <w:r w:rsidR="00AB047C" w:rsidRPr="006B61E1">
        <w:rPr>
          <w:b/>
          <w:color w:val="0000FF"/>
        </w:rPr>
        <w:t xml:space="preserve">work out </w:t>
      </w:r>
      <w:r w:rsidRPr="006B61E1">
        <w:rPr>
          <w:b/>
          <w:color w:val="0000FF"/>
        </w:rPr>
        <w:t xml:space="preserve">the </w:t>
      </w:r>
      <w:r w:rsidR="00AB047C" w:rsidRPr="006B61E1">
        <w:rPr>
          <w:b/>
          <w:color w:val="0000FF"/>
        </w:rPr>
        <w:t xml:space="preserve">differences between the </w:t>
      </w:r>
      <w:r w:rsidR="00ED3BD4">
        <w:rPr>
          <w:b/>
          <w:color w:val="0000FF"/>
        </w:rPr>
        <w:t xml:space="preserve">options </w:t>
      </w:r>
      <w:r w:rsidRPr="006B61E1">
        <w:rPr>
          <w:b/>
          <w:color w:val="0000FF"/>
        </w:rPr>
        <w:t>you were shown?</w:t>
      </w:r>
    </w:p>
    <w:p w14:paraId="29BAA2EA" w14:textId="77777777" w:rsidR="00E25A44" w:rsidRPr="006B61E1" w:rsidRDefault="00E25A44" w:rsidP="00E25A44">
      <w:pPr>
        <w:rPr>
          <w:b/>
          <w:bCs/>
          <w:i/>
          <w:iCs/>
        </w:rPr>
      </w:pPr>
      <w:r w:rsidRPr="006B61E1">
        <w:rPr>
          <w:b/>
          <w:bCs/>
          <w:i/>
          <w:iCs/>
        </w:rPr>
        <w:t xml:space="preserve">SINGLECODE  </w:t>
      </w:r>
    </w:p>
    <w:p w14:paraId="7808BE8D" w14:textId="77777777" w:rsidR="00AB047C" w:rsidRPr="006B61E1" w:rsidRDefault="00DB2834" w:rsidP="00E25A44">
      <w:pPr>
        <w:rPr>
          <w:rFonts w:cs="Tahoma"/>
          <w:bCs/>
          <w:color w:val="FF0000"/>
          <w:lang w:val="en-US"/>
        </w:rPr>
      </w:pPr>
      <w:r w:rsidRPr="006B61E1">
        <w:rPr>
          <w:rFonts w:cs="Tahoma"/>
          <w:bCs/>
          <w:color w:val="FF0000"/>
          <w:lang w:val="en-US"/>
        </w:rPr>
        <w:t>1 – Very difficult</w:t>
      </w:r>
    </w:p>
    <w:p w14:paraId="0283155F" w14:textId="77777777" w:rsidR="00AB047C" w:rsidRPr="006B61E1" w:rsidRDefault="00AB047C" w:rsidP="00E25A44">
      <w:pPr>
        <w:rPr>
          <w:rFonts w:cs="Tahoma"/>
          <w:bCs/>
          <w:color w:val="FF0000"/>
          <w:lang w:val="en-US"/>
        </w:rPr>
      </w:pPr>
      <w:r w:rsidRPr="006B61E1">
        <w:rPr>
          <w:rFonts w:cs="Tahoma"/>
          <w:bCs/>
          <w:color w:val="FF0000"/>
          <w:lang w:val="en-US"/>
        </w:rPr>
        <w:t>2</w:t>
      </w:r>
    </w:p>
    <w:p w14:paraId="79D79195" w14:textId="77777777" w:rsidR="00AB047C" w:rsidRPr="006B61E1" w:rsidRDefault="00AB047C" w:rsidP="00E25A44">
      <w:pPr>
        <w:rPr>
          <w:rFonts w:cs="Tahoma"/>
          <w:bCs/>
          <w:color w:val="FF0000"/>
          <w:lang w:val="en-US"/>
        </w:rPr>
      </w:pPr>
      <w:r w:rsidRPr="006B61E1">
        <w:rPr>
          <w:rFonts w:cs="Tahoma"/>
          <w:bCs/>
          <w:color w:val="FF0000"/>
          <w:lang w:val="en-US"/>
        </w:rPr>
        <w:t>3</w:t>
      </w:r>
    </w:p>
    <w:p w14:paraId="5DF90A8C" w14:textId="77777777" w:rsidR="00AB047C" w:rsidRPr="006B61E1" w:rsidRDefault="00AB047C" w:rsidP="00E25A44">
      <w:pPr>
        <w:rPr>
          <w:rFonts w:cs="Tahoma"/>
          <w:bCs/>
          <w:color w:val="FF0000"/>
          <w:lang w:val="en-US"/>
        </w:rPr>
      </w:pPr>
      <w:r w:rsidRPr="006B61E1">
        <w:rPr>
          <w:rFonts w:cs="Tahoma"/>
          <w:bCs/>
          <w:color w:val="FF0000"/>
          <w:lang w:val="en-US"/>
        </w:rPr>
        <w:t>4</w:t>
      </w:r>
    </w:p>
    <w:p w14:paraId="361692B9" w14:textId="77777777" w:rsidR="00E25A44" w:rsidRPr="006B61E1" w:rsidRDefault="00AB047C" w:rsidP="00AB047C">
      <w:pPr>
        <w:rPr>
          <w:rFonts w:cs="Tahoma"/>
          <w:bCs/>
          <w:color w:val="FF0000"/>
          <w:lang w:val="en-US"/>
        </w:rPr>
      </w:pPr>
      <w:r w:rsidRPr="006B61E1">
        <w:rPr>
          <w:rFonts w:cs="Tahoma"/>
          <w:bCs/>
          <w:color w:val="FF0000"/>
          <w:lang w:val="en-US"/>
        </w:rPr>
        <w:t xml:space="preserve">5 – Very </w:t>
      </w:r>
      <w:r w:rsidR="00DB2834" w:rsidRPr="006B61E1">
        <w:rPr>
          <w:rFonts w:cs="Tahoma"/>
          <w:bCs/>
          <w:color w:val="FF0000"/>
          <w:lang w:val="en-US"/>
        </w:rPr>
        <w:t>easy</w:t>
      </w:r>
    </w:p>
    <w:p w14:paraId="1B079255" w14:textId="77777777" w:rsidR="00E25A44" w:rsidRPr="006B61E1" w:rsidRDefault="00E25A44" w:rsidP="00E25A44">
      <w:pPr>
        <w:rPr>
          <w:rFonts w:cs="Tahoma"/>
          <w:bCs/>
          <w:color w:val="FF0000"/>
          <w:lang w:val="en-US"/>
        </w:rPr>
      </w:pPr>
      <w:r w:rsidRPr="006B61E1">
        <w:rPr>
          <w:rFonts w:cs="Tahoma"/>
          <w:bCs/>
          <w:color w:val="FF0000"/>
          <w:lang w:val="en-US"/>
        </w:rPr>
        <w:t xml:space="preserve">Don’t know </w:t>
      </w:r>
    </w:p>
    <w:p w14:paraId="0C859987" w14:textId="77777777" w:rsidR="00EC5219" w:rsidRDefault="00EC5219" w:rsidP="00EC5219">
      <w:pPr>
        <w:rPr>
          <w:highlight w:val="yellow"/>
          <w:lang w:val="en-US"/>
        </w:rPr>
      </w:pPr>
    </w:p>
    <w:p w14:paraId="7C5F90ED" w14:textId="77777777" w:rsidR="006F7FD1" w:rsidRPr="006B61E1" w:rsidRDefault="00E25A44" w:rsidP="006D2E4A">
      <w:pPr>
        <w:rPr>
          <w:b/>
          <w:bCs/>
          <w:i/>
          <w:iCs/>
        </w:rPr>
      </w:pPr>
      <w:r w:rsidRPr="006B61E1">
        <w:rPr>
          <w:b/>
          <w:bCs/>
          <w:i/>
          <w:iCs/>
        </w:rPr>
        <w:t>ASK Q</w:t>
      </w:r>
      <w:r w:rsidR="00700BBB">
        <w:rPr>
          <w:b/>
          <w:bCs/>
          <w:i/>
          <w:iCs/>
        </w:rPr>
        <w:t>6</w:t>
      </w:r>
      <w:r w:rsidRPr="006B61E1">
        <w:rPr>
          <w:b/>
          <w:bCs/>
          <w:i/>
          <w:iCs/>
        </w:rPr>
        <w:t xml:space="preserve"> IF </w:t>
      </w:r>
      <w:r w:rsidR="00AB047C" w:rsidRPr="006B61E1">
        <w:rPr>
          <w:b/>
          <w:bCs/>
          <w:i/>
          <w:iCs/>
        </w:rPr>
        <w:t xml:space="preserve">SCORE </w:t>
      </w:r>
      <w:r w:rsidR="00DB2834" w:rsidRPr="006B61E1">
        <w:rPr>
          <w:b/>
          <w:bCs/>
          <w:i/>
          <w:iCs/>
        </w:rPr>
        <w:t>1-</w:t>
      </w:r>
      <w:r w:rsidR="00AB047C" w:rsidRPr="006B61E1">
        <w:rPr>
          <w:b/>
          <w:bCs/>
          <w:i/>
          <w:iCs/>
        </w:rPr>
        <w:t xml:space="preserve">3 </w:t>
      </w:r>
      <w:r w:rsidRPr="006B61E1">
        <w:rPr>
          <w:b/>
          <w:bCs/>
          <w:i/>
          <w:iCs/>
        </w:rPr>
        <w:t>AT Q</w:t>
      </w:r>
      <w:r w:rsidR="00700BBB">
        <w:rPr>
          <w:b/>
          <w:bCs/>
          <w:i/>
          <w:iCs/>
        </w:rPr>
        <w:t>5</w:t>
      </w:r>
      <w:r w:rsidR="006D2E4A" w:rsidRPr="006B61E1">
        <w:rPr>
          <w:b/>
          <w:bCs/>
          <w:i/>
          <w:iCs/>
        </w:rPr>
        <w:t>, OTHERS GOTO Q</w:t>
      </w:r>
      <w:r w:rsidR="00700BBB">
        <w:rPr>
          <w:b/>
          <w:bCs/>
          <w:i/>
          <w:iCs/>
        </w:rPr>
        <w:t>7</w:t>
      </w:r>
    </w:p>
    <w:p w14:paraId="7947DFD6" w14:textId="77777777" w:rsidR="00E25A44" w:rsidRPr="006B61E1" w:rsidRDefault="00E25A44" w:rsidP="00E25A44">
      <w:pPr>
        <w:rPr>
          <w:b/>
          <w:color w:val="0000FF"/>
        </w:rPr>
      </w:pPr>
      <w:r w:rsidRPr="006B61E1">
        <w:rPr>
          <w:b/>
          <w:color w:val="0000FF"/>
        </w:rPr>
        <w:t>Q</w:t>
      </w:r>
      <w:r w:rsidR="00700BBB">
        <w:rPr>
          <w:b/>
          <w:color w:val="0000FF"/>
        </w:rPr>
        <w:t>6</w:t>
      </w:r>
      <w:r w:rsidRPr="006B61E1">
        <w:rPr>
          <w:b/>
          <w:color w:val="0000FF"/>
        </w:rPr>
        <w:t xml:space="preserve">. </w:t>
      </w:r>
      <w:r w:rsidR="006D2E4A" w:rsidRPr="006B61E1">
        <w:rPr>
          <w:b/>
          <w:color w:val="0000FF"/>
        </w:rPr>
        <w:t>Why do you say that?</w:t>
      </w:r>
    </w:p>
    <w:p w14:paraId="55630BCD" w14:textId="77777777" w:rsidR="006D2E4A" w:rsidRPr="00132590" w:rsidRDefault="006D2E4A" w:rsidP="00E25A44">
      <w:pPr>
        <w:rPr>
          <w:b/>
          <w:bCs/>
          <w:i/>
          <w:iCs/>
        </w:rPr>
      </w:pPr>
      <w:r w:rsidRPr="00132590">
        <w:rPr>
          <w:b/>
          <w:bCs/>
          <w:i/>
          <w:iCs/>
        </w:rPr>
        <w:t xml:space="preserve">CODES OPEN </w:t>
      </w:r>
    </w:p>
    <w:p w14:paraId="53C8A970" w14:textId="77777777" w:rsidR="00045B51" w:rsidRPr="00132590" w:rsidRDefault="00045B51" w:rsidP="00E25A44">
      <w:pPr>
        <w:rPr>
          <w:rFonts w:cs="Tahoma"/>
          <w:bCs/>
          <w:color w:val="FF0000"/>
          <w:lang w:val="en-US"/>
        </w:rPr>
      </w:pPr>
      <w:r w:rsidRPr="00132590">
        <w:rPr>
          <w:rFonts w:cs="Tahoma"/>
          <w:bCs/>
          <w:color w:val="FF0000"/>
          <w:lang w:val="en-US"/>
        </w:rPr>
        <w:t>Don’t know</w:t>
      </w:r>
    </w:p>
    <w:p w14:paraId="54191217" w14:textId="77777777" w:rsidR="00E25A44" w:rsidRDefault="00E25A44" w:rsidP="00E25A44"/>
    <w:p w14:paraId="60D7E57A" w14:textId="0E3F4D79" w:rsidR="006D2E4A" w:rsidRPr="00132590" w:rsidRDefault="006D2E4A" w:rsidP="00E25A44">
      <w:pPr>
        <w:rPr>
          <w:b/>
          <w:bCs/>
          <w:i/>
          <w:iCs/>
        </w:rPr>
      </w:pPr>
      <w:r w:rsidRPr="00132590">
        <w:rPr>
          <w:b/>
          <w:bCs/>
          <w:i/>
          <w:iCs/>
        </w:rPr>
        <w:t>ASK ALL</w:t>
      </w:r>
    </w:p>
    <w:p w14:paraId="558B7374" w14:textId="19C51B97" w:rsidR="006D2E4A" w:rsidRPr="00132590" w:rsidRDefault="006D2E4A" w:rsidP="006D2E4A">
      <w:pPr>
        <w:rPr>
          <w:b/>
          <w:color w:val="0000FF"/>
        </w:rPr>
      </w:pPr>
      <w:bookmarkStart w:id="15" w:name="_Ref531245577"/>
      <w:r w:rsidRPr="00132590">
        <w:rPr>
          <w:b/>
          <w:color w:val="0000FF"/>
        </w:rPr>
        <w:t>Q</w:t>
      </w:r>
      <w:r w:rsidR="00700BBB" w:rsidRPr="00132590">
        <w:rPr>
          <w:b/>
          <w:color w:val="0000FF"/>
        </w:rPr>
        <w:t>7</w:t>
      </w:r>
      <w:r w:rsidRPr="00132590">
        <w:rPr>
          <w:b/>
          <w:color w:val="0000FF"/>
        </w:rPr>
        <w:t xml:space="preserve">. </w:t>
      </w:r>
      <w:r w:rsidR="0051142D" w:rsidRPr="00132590">
        <w:rPr>
          <w:b/>
          <w:color w:val="0000FF"/>
        </w:rPr>
        <w:t>How well do</w:t>
      </w:r>
      <w:r w:rsidRPr="00132590">
        <w:rPr>
          <w:b/>
          <w:color w:val="0000FF"/>
        </w:rPr>
        <w:t xml:space="preserve"> you feel you understood the</w:t>
      </w:r>
      <w:r w:rsidR="00045B51" w:rsidRPr="00132590">
        <w:rPr>
          <w:b/>
          <w:color w:val="0000FF"/>
        </w:rPr>
        <w:t xml:space="preserve"> </w:t>
      </w:r>
      <w:r w:rsidR="00446C73" w:rsidRPr="00132590">
        <w:rPr>
          <w:b/>
          <w:color w:val="0000FF"/>
        </w:rPr>
        <w:t>1</w:t>
      </w:r>
      <w:r w:rsidR="00446C73">
        <w:rPr>
          <w:b/>
          <w:color w:val="0000FF"/>
        </w:rPr>
        <w:t>1</w:t>
      </w:r>
      <w:r w:rsidR="00446C73" w:rsidRPr="00132590">
        <w:rPr>
          <w:b/>
          <w:color w:val="0000FF"/>
        </w:rPr>
        <w:t xml:space="preserve"> </w:t>
      </w:r>
      <w:r w:rsidR="00106AFF">
        <w:rPr>
          <w:b/>
          <w:color w:val="0000FF"/>
        </w:rPr>
        <w:t>aspects of service</w:t>
      </w:r>
      <w:r w:rsidRPr="00132590">
        <w:rPr>
          <w:b/>
          <w:color w:val="0000FF"/>
        </w:rPr>
        <w:t>?</w:t>
      </w:r>
      <w:bookmarkEnd w:id="15"/>
    </w:p>
    <w:p w14:paraId="61D905D3" w14:textId="77777777" w:rsidR="006D2E4A" w:rsidRPr="00132590" w:rsidRDefault="006D2E4A" w:rsidP="006D2E4A">
      <w:pPr>
        <w:rPr>
          <w:b/>
          <w:bCs/>
          <w:i/>
          <w:iCs/>
        </w:rPr>
      </w:pPr>
      <w:r w:rsidRPr="00132590">
        <w:rPr>
          <w:b/>
          <w:bCs/>
          <w:i/>
          <w:iCs/>
        </w:rPr>
        <w:t xml:space="preserve">SINGLECODE  </w:t>
      </w:r>
    </w:p>
    <w:p w14:paraId="5DC163F1" w14:textId="77777777" w:rsidR="0051142D" w:rsidRPr="00132590" w:rsidRDefault="0051142D" w:rsidP="006D2E4A">
      <w:pPr>
        <w:rPr>
          <w:rFonts w:cs="Tahoma"/>
          <w:bCs/>
          <w:color w:val="FF0000"/>
          <w:lang w:val="en-US"/>
        </w:rPr>
      </w:pPr>
      <w:r w:rsidRPr="00132590">
        <w:rPr>
          <w:rFonts w:cs="Tahoma"/>
          <w:bCs/>
          <w:color w:val="FF0000"/>
          <w:lang w:val="en-US"/>
        </w:rPr>
        <w:t>Very well</w:t>
      </w:r>
    </w:p>
    <w:p w14:paraId="5F23EACB" w14:textId="77777777" w:rsidR="0051142D" w:rsidRPr="00132590" w:rsidRDefault="0051142D" w:rsidP="006D2E4A">
      <w:pPr>
        <w:rPr>
          <w:rFonts w:cs="Tahoma"/>
          <w:bCs/>
          <w:color w:val="FF0000"/>
          <w:lang w:val="en-US"/>
        </w:rPr>
      </w:pPr>
      <w:r w:rsidRPr="00132590">
        <w:rPr>
          <w:rFonts w:cs="Tahoma"/>
          <w:bCs/>
          <w:color w:val="FF0000"/>
          <w:lang w:val="en-US"/>
        </w:rPr>
        <w:lastRenderedPageBreak/>
        <w:t>Quite well</w:t>
      </w:r>
    </w:p>
    <w:p w14:paraId="7FF34A34" w14:textId="77777777" w:rsidR="0051142D" w:rsidRPr="00132590" w:rsidRDefault="0051142D" w:rsidP="006D2E4A">
      <w:pPr>
        <w:rPr>
          <w:rFonts w:cs="Tahoma"/>
          <w:bCs/>
          <w:color w:val="FF0000"/>
          <w:lang w:val="en-US"/>
        </w:rPr>
      </w:pPr>
      <w:r w:rsidRPr="00132590">
        <w:rPr>
          <w:rFonts w:cs="Tahoma"/>
          <w:bCs/>
          <w:color w:val="FF0000"/>
          <w:lang w:val="en-US"/>
        </w:rPr>
        <w:t>Not very well</w:t>
      </w:r>
    </w:p>
    <w:p w14:paraId="3372B2A4" w14:textId="77777777" w:rsidR="006D2E4A" w:rsidRPr="00132590" w:rsidRDefault="0051142D" w:rsidP="0051142D">
      <w:pPr>
        <w:rPr>
          <w:rFonts w:cs="Tahoma"/>
          <w:bCs/>
          <w:color w:val="FF0000"/>
          <w:lang w:val="en-US"/>
        </w:rPr>
      </w:pPr>
      <w:r w:rsidRPr="00132590">
        <w:rPr>
          <w:rFonts w:cs="Tahoma"/>
          <w:bCs/>
          <w:color w:val="FF0000"/>
          <w:lang w:val="en-US"/>
        </w:rPr>
        <w:t>Not at all well</w:t>
      </w:r>
    </w:p>
    <w:p w14:paraId="523BF9E5" w14:textId="77777777" w:rsidR="006D2E4A" w:rsidRPr="00132590" w:rsidRDefault="006D2E4A" w:rsidP="006D2E4A">
      <w:pPr>
        <w:rPr>
          <w:rFonts w:cs="Tahoma"/>
          <w:bCs/>
          <w:color w:val="FF0000"/>
          <w:lang w:val="en-US"/>
        </w:rPr>
      </w:pPr>
      <w:r w:rsidRPr="00132590">
        <w:rPr>
          <w:rFonts w:cs="Tahoma"/>
          <w:bCs/>
          <w:color w:val="FF0000"/>
          <w:lang w:val="en-US"/>
        </w:rPr>
        <w:t xml:space="preserve">Don’t know </w:t>
      </w:r>
    </w:p>
    <w:p w14:paraId="61EEA87F" w14:textId="77777777" w:rsidR="006D2E4A" w:rsidRDefault="006D2E4A" w:rsidP="00E25A44"/>
    <w:p w14:paraId="1BC2F5F8" w14:textId="77777777" w:rsidR="006D2E4A" w:rsidRPr="00132590" w:rsidRDefault="006D2E4A" w:rsidP="006D2E4A">
      <w:pPr>
        <w:rPr>
          <w:b/>
          <w:bCs/>
          <w:i/>
          <w:iCs/>
        </w:rPr>
      </w:pPr>
      <w:r w:rsidRPr="00132590">
        <w:rPr>
          <w:b/>
          <w:bCs/>
          <w:i/>
          <w:iCs/>
        </w:rPr>
        <w:t>ASK Q</w:t>
      </w:r>
      <w:r w:rsidR="00700BBB" w:rsidRPr="00132590">
        <w:rPr>
          <w:b/>
          <w:bCs/>
          <w:i/>
          <w:iCs/>
        </w:rPr>
        <w:t>8</w:t>
      </w:r>
      <w:r w:rsidRPr="00132590">
        <w:rPr>
          <w:b/>
          <w:bCs/>
          <w:i/>
          <w:iCs/>
        </w:rPr>
        <w:t xml:space="preserve"> IF ‘No</w:t>
      </w:r>
      <w:r w:rsidR="000449AB" w:rsidRPr="00132590">
        <w:rPr>
          <w:b/>
          <w:bCs/>
          <w:i/>
          <w:iCs/>
        </w:rPr>
        <w:t>t very well</w:t>
      </w:r>
      <w:r w:rsidRPr="00132590">
        <w:rPr>
          <w:b/>
          <w:bCs/>
          <w:i/>
          <w:iCs/>
        </w:rPr>
        <w:t xml:space="preserve">’ </w:t>
      </w:r>
      <w:r w:rsidR="000449AB" w:rsidRPr="00132590">
        <w:rPr>
          <w:b/>
          <w:bCs/>
          <w:i/>
          <w:iCs/>
        </w:rPr>
        <w:t xml:space="preserve">Or ‘Not at all well’ </w:t>
      </w:r>
      <w:r w:rsidRPr="00132590">
        <w:rPr>
          <w:b/>
          <w:bCs/>
          <w:i/>
          <w:iCs/>
        </w:rPr>
        <w:t>AT Q</w:t>
      </w:r>
      <w:r w:rsidR="00700BBB" w:rsidRPr="00132590">
        <w:rPr>
          <w:b/>
          <w:bCs/>
          <w:i/>
          <w:iCs/>
        </w:rPr>
        <w:t>7</w:t>
      </w:r>
      <w:r w:rsidRPr="00132590">
        <w:rPr>
          <w:b/>
          <w:bCs/>
          <w:i/>
          <w:iCs/>
        </w:rPr>
        <w:t>, OTHERS GOTO Q</w:t>
      </w:r>
      <w:r w:rsidR="00700BBB" w:rsidRPr="00132590">
        <w:rPr>
          <w:b/>
          <w:bCs/>
          <w:i/>
          <w:iCs/>
        </w:rPr>
        <w:t>9</w:t>
      </w:r>
    </w:p>
    <w:p w14:paraId="2162D8CD" w14:textId="77777777" w:rsidR="006D2E4A" w:rsidRPr="00132590" w:rsidRDefault="006D2E4A" w:rsidP="006D2E4A">
      <w:pPr>
        <w:rPr>
          <w:b/>
          <w:color w:val="0000FF"/>
        </w:rPr>
      </w:pPr>
      <w:r w:rsidRPr="00132590">
        <w:rPr>
          <w:b/>
          <w:color w:val="0000FF"/>
        </w:rPr>
        <w:t>Q</w:t>
      </w:r>
      <w:r w:rsidR="00700BBB" w:rsidRPr="00132590">
        <w:rPr>
          <w:b/>
          <w:color w:val="0000FF"/>
        </w:rPr>
        <w:t>8</w:t>
      </w:r>
      <w:r w:rsidRPr="00132590">
        <w:rPr>
          <w:b/>
          <w:color w:val="0000FF"/>
        </w:rPr>
        <w:t>. Why do you say that?</w:t>
      </w:r>
    </w:p>
    <w:p w14:paraId="682402AB" w14:textId="77777777" w:rsidR="006D2E4A" w:rsidRPr="00132590" w:rsidRDefault="006D2E4A" w:rsidP="006D2E4A">
      <w:pPr>
        <w:rPr>
          <w:b/>
          <w:bCs/>
          <w:i/>
          <w:iCs/>
        </w:rPr>
      </w:pPr>
      <w:r w:rsidRPr="00132590">
        <w:rPr>
          <w:b/>
          <w:bCs/>
          <w:i/>
          <w:iCs/>
        </w:rPr>
        <w:t xml:space="preserve">CODES OPEN </w:t>
      </w:r>
    </w:p>
    <w:p w14:paraId="48873DED" w14:textId="3CD1DB3B" w:rsidR="006D2E4A" w:rsidRDefault="0051142D" w:rsidP="00E25A44">
      <w:pPr>
        <w:rPr>
          <w:rFonts w:cs="Tahoma"/>
          <w:bCs/>
          <w:color w:val="FF0000"/>
          <w:lang w:val="en-US"/>
        </w:rPr>
      </w:pPr>
      <w:r w:rsidRPr="00132590">
        <w:rPr>
          <w:rFonts w:cs="Tahoma"/>
          <w:bCs/>
          <w:color w:val="FF0000"/>
          <w:lang w:val="en-US"/>
        </w:rPr>
        <w:t>Don’t know</w:t>
      </w:r>
    </w:p>
    <w:p w14:paraId="434CC2E3" w14:textId="77777777" w:rsidR="00AE7E6D" w:rsidRDefault="00AE7E6D" w:rsidP="006D2E4A">
      <w:pPr>
        <w:rPr>
          <w:b/>
          <w:bCs/>
          <w:i/>
          <w:iCs/>
        </w:rPr>
      </w:pPr>
    </w:p>
    <w:p w14:paraId="7677FA7A" w14:textId="16FEAD58" w:rsidR="006D2E4A" w:rsidRPr="006B61E1" w:rsidRDefault="006D2E4A" w:rsidP="006D2E4A">
      <w:pPr>
        <w:rPr>
          <w:b/>
          <w:bCs/>
          <w:i/>
          <w:iCs/>
        </w:rPr>
      </w:pPr>
      <w:r w:rsidRPr="006B61E1">
        <w:rPr>
          <w:b/>
          <w:bCs/>
          <w:i/>
          <w:iCs/>
        </w:rPr>
        <w:t>ASK ALL</w:t>
      </w:r>
    </w:p>
    <w:p w14:paraId="3ACA8E8F" w14:textId="55E0E934" w:rsidR="007C42C3" w:rsidRPr="006D652D" w:rsidRDefault="007C42C3" w:rsidP="007C42C3">
      <w:pPr>
        <w:pStyle w:val="Question"/>
        <w:rPr>
          <w:sz w:val="24"/>
          <w:szCs w:val="24"/>
          <w:lang w:val="en-GB"/>
        </w:rPr>
      </w:pPr>
      <w:bookmarkStart w:id="16" w:name="_Hlk97731137"/>
      <w:r w:rsidRPr="006D652D">
        <w:rPr>
          <w:sz w:val="24"/>
          <w:szCs w:val="24"/>
          <w:lang w:val="en-GB"/>
        </w:rPr>
        <w:t xml:space="preserve">Q9. We’d like to understand a little more about the choices you made for each of the 11 aspects of service that we’ve just asked you to consider. </w:t>
      </w:r>
    </w:p>
    <w:p w14:paraId="07CBCE48" w14:textId="77777777" w:rsidR="007C42C3" w:rsidRPr="006D652D" w:rsidRDefault="007C42C3" w:rsidP="007C42C3">
      <w:pPr>
        <w:pStyle w:val="Question"/>
        <w:rPr>
          <w:sz w:val="24"/>
          <w:szCs w:val="24"/>
          <w:lang w:val="en-GB"/>
        </w:rPr>
      </w:pPr>
    </w:p>
    <w:p w14:paraId="39CA6190" w14:textId="77777777" w:rsidR="00D335E8" w:rsidRPr="006D652D" w:rsidRDefault="007C42C3" w:rsidP="007C42C3">
      <w:pPr>
        <w:pStyle w:val="Question"/>
        <w:rPr>
          <w:sz w:val="24"/>
          <w:szCs w:val="24"/>
          <w:lang w:val="en-GB"/>
        </w:rPr>
      </w:pPr>
      <w:r w:rsidRPr="006D652D">
        <w:rPr>
          <w:sz w:val="24"/>
          <w:szCs w:val="24"/>
          <w:lang w:val="en-GB"/>
        </w:rPr>
        <w:t>In the red boxes below you can see the first 6 of these aspects.  For each of these, please select which of the following statements best describes how you decided which Option to choos</w:t>
      </w:r>
      <w:r w:rsidR="00D335E8" w:rsidRPr="006D652D">
        <w:rPr>
          <w:sz w:val="24"/>
          <w:szCs w:val="24"/>
          <w:lang w:val="en-GB"/>
        </w:rPr>
        <w:t>e.</w:t>
      </w:r>
      <w:r w:rsidRPr="006D652D">
        <w:rPr>
          <w:sz w:val="24"/>
          <w:szCs w:val="24"/>
          <w:lang w:val="en-GB"/>
        </w:rPr>
        <w:t xml:space="preserve"> </w:t>
      </w:r>
    </w:p>
    <w:p w14:paraId="3AD64F91" w14:textId="570DFB59" w:rsidR="00D335E8" w:rsidRPr="006D652D" w:rsidRDefault="00D335E8" w:rsidP="007C42C3">
      <w:pPr>
        <w:pStyle w:val="Question"/>
        <w:rPr>
          <w:sz w:val="24"/>
          <w:szCs w:val="24"/>
          <w:lang w:val="en-GB"/>
        </w:rPr>
      </w:pPr>
    </w:p>
    <w:p w14:paraId="4E70750D" w14:textId="4AA27A8F" w:rsidR="00D335E8" w:rsidRPr="006D652D" w:rsidRDefault="00D335E8" w:rsidP="00D335E8">
      <w:pPr>
        <w:pStyle w:val="Question"/>
        <w:rPr>
          <w:sz w:val="24"/>
          <w:szCs w:val="24"/>
          <w:lang w:val="en-GB"/>
        </w:rPr>
      </w:pPr>
      <w:r w:rsidRPr="006D652D">
        <w:rPr>
          <w:sz w:val="24"/>
          <w:szCs w:val="24"/>
          <w:lang w:val="en-GB"/>
        </w:rPr>
        <w:t xml:space="preserve">The remaining 5 will appear in the next question. </w:t>
      </w:r>
    </w:p>
    <w:p w14:paraId="71CCC0D1" w14:textId="77777777" w:rsidR="00D335E8" w:rsidRPr="006D652D" w:rsidRDefault="00D335E8" w:rsidP="007C42C3">
      <w:pPr>
        <w:pStyle w:val="Question"/>
        <w:rPr>
          <w:sz w:val="24"/>
          <w:szCs w:val="24"/>
          <w:lang w:val="en-GB"/>
        </w:rPr>
      </w:pPr>
    </w:p>
    <w:p w14:paraId="30B55AD4" w14:textId="4AB7372E" w:rsidR="007C42C3" w:rsidRPr="006D652D" w:rsidRDefault="007C42C3" w:rsidP="007C42C3">
      <w:pPr>
        <w:pStyle w:val="Question"/>
        <w:rPr>
          <w:sz w:val="24"/>
          <w:szCs w:val="24"/>
          <w:lang w:val="en-GB"/>
        </w:rPr>
      </w:pPr>
      <w:r w:rsidRPr="006D652D">
        <w:rPr>
          <w:sz w:val="24"/>
          <w:szCs w:val="24"/>
          <w:lang w:val="en-GB"/>
        </w:rPr>
        <w:t>PICK ONE PER ASPECT OF SERVICE</w:t>
      </w:r>
    </w:p>
    <w:p w14:paraId="31075A40" w14:textId="77777777" w:rsidR="00074594" w:rsidRPr="006D652D" w:rsidRDefault="00074594" w:rsidP="00074594">
      <w:r w:rsidRPr="006D652D">
        <w:rPr>
          <w:b/>
          <w:bCs/>
          <w:i/>
          <w:iCs/>
        </w:rPr>
        <w:t>SINGLECODE</w:t>
      </w:r>
      <w:r w:rsidR="005C5CDC" w:rsidRPr="006D652D">
        <w:rPr>
          <w:b/>
          <w:bCs/>
          <w:i/>
          <w:iCs/>
        </w:rPr>
        <w:t xml:space="preserve"> - INVERT</w:t>
      </w:r>
    </w:p>
    <w:p w14:paraId="0081EB26" w14:textId="77777777" w:rsidR="004457CC" w:rsidRPr="006D652D" w:rsidRDefault="004457CC" w:rsidP="004457CC">
      <w:pPr>
        <w:rPr>
          <w:rFonts w:cs="Tahoma"/>
          <w:bCs/>
          <w:color w:val="FF0000"/>
          <w:lang w:val="en-US"/>
        </w:rPr>
      </w:pPr>
      <w:r w:rsidRPr="006D652D">
        <w:rPr>
          <w:rFonts w:cs="Tahoma"/>
          <w:bCs/>
          <w:color w:val="FF0000"/>
          <w:lang w:val="en-US"/>
        </w:rPr>
        <w:t>You want lower bills, even if this meant a worse performance than currently</w:t>
      </w:r>
    </w:p>
    <w:p w14:paraId="1326C2B6" w14:textId="77777777" w:rsidR="004457CC" w:rsidRPr="0069353D" w:rsidRDefault="004457CC" w:rsidP="004457CC">
      <w:pPr>
        <w:rPr>
          <w:rFonts w:cs="Tahoma"/>
          <w:bCs/>
          <w:strike/>
          <w:color w:val="FF0000"/>
          <w:lang w:val="en-US"/>
        </w:rPr>
      </w:pPr>
      <w:r w:rsidRPr="0069353D">
        <w:rPr>
          <w:rFonts w:cs="Tahoma"/>
          <w:bCs/>
          <w:strike/>
          <w:color w:val="FF0000"/>
          <w:highlight w:val="yellow"/>
          <w:lang w:val="en-US"/>
        </w:rPr>
        <w:t>You were happy to leave decisions about the aspect of service to Yorkshire Water</w:t>
      </w:r>
      <w:r w:rsidRPr="0069353D">
        <w:rPr>
          <w:rFonts w:cs="Tahoma"/>
          <w:bCs/>
          <w:strike/>
          <w:color w:val="FF0000"/>
          <w:lang w:val="en-US"/>
        </w:rPr>
        <w:t xml:space="preserve"> </w:t>
      </w:r>
    </w:p>
    <w:p w14:paraId="5108728B" w14:textId="77777777" w:rsidR="004457CC" w:rsidRPr="006D652D" w:rsidRDefault="004457CC" w:rsidP="004457CC">
      <w:pPr>
        <w:rPr>
          <w:rFonts w:cs="Tahoma"/>
          <w:bCs/>
          <w:color w:val="FF0000"/>
          <w:lang w:val="en-US"/>
        </w:rPr>
      </w:pPr>
      <w:r w:rsidRPr="006D652D">
        <w:rPr>
          <w:rFonts w:cs="Tahoma"/>
          <w:bCs/>
          <w:color w:val="FF0000"/>
          <w:lang w:val="en-US"/>
        </w:rPr>
        <w:t>You want the performance to stay the same as it is now</w:t>
      </w:r>
    </w:p>
    <w:p w14:paraId="4C1F2D34" w14:textId="77777777" w:rsidR="004457CC" w:rsidRDefault="004457CC" w:rsidP="004457CC">
      <w:pPr>
        <w:rPr>
          <w:rFonts w:cs="Tahoma"/>
          <w:bCs/>
          <w:color w:val="FF0000"/>
          <w:lang w:val="en-US"/>
        </w:rPr>
      </w:pPr>
      <w:r w:rsidRPr="006D652D">
        <w:rPr>
          <w:rFonts w:cs="Tahoma"/>
          <w:bCs/>
          <w:color w:val="FF0000"/>
          <w:lang w:val="en-US"/>
        </w:rPr>
        <w:t>You want to see improvement, even if this meant paying more on your bill</w:t>
      </w:r>
    </w:p>
    <w:p w14:paraId="6315F8DC" w14:textId="28A7FBFE" w:rsidR="004457CC" w:rsidRPr="006D652D" w:rsidRDefault="004457CC" w:rsidP="004457CC">
      <w:pPr>
        <w:rPr>
          <w:rFonts w:cs="Tahoma"/>
          <w:bCs/>
          <w:color w:val="FF0000"/>
          <w:lang w:val="en-US"/>
        </w:rPr>
      </w:pPr>
      <w:r w:rsidRPr="0069353D">
        <w:rPr>
          <w:rFonts w:cs="Tahoma"/>
          <w:bCs/>
          <w:color w:val="FF0000"/>
          <w:highlight w:val="yellow"/>
          <w:lang w:val="en-US"/>
        </w:rPr>
        <w:t>Other (</w:t>
      </w:r>
      <w:r>
        <w:rPr>
          <w:rFonts w:cs="Tahoma"/>
          <w:bCs/>
          <w:color w:val="FF0000"/>
          <w:highlight w:val="yellow"/>
          <w:lang w:val="en-US"/>
        </w:rPr>
        <w:t>Please w</w:t>
      </w:r>
      <w:r w:rsidRPr="0069353D">
        <w:rPr>
          <w:rFonts w:cs="Tahoma"/>
          <w:bCs/>
          <w:color w:val="FF0000"/>
          <w:highlight w:val="yellow"/>
          <w:lang w:val="en-US"/>
        </w:rPr>
        <w:t>rite in)</w:t>
      </w:r>
    </w:p>
    <w:p w14:paraId="5CF8E903" w14:textId="77777777" w:rsidR="004457CC" w:rsidRPr="004B379D" w:rsidRDefault="004457CC" w:rsidP="004457CC">
      <w:r w:rsidRPr="006D652D">
        <w:rPr>
          <w:rFonts w:cs="Tahoma"/>
          <w:bCs/>
          <w:color w:val="FF0000"/>
          <w:lang w:val="en-US"/>
        </w:rPr>
        <w:t>Don’t know</w:t>
      </w:r>
      <w:r w:rsidRPr="004B379D">
        <w:rPr>
          <w:rFonts w:cs="Tahoma"/>
          <w:bCs/>
          <w:color w:val="FF0000"/>
          <w:lang w:val="en-US"/>
        </w:rPr>
        <w:t xml:space="preserve"> </w:t>
      </w:r>
    </w:p>
    <w:p w14:paraId="795F209C" w14:textId="77777777" w:rsidR="00074594" w:rsidRPr="004B379D" w:rsidRDefault="00074594" w:rsidP="002A5333">
      <w:pPr>
        <w:pStyle w:val="Question"/>
        <w:rPr>
          <w:sz w:val="24"/>
          <w:szCs w:val="24"/>
          <w:lang w:val="en-GB"/>
        </w:rPr>
      </w:pPr>
    </w:p>
    <w:p w14:paraId="51730020" w14:textId="79FE0059" w:rsidR="00074594" w:rsidRPr="004B379D" w:rsidRDefault="00074594" w:rsidP="002A5333">
      <w:pPr>
        <w:pStyle w:val="Question"/>
        <w:rPr>
          <w:bCs/>
          <w:i/>
          <w:iCs/>
          <w:color w:val="auto"/>
          <w:sz w:val="24"/>
          <w:szCs w:val="24"/>
          <w:lang w:val="en-GB"/>
        </w:rPr>
      </w:pPr>
      <w:r w:rsidRPr="004B379D">
        <w:rPr>
          <w:bCs/>
          <w:i/>
          <w:iCs/>
          <w:color w:val="auto"/>
          <w:sz w:val="24"/>
          <w:szCs w:val="24"/>
          <w:lang w:val="en-GB"/>
        </w:rPr>
        <w:t xml:space="preserve">LOOP </w:t>
      </w:r>
      <w:r w:rsidR="009D15D9" w:rsidRPr="004B379D">
        <w:rPr>
          <w:bCs/>
          <w:i/>
          <w:iCs/>
          <w:color w:val="auto"/>
          <w:sz w:val="24"/>
          <w:szCs w:val="24"/>
          <w:lang w:val="en-GB"/>
        </w:rPr>
        <w:t>–</w:t>
      </w:r>
      <w:r w:rsidRPr="004B379D">
        <w:rPr>
          <w:bCs/>
          <w:i/>
          <w:iCs/>
          <w:color w:val="auto"/>
          <w:sz w:val="24"/>
          <w:szCs w:val="24"/>
          <w:lang w:val="en-GB"/>
        </w:rPr>
        <w:t xml:space="preserve"> </w:t>
      </w:r>
      <w:r w:rsidR="009D15D9" w:rsidRPr="004B379D">
        <w:rPr>
          <w:bCs/>
          <w:i/>
          <w:iCs/>
          <w:color w:val="auto"/>
          <w:sz w:val="24"/>
          <w:szCs w:val="24"/>
          <w:lang w:val="en-GB"/>
        </w:rPr>
        <w:t xml:space="preserve">SHOW </w:t>
      </w:r>
      <w:r w:rsidR="00FE6027">
        <w:rPr>
          <w:bCs/>
          <w:i/>
          <w:iCs/>
          <w:color w:val="auto"/>
          <w:sz w:val="24"/>
          <w:szCs w:val="24"/>
          <w:lang w:val="en-GB"/>
        </w:rPr>
        <w:t xml:space="preserve">THE FIRST 6 </w:t>
      </w:r>
      <w:r w:rsidR="009D15D9" w:rsidRPr="004B379D">
        <w:rPr>
          <w:bCs/>
          <w:i/>
          <w:iCs/>
          <w:color w:val="auto"/>
          <w:sz w:val="24"/>
          <w:szCs w:val="24"/>
          <w:lang w:val="en-GB"/>
        </w:rPr>
        <w:t>IN THE SAME ORDER AS Q2A-</w:t>
      </w:r>
      <w:r w:rsidR="007B6179">
        <w:rPr>
          <w:bCs/>
          <w:i/>
          <w:iCs/>
          <w:color w:val="auto"/>
          <w:sz w:val="24"/>
          <w:szCs w:val="24"/>
          <w:lang w:val="en-GB"/>
        </w:rPr>
        <w:t>K</w:t>
      </w:r>
    </w:p>
    <w:p w14:paraId="591830C8" w14:textId="77777777" w:rsidR="007C42C3" w:rsidRDefault="007C42C3" w:rsidP="007C42C3">
      <w:pPr>
        <w:pStyle w:val="Question"/>
        <w:numPr>
          <w:ilvl w:val="0"/>
          <w:numId w:val="5"/>
        </w:numPr>
        <w:rPr>
          <w:sz w:val="24"/>
          <w:szCs w:val="24"/>
          <w:u w:val="single"/>
          <w:lang w:val="en-GB"/>
        </w:rPr>
      </w:pPr>
      <w:r w:rsidRPr="000C56D3">
        <w:rPr>
          <w:sz w:val="24"/>
          <w:szCs w:val="24"/>
          <w:u w:val="single"/>
          <w:lang w:val="en-GB"/>
        </w:rPr>
        <w:t xml:space="preserve">Drinking </w:t>
      </w:r>
      <w:r>
        <w:rPr>
          <w:sz w:val="24"/>
          <w:szCs w:val="24"/>
          <w:u w:val="single"/>
          <w:lang w:val="en-GB"/>
        </w:rPr>
        <w:t>w</w:t>
      </w:r>
      <w:r w:rsidRPr="000C56D3">
        <w:rPr>
          <w:sz w:val="24"/>
          <w:szCs w:val="24"/>
          <w:u w:val="single"/>
          <w:lang w:val="en-GB"/>
        </w:rPr>
        <w:t xml:space="preserve">ater </w:t>
      </w:r>
      <w:r>
        <w:rPr>
          <w:sz w:val="24"/>
          <w:szCs w:val="24"/>
          <w:u w:val="single"/>
          <w:lang w:val="en-GB"/>
        </w:rPr>
        <w:t>c</w:t>
      </w:r>
      <w:r w:rsidRPr="000C56D3">
        <w:rPr>
          <w:sz w:val="24"/>
          <w:szCs w:val="24"/>
          <w:u w:val="single"/>
          <w:lang w:val="en-GB"/>
        </w:rPr>
        <w:t xml:space="preserve">olour, </w:t>
      </w:r>
      <w:r>
        <w:rPr>
          <w:sz w:val="24"/>
          <w:szCs w:val="24"/>
          <w:u w:val="single"/>
          <w:lang w:val="en-GB"/>
        </w:rPr>
        <w:t>t</w:t>
      </w:r>
      <w:r w:rsidRPr="000C56D3">
        <w:rPr>
          <w:sz w:val="24"/>
          <w:szCs w:val="24"/>
          <w:u w:val="single"/>
          <w:lang w:val="en-GB"/>
        </w:rPr>
        <w:t xml:space="preserve">aste and </w:t>
      </w:r>
      <w:r>
        <w:rPr>
          <w:sz w:val="24"/>
          <w:szCs w:val="24"/>
          <w:u w:val="single"/>
          <w:lang w:val="en-GB"/>
        </w:rPr>
        <w:t>s</w:t>
      </w:r>
      <w:r w:rsidRPr="000C56D3">
        <w:rPr>
          <w:sz w:val="24"/>
          <w:szCs w:val="24"/>
          <w:u w:val="single"/>
          <w:lang w:val="en-GB"/>
        </w:rPr>
        <w:t>mell</w:t>
      </w:r>
      <w:r>
        <w:rPr>
          <w:sz w:val="24"/>
          <w:szCs w:val="24"/>
          <w:u w:val="single"/>
          <w:lang w:val="en-GB"/>
        </w:rPr>
        <w:t xml:space="preserve"> -</w:t>
      </w:r>
    </w:p>
    <w:p w14:paraId="7547A1EE" w14:textId="77777777" w:rsidR="007C42C3" w:rsidRPr="00130E82" w:rsidRDefault="007C42C3" w:rsidP="007C42C3">
      <w:pPr>
        <w:ind w:left="720"/>
        <w:rPr>
          <w:bCs/>
          <w:color w:val="0000FF"/>
        </w:rPr>
      </w:pPr>
      <w:r w:rsidRPr="00130E82">
        <w:rPr>
          <w:bCs/>
          <w:color w:val="0000FF"/>
        </w:rPr>
        <w:t>Number of customers who contact Yorkshire Water due to the taste, smell or appearance of tap water (per 10,000 people) per year</w:t>
      </w:r>
    </w:p>
    <w:p w14:paraId="581C0BDD" w14:textId="77777777" w:rsidR="007C42C3" w:rsidRDefault="007C42C3" w:rsidP="007C42C3">
      <w:pPr>
        <w:pStyle w:val="Question"/>
        <w:numPr>
          <w:ilvl w:val="0"/>
          <w:numId w:val="5"/>
        </w:numPr>
        <w:rPr>
          <w:sz w:val="24"/>
          <w:szCs w:val="24"/>
          <w:u w:val="single"/>
          <w:lang w:val="en-GB"/>
        </w:rPr>
      </w:pPr>
      <w:r w:rsidRPr="000C56D3">
        <w:rPr>
          <w:sz w:val="24"/>
          <w:szCs w:val="24"/>
          <w:u w:val="single"/>
          <w:lang w:val="en-GB"/>
        </w:rPr>
        <w:t xml:space="preserve">Unplanned </w:t>
      </w:r>
      <w:r>
        <w:rPr>
          <w:sz w:val="24"/>
          <w:szCs w:val="24"/>
          <w:u w:val="single"/>
          <w:lang w:val="en-GB"/>
        </w:rPr>
        <w:t>i</w:t>
      </w:r>
      <w:r w:rsidRPr="000C56D3">
        <w:rPr>
          <w:sz w:val="24"/>
          <w:szCs w:val="24"/>
          <w:u w:val="single"/>
          <w:lang w:val="en-GB"/>
        </w:rPr>
        <w:t xml:space="preserve">nterruptions to the </w:t>
      </w:r>
      <w:r>
        <w:rPr>
          <w:sz w:val="24"/>
          <w:szCs w:val="24"/>
          <w:u w:val="single"/>
          <w:lang w:val="en-GB"/>
        </w:rPr>
        <w:t>w</w:t>
      </w:r>
      <w:r w:rsidRPr="000C56D3">
        <w:rPr>
          <w:sz w:val="24"/>
          <w:szCs w:val="24"/>
          <w:u w:val="single"/>
          <w:lang w:val="en-GB"/>
        </w:rPr>
        <w:t xml:space="preserve">ater </w:t>
      </w:r>
      <w:r>
        <w:rPr>
          <w:sz w:val="24"/>
          <w:szCs w:val="24"/>
          <w:u w:val="single"/>
          <w:lang w:val="en-GB"/>
        </w:rPr>
        <w:t>s</w:t>
      </w:r>
      <w:r w:rsidRPr="000C56D3">
        <w:rPr>
          <w:sz w:val="24"/>
          <w:szCs w:val="24"/>
          <w:u w:val="single"/>
          <w:lang w:val="en-GB"/>
        </w:rPr>
        <w:t>upply</w:t>
      </w:r>
      <w:r>
        <w:rPr>
          <w:sz w:val="24"/>
          <w:szCs w:val="24"/>
          <w:u w:val="single"/>
          <w:lang w:val="en-GB"/>
        </w:rPr>
        <w:t xml:space="preserve"> -</w:t>
      </w:r>
    </w:p>
    <w:p w14:paraId="47000669" w14:textId="77777777" w:rsidR="007C42C3" w:rsidRPr="00130E82" w:rsidRDefault="007C42C3" w:rsidP="007C42C3">
      <w:pPr>
        <w:pStyle w:val="Question"/>
        <w:ind w:left="720"/>
        <w:rPr>
          <w:b w:val="0"/>
          <w:bCs/>
          <w:sz w:val="24"/>
          <w:szCs w:val="24"/>
          <w:lang w:val="en-GB"/>
        </w:rPr>
      </w:pPr>
      <w:r w:rsidRPr="00130E82">
        <w:rPr>
          <w:b w:val="0"/>
          <w:bCs/>
          <w:sz w:val="24"/>
          <w:szCs w:val="24"/>
          <w:lang w:val="en-GB"/>
        </w:rPr>
        <w:t>Number of properties experiencing a 3-6 hour interruption per year</w:t>
      </w:r>
    </w:p>
    <w:p w14:paraId="6702BDEA" w14:textId="77777777" w:rsidR="007C42C3" w:rsidRPr="00130E82" w:rsidRDefault="007C42C3" w:rsidP="007C42C3">
      <w:pPr>
        <w:pStyle w:val="Question"/>
        <w:numPr>
          <w:ilvl w:val="0"/>
          <w:numId w:val="5"/>
        </w:numPr>
        <w:rPr>
          <w:sz w:val="24"/>
          <w:szCs w:val="24"/>
          <w:u w:val="single"/>
          <w:lang w:val="en-GB"/>
        </w:rPr>
      </w:pPr>
      <w:r w:rsidRPr="00130E82">
        <w:rPr>
          <w:sz w:val="24"/>
          <w:szCs w:val="24"/>
          <w:u w:val="single"/>
          <w:lang w:val="en-GB"/>
        </w:rPr>
        <w:t>Water lost through leaks</w:t>
      </w:r>
      <w:r>
        <w:rPr>
          <w:sz w:val="24"/>
          <w:szCs w:val="24"/>
          <w:u w:val="single"/>
          <w:lang w:val="en-GB"/>
        </w:rPr>
        <w:t xml:space="preserve"> -</w:t>
      </w:r>
    </w:p>
    <w:p w14:paraId="6F3C96B1" w14:textId="77777777" w:rsidR="007C42C3" w:rsidRPr="00130E82" w:rsidRDefault="007C42C3" w:rsidP="007C42C3">
      <w:pPr>
        <w:pStyle w:val="Question"/>
        <w:ind w:left="720"/>
        <w:rPr>
          <w:b w:val="0"/>
          <w:bCs/>
          <w:sz w:val="24"/>
          <w:szCs w:val="24"/>
          <w:lang w:val="en-GB"/>
        </w:rPr>
      </w:pPr>
      <w:r w:rsidRPr="00130E82">
        <w:rPr>
          <w:b w:val="0"/>
          <w:bCs/>
          <w:sz w:val="24"/>
          <w:szCs w:val="24"/>
          <w:lang w:val="en-GB"/>
        </w:rPr>
        <w:t>Millions of litres of water lost between treatment works and customers’ taps per day</w:t>
      </w:r>
    </w:p>
    <w:p w14:paraId="026DF898" w14:textId="77777777" w:rsidR="007C42C3" w:rsidRDefault="007C42C3" w:rsidP="007C42C3">
      <w:pPr>
        <w:pStyle w:val="Question"/>
        <w:numPr>
          <w:ilvl w:val="0"/>
          <w:numId w:val="5"/>
        </w:numPr>
        <w:rPr>
          <w:sz w:val="24"/>
          <w:szCs w:val="24"/>
          <w:u w:val="single"/>
          <w:lang w:val="en-GB"/>
        </w:rPr>
      </w:pPr>
      <w:r w:rsidRPr="000C56D3">
        <w:rPr>
          <w:sz w:val="24"/>
          <w:szCs w:val="24"/>
          <w:u w:val="single"/>
          <w:lang w:val="en-GB"/>
        </w:rPr>
        <w:t>Using less water</w:t>
      </w:r>
      <w:r>
        <w:rPr>
          <w:sz w:val="24"/>
          <w:szCs w:val="24"/>
          <w:u w:val="single"/>
          <w:lang w:val="en-GB"/>
        </w:rPr>
        <w:t xml:space="preserve"> -</w:t>
      </w:r>
    </w:p>
    <w:p w14:paraId="4FE68F19" w14:textId="77777777" w:rsidR="007C42C3" w:rsidRDefault="007C42C3" w:rsidP="007C42C3">
      <w:pPr>
        <w:ind w:left="720"/>
        <w:rPr>
          <w:bCs/>
          <w:color w:val="0000FF"/>
        </w:rPr>
      </w:pPr>
      <w:r w:rsidRPr="00130E82">
        <w:rPr>
          <w:bCs/>
          <w:color w:val="0000FF"/>
        </w:rPr>
        <w:t>Amount of water each person uses per day</w:t>
      </w:r>
    </w:p>
    <w:p w14:paraId="2E2297A4" w14:textId="77777777" w:rsidR="007C42C3" w:rsidRPr="006D652D" w:rsidRDefault="007C42C3" w:rsidP="007C42C3">
      <w:pPr>
        <w:pStyle w:val="Question"/>
        <w:numPr>
          <w:ilvl w:val="0"/>
          <w:numId w:val="5"/>
        </w:numPr>
        <w:rPr>
          <w:sz w:val="24"/>
          <w:szCs w:val="24"/>
          <w:u w:val="single"/>
          <w:lang w:val="en-GB"/>
        </w:rPr>
      </w:pPr>
      <w:r w:rsidRPr="006D652D">
        <w:rPr>
          <w:sz w:val="24"/>
          <w:szCs w:val="24"/>
          <w:u w:val="single"/>
          <w:lang w:val="en-GB"/>
        </w:rPr>
        <w:t>Sewage flooding inside properties –</w:t>
      </w:r>
    </w:p>
    <w:p w14:paraId="00204ABF" w14:textId="77777777" w:rsidR="007C42C3" w:rsidRPr="006D652D" w:rsidRDefault="007C42C3" w:rsidP="007C42C3">
      <w:pPr>
        <w:ind w:left="720"/>
        <w:rPr>
          <w:bCs/>
          <w:color w:val="0000FF"/>
        </w:rPr>
      </w:pPr>
      <w:r w:rsidRPr="006D652D">
        <w:rPr>
          <w:bCs/>
          <w:color w:val="0000FF"/>
        </w:rPr>
        <w:t>Number of properties experiencing sewer flooding inside the property per year</w:t>
      </w:r>
    </w:p>
    <w:p w14:paraId="71E01E88" w14:textId="77777777" w:rsidR="007C42C3" w:rsidRPr="006D652D" w:rsidRDefault="007C42C3" w:rsidP="007C42C3">
      <w:pPr>
        <w:pStyle w:val="Question"/>
        <w:numPr>
          <w:ilvl w:val="0"/>
          <w:numId w:val="5"/>
        </w:numPr>
        <w:rPr>
          <w:sz w:val="24"/>
          <w:szCs w:val="24"/>
          <w:u w:val="single"/>
          <w:lang w:val="en-GB"/>
        </w:rPr>
      </w:pPr>
      <w:r w:rsidRPr="006D652D">
        <w:rPr>
          <w:sz w:val="24"/>
          <w:szCs w:val="24"/>
          <w:u w:val="single"/>
          <w:lang w:val="en-GB"/>
        </w:rPr>
        <w:t>Sewage flooding outside properties –</w:t>
      </w:r>
    </w:p>
    <w:p w14:paraId="3E003A7F" w14:textId="5FA93D87" w:rsidR="007C42C3" w:rsidRPr="006D652D" w:rsidRDefault="009A0FFC" w:rsidP="007C42C3">
      <w:pPr>
        <w:ind w:left="720"/>
        <w:rPr>
          <w:bCs/>
          <w:color w:val="0000FF"/>
        </w:rPr>
      </w:pPr>
      <w:r w:rsidRPr="006D652D">
        <w:rPr>
          <w:bCs/>
          <w:color w:val="0000FF"/>
        </w:rPr>
        <w:t xml:space="preserve">Number of flooding incidents </w:t>
      </w:r>
      <w:r w:rsidR="00F05D4C" w:rsidRPr="006D652D">
        <w:rPr>
          <w:bCs/>
          <w:color w:val="0000FF"/>
        </w:rPr>
        <w:t xml:space="preserve">outside properties </w:t>
      </w:r>
      <w:r w:rsidRPr="006D652D">
        <w:rPr>
          <w:bCs/>
          <w:color w:val="0000FF"/>
        </w:rPr>
        <w:t>per year</w:t>
      </w:r>
    </w:p>
    <w:p w14:paraId="29D1025D" w14:textId="77777777" w:rsidR="007C42C3" w:rsidRPr="006D652D" w:rsidRDefault="007C42C3" w:rsidP="007C42C3">
      <w:pPr>
        <w:pStyle w:val="Question"/>
        <w:numPr>
          <w:ilvl w:val="0"/>
          <w:numId w:val="5"/>
        </w:numPr>
        <w:rPr>
          <w:sz w:val="24"/>
          <w:szCs w:val="24"/>
          <w:lang w:val="en-GB"/>
        </w:rPr>
      </w:pPr>
      <w:r w:rsidRPr="006D652D">
        <w:rPr>
          <w:sz w:val="24"/>
          <w:szCs w:val="24"/>
          <w:u w:val="single"/>
          <w:lang w:val="en-GB"/>
        </w:rPr>
        <w:lastRenderedPageBreak/>
        <w:t>River water quality</w:t>
      </w:r>
      <w:r w:rsidRPr="006D652D">
        <w:rPr>
          <w:sz w:val="24"/>
          <w:szCs w:val="24"/>
          <w:lang w:val="en-GB"/>
        </w:rPr>
        <w:t xml:space="preserve"> –</w:t>
      </w:r>
    </w:p>
    <w:p w14:paraId="525476A9" w14:textId="77777777" w:rsidR="007C42C3" w:rsidRPr="000C6A63" w:rsidRDefault="007C42C3" w:rsidP="007C42C3">
      <w:pPr>
        <w:pStyle w:val="Question"/>
        <w:ind w:left="720"/>
        <w:rPr>
          <w:b w:val="0"/>
          <w:bCs/>
          <w:sz w:val="24"/>
          <w:szCs w:val="24"/>
          <w:lang w:val="en-GB"/>
        </w:rPr>
      </w:pPr>
      <w:r w:rsidRPr="000C6A63">
        <w:rPr>
          <w:b w:val="0"/>
          <w:bCs/>
          <w:sz w:val="24"/>
          <w:szCs w:val="24"/>
          <w:lang w:val="en-GB"/>
        </w:rPr>
        <w:t>Kilometres of river improved per year</w:t>
      </w:r>
    </w:p>
    <w:p w14:paraId="0D59192C" w14:textId="77777777" w:rsidR="007C42C3" w:rsidRPr="000C56D3" w:rsidRDefault="007C42C3" w:rsidP="007C42C3">
      <w:pPr>
        <w:pStyle w:val="Question"/>
        <w:numPr>
          <w:ilvl w:val="0"/>
          <w:numId w:val="5"/>
        </w:numPr>
        <w:rPr>
          <w:sz w:val="24"/>
          <w:szCs w:val="24"/>
          <w:u w:val="single"/>
          <w:lang w:val="en-GB"/>
        </w:rPr>
      </w:pPr>
      <w:r w:rsidRPr="000C56D3">
        <w:rPr>
          <w:sz w:val="24"/>
          <w:szCs w:val="24"/>
          <w:u w:val="single"/>
          <w:lang w:val="en-GB"/>
        </w:rPr>
        <w:t xml:space="preserve">Sea </w:t>
      </w:r>
      <w:r>
        <w:rPr>
          <w:sz w:val="24"/>
          <w:szCs w:val="24"/>
          <w:u w:val="single"/>
          <w:lang w:val="en-GB"/>
        </w:rPr>
        <w:t>w</w:t>
      </w:r>
      <w:r w:rsidRPr="000C56D3">
        <w:rPr>
          <w:sz w:val="24"/>
          <w:szCs w:val="24"/>
          <w:u w:val="single"/>
          <w:lang w:val="en-GB"/>
        </w:rPr>
        <w:t xml:space="preserve">ater </w:t>
      </w:r>
      <w:r>
        <w:rPr>
          <w:sz w:val="24"/>
          <w:szCs w:val="24"/>
          <w:u w:val="single"/>
          <w:lang w:val="en-GB"/>
        </w:rPr>
        <w:t>q</w:t>
      </w:r>
      <w:r w:rsidRPr="000C56D3">
        <w:rPr>
          <w:sz w:val="24"/>
          <w:szCs w:val="24"/>
          <w:u w:val="single"/>
          <w:lang w:val="en-GB"/>
        </w:rPr>
        <w:t xml:space="preserve">uality at Yorkshire’s </w:t>
      </w:r>
      <w:r>
        <w:rPr>
          <w:sz w:val="24"/>
          <w:szCs w:val="24"/>
          <w:u w:val="single"/>
          <w:lang w:val="en-GB"/>
        </w:rPr>
        <w:t>b</w:t>
      </w:r>
      <w:r w:rsidRPr="000C56D3">
        <w:rPr>
          <w:sz w:val="24"/>
          <w:szCs w:val="24"/>
          <w:u w:val="single"/>
          <w:lang w:val="en-GB"/>
        </w:rPr>
        <w:t>eaches</w:t>
      </w:r>
    </w:p>
    <w:p w14:paraId="2E27766A" w14:textId="77777777" w:rsidR="007C42C3" w:rsidRPr="000C6A63" w:rsidRDefault="007C42C3" w:rsidP="007C42C3">
      <w:pPr>
        <w:pStyle w:val="Question"/>
        <w:ind w:left="720"/>
        <w:rPr>
          <w:b w:val="0"/>
          <w:bCs/>
          <w:sz w:val="24"/>
          <w:szCs w:val="24"/>
          <w:lang w:val="en-GB"/>
        </w:rPr>
      </w:pPr>
      <w:r w:rsidRPr="000C6A63">
        <w:rPr>
          <w:b w:val="0"/>
          <w:bCs/>
          <w:sz w:val="24"/>
          <w:szCs w:val="24"/>
          <w:lang w:val="en-GB"/>
        </w:rPr>
        <w:t>Number of bathing waters in Yorkshire at 'Good' or 'Excellent' standard</w:t>
      </w:r>
    </w:p>
    <w:p w14:paraId="3AF69AA6" w14:textId="77777777" w:rsidR="007C42C3" w:rsidRPr="000C6A63" w:rsidRDefault="007C42C3" w:rsidP="007C42C3">
      <w:pPr>
        <w:pStyle w:val="Question"/>
        <w:numPr>
          <w:ilvl w:val="0"/>
          <w:numId w:val="5"/>
        </w:numPr>
        <w:rPr>
          <w:sz w:val="24"/>
          <w:szCs w:val="24"/>
          <w:u w:val="single"/>
          <w:lang w:val="en-GB"/>
        </w:rPr>
      </w:pPr>
      <w:r w:rsidRPr="000C56D3">
        <w:rPr>
          <w:sz w:val="24"/>
          <w:szCs w:val="24"/>
          <w:u w:val="single"/>
          <w:lang w:val="en-GB"/>
        </w:rPr>
        <w:t>Pollution of watercourses</w:t>
      </w:r>
      <w:r>
        <w:rPr>
          <w:sz w:val="24"/>
          <w:szCs w:val="24"/>
          <w:u w:val="single"/>
          <w:lang w:val="en-GB"/>
        </w:rPr>
        <w:t xml:space="preserve"> –</w:t>
      </w:r>
      <w:r w:rsidRPr="000C6A63">
        <w:rPr>
          <w:sz w:val="24"/>
          <w:szCs w:val="24"/>
          <w:lang w:val="en-GB"/>
        </w:rPr>
        <w:t xml:space="preserve"> </w:t>
      </w:r>
    </w:p>
    <w:p w14:paraId="2197997D" w14:textId="77777777" w:rsidR="007C42C3" w:rsidRPr="000C6A63" w:rsidRDefault="007C42C3" w:rsidP="007C42C3">
      <w:pPr>
        <w:pStyle w:val="Question"/>
        <w:ind w:left="720"/>
        <w:rPr>
          <w:b w:val="0"/>
          <w:bCs/>
          <w:sz w:val="24"/>
          <w:szCs w:val="24"/>
          <w:u w:val="single"/>
          <w:lang w:val="en-GB"/>
        </w:rPr>
      </w:pPr>
      <w:r w:rsidRPr="000C6A63">
        <w:rPr>
          <w:b w:val="0"/>
          <w:bCs/>
          <w:sz w:val="24"/>
          <w:szCs w:val="24"/>
          <w:lang w:val="en-GB"/>
        </w:rPr>
        <w:t>Number of minor pollution incidents per year</w:t>
      </w:r>
    </w:p>
    <w:p w14:paraId="4FE81951" w14:textId="77777777" w:rsidR="007C42C3" w:rsidRPr="000C6A63" w:rsidRDefault="007C42C3" w:rsidP="007C42C3">
      <w:pPr>
        <w:pStyle w:val="Question"/>
        <w:numPr>
          <w:ilvl w:val="0"/>
          <w:numId w:val="5"/>
        </w:numPr>
        <w:rPr>
          <w:sz w:val="24"/>
          <w:szCs w:val="24"/>
          <w:u w:val="single"/>
          <w:lang w:val="en-GB"/>
        </w:rPr>
      </w:pPr>
      <w:r w:rsidRPr="000C56D3">
        <w:rPr>
          <w:sz w:val="24"/>
          <w:szCs w:val="24"/>
          <w:u w:val="single"/>
          <w:lang w:val="en-GB"/>
        </w:rPr>
        <w:t xml:space="preserve">Low </w:t>
      </w:r>
      <w:r>
        <w:rPr>
          <w:sz w:val="24"/>
          <w:szCs w:val="24"/>
          <w:u w:val="single"/>
          <w:lang w:val="en-GB"/>
        </w:rPr>
        <w:t>w</w:t>
      </w:r>
      <w:r w:rsidRPr="000C56D3">
        <w:rPr>
          <w:sz w:val="24"/>
          <w:szCs w:val="24"/>
          <w:u w:val="single"/>
          <w:lang w:val="en-GB"/>
        </w:rPr>
        <w:t xml:space="preserve">ater </w:t>
      </w:r>
      <w:r>
        <w:rPr>
          <w:sz w:val="24"/>
          <w:szCs w:val="24"/>
          <w:u w:val="single"/>
          <w:lang w:val="en-GB"/>
        </w:rPr>
        <w:t>p</w:t>
      </w:r>
      <w:r w:rsidRPr="000C56D3">
        <w:rPr>
          <w:sz w:val="24"/>
          <w:szCs w:val="24"/>
          <w:u w:val="single"/>
          <w:lang w:val="en-GB"/>
        </w:rPr>
        <w:t>ressure</w:t>
      </w:r>
      <w:r>
        <w:rPr>
          <w:sz w:val="24"/>
          <w:szCs w:val="24"/>
          <w:u w:val="single"/>
          <w:lang w:val="en-GB"/>
        </w:rPr>
        <w:t xml:space="preserve"> –</w:t>
      </w:r>
      <w:r w:rsidRPr="000C6A63">
        <w:rPr>
          <w:sz w:val="24"/>
          <w:szCs w:val="24"/>
          <w:lang w:val="en-GB"/>
        </w:rPr>
        <w:t xml:space="preserve"> </w:t>
      </w:r>
    </w:p>
    <w:p w14:paraId="16200827" w14:textId="77777777" w:rsidR="007C42C3" w:rsidRPr="000C6A63" w:rsidRDefault="007C42C3" w:rsidP="007C42C3">
      <w:pPr>
        <w:pStyle w:val="Question"/>
        <w:ind w:left="720"/>
        <w:rPr>
          <w:b w:val="0"/>
          <w:bCs/>
          <w:sz w:val="24"/>
          <w:szCs w:val="24"/>
          <w:u w:val="single"/>
          <w:lang w:val="en-GB"/>
        </w:rPr>
      </w:pPr>
      <w:r w:rsidRPr="000C6A63">
        <w:rPr>
          <w:b w:val="0"/>
          <w:bCs/>
          <w:sz w:val="24"/>
          <w:szCs w:val="24"/>
          <w:lang w:val="en-GB"/>
        </w:rPr>
        <w:t>Number of properties experiencing chronic low pressure</w:t>
      </w:r>
    </w:p>
    <w:p w14:paraId="65E57DD5" w14:textId="77777777" w:rsidR="007C42C3" w:rsidRPr="000C6A63" w:rsidRDefault="007C42C3" w:rsidP="007C42C3">
      <w:pPr>
        <w:pStyle w:val="Question"/>
        <w:numPr>
          <w:ilvl w:val="0"/>
          <w:numId w:val="5"/>
        </w:numPr>
        <w:rPr>
          <w:sz w:val="24"/>
          <w:szCs w:val="24"/>
          <w:u w:val="single"/>
          <w:lang w:val="en-GB"/>
        </w:rPr>
      </w:pPr>
      <w:r w:rsidRPr="000C56D3">
        <w:rPr>
          <w:sz w:val="24"/>
          <w:szCs w:val="24"/>
          <w:u w:val="single"/>
          <w:lang w:val="en-GB"/>
        </w:rPr>
        <w:t xml:space="preserve">Creating a River Wharfe safe for swimming </w:t>
      </w:r>
      <w:r>
        <w:rPr>
          <w:sz w:val="24"/>
          <w:szCs w:val="24"/>
          <w:u w:val="single"/>
          <w:lang w:val="en-GB"/>
        </w:rPr>
        <w:t>–</w:t>
      </w:r>
      <w:r w:rsidRPr="000C6A63">
        <w:rPr>
          <w:sz w:val="24"/>
          <w:szCs w:val="24"/>
          <w:lang w:val="en-GB"/>
        </w:rPr>
        <w:t xml:space="preserve"> </w:t>
      </w:r>
    </w:p>
    <w:p w14:paraId="30194107" w14:textId="77777777" w:rsidR="007C42C3" w:rsidRPr="000C6A63" w:rsidRDefault="007C42C3" w:rsidP="007C42C3">
      <w:pPr>
        <w:pStyle w:val="Question"/>
        <w:ind w:left="720"/>
        <w:rPr>
          <w:b w:val="0"/>
          <w:bCs/>
          <w:sz w:val="24"/>
          <w:szCs w:val="24"/>
          <w:u w:val="single"/>
          <w:lang w:val="en-GB"/>
        </w:rPr>
      </w:pPr>
      <w:r w:rsidRPr="000C6A63">
        <w:rPr>
          <w:b w:val="0"/>
          <w:bCs/>
          <w:sz w:val="24"/>
          <w:szCs w:val="24"/>
          <w:lang w:val="en-GB"/>
        </w:rPr>
        <w:t>Part of the River Wharfe in Ilkley to have "excellent" bathing water status</w:t>
      </w:r>
    </w:p>
    <w:p w14:paraId="6083C590" w14:textId="15D56034" w:rsidR="007B6179" w:rsidRDefault="007B6179" w:rsidP="00C32DD4"/>
    <w:p w14:paraId="1F17BFB7" w14:textId="77777777" w:rsidR="00D335E8" w:rsidRPr="006D652D" w:rsidRDefault="00FE6027" w:rsidP="00FE6027">
      <w:pPr>
        <w:pStyle w:val="Question"/>
        <w:rPr>
          <w:sz w:val="24"/>
          <w:szCs w:val="24"/>
          <w:lang w:val="en-GB"/>
        </w:rPr>
      </w:pPr>
      <w:r w:rsidRPr="006D652D">
        <w:rPr>
          <w:sz w:val="24"/>
          <w:szCs w:val="24"/>
          <w:lang w:val="en-GB"/>
        </w:rPr>
        <w:t xml:space="preserve">Q9a. In the red boxes below you can see the remaining 5 aspects of service.  </w:t>
      </w:r>
    </w:p>
    <w:p w14:paraId="61D86DB9" w14:textId="77777777" w:rsidR="00D335E8" w:rsidRPr="006D652D" w:rsidRDefault="00D335E8" w:rsidP="00FE6027">
      <w:pPr>
        <w:pStyle w:val="Question"/>
        <w:rPr>
          <w:sz w:val="24"/>
          <w:szCs w:val="24"/>
          <w:lang w:val="en-GB"/>
        </w:rPr>
      </w:pPr>
    </w:p>
    <w:p w14:paraId="58601A5B" w14:textId="19C6BA87" w:rsidR="00FE6027" w:rsidRPr="006D652D" w:rsidRDefault="00D335E8" w:rsidP="00FE6027">
      <w:pPr>
        <w:pStyle w:val="Question"/>
        <w:rPr>
          <w:sz w:val="24"/>
          <w:szCs w:val="24"/>
          <w:lang w:val="en-GB"/>
        </w:rPr>
      </w:pPr>
      <w:r w:rsidRPr="006D652D">
        <w:rPr>
          <w:sz w:val="24"/>
          <w:szCs w:val="24"/>
          <w:lang w:val="en-GB"/>
        </w:rPr>
        <w:t>Again, f</w:t>
      </w:r>
      <w:r w:rsidR="00FE6027" w:rsidRPr="006D652D">
        <w:rPr>
          <w:sz w:val="24"/>
          <w:szCs w:val="24"/>
          <w:lang w:val="en-GB"/>
        </w:rPr>
        <w:t>or each of these, please select which of the following statements best describes how you decided which Option to choose</w:t>
      </w:r>
      <w:r w:rsidRPr="006D652D">
        <w:rPr>
          <w:sz w:val="24"/>
          <w:szCs w:val="24"/>
          <w:lang w:val="en-GB"/>
        </w:rPr>
        <w:t>.</w:t>
      </w:r>
      <w:r w:rsidR="00FE6027" w:rsidRPr="006D652D">
        <w:rPr>
          <w:sz w:val="24"/>
          <w:szCs w:val="24"/>
          <w:lang w:val="en-GB"/>
        </w:rPr>
        <w:t xml:space="preserve"> PICK ONE PER ASPECT OF SERVICE</w:t>
      </w:r>
    </w:p>
    <w:p w14:paraId="79E00CCA" w14:textId="77777777" w:rsidR="00FE6027" w:rsidRPr="006D652D" w:rsidRDefault="00FE6027" w:rsidP="00FE6027">
      <w:r w:rsidRPr="006D652D">
        <w:rPr>
          <w:b/>
          <w:bCs/>
          <w:i/>
          <w:iCs/>
        </w:rPr>
        <w:t>SINGLECODE - INVERT</w:t>
      </w:r>
    </w:p>
    <w:p w14:paraId="063E587E" w14:textId="77777777" w:rsidR="004457CC" w:rsidRPr="006D652D" w:rsidRDefault="004457CC" w:rsidP="004457CC">
      <w:pPr>
        <w:rPr>
          <w:rFonts w:cs="Tahoma"/>
          <w:bCs/>
          <w:color w:val="FF0000"/>
          <w:lang w:val="en-US"/>
        </w:rPr>
      </w:pPr>
      <w:r w:rsidRPr="006D652D">
        <w:rPr>
          <w:rFonts w:cs="Tahoma"/>
          <w:bCs/>
          <w:color w:val="FF0000"/>
          <w:lang w:val="en-US"/>
        </w:rPr>
        <w:t>You want lower bills, even if this meant a worse performance than currently</w:t>
      </w:r>
    </w:p>
    <w:p w14:paraId="20D59378" w14:textId="77777777" w:rsidR="004457CC" w:rsidRPr="0069353D" w:rsidRDefault="004457CC" w:rsidP="004457CC">
      <w:pPr>
        <w:rPr>
          <w:rFonts w:cs="Tahoma"/>
          <w:bCs/>
          <w:strike/>
          <w:color w:val="FF0000"/>
          <w:lang w:val="en-US"/>
        </w:rPr>
      </w:pPr>
      <w:r w:rsidRPr="0069353D">
        <w:rPr>
          <w:rFonts w:cs="Tahoma"/>
          <w:bCs/>
          <w:strike/>
          <w:color w:val="FF0000"/>
          <w:highlight w:val="yellow"/>
          <w:lang w:val="en-US"/>
        </w:rPr>
        <w:t>You were happy to leave decisions about the aspect of service to Yorkshire Water</w:t>
      </w:r>
      <w:r w:rsidRPr="0069353D">
        <w:rPr>
          <w:rFonts w:cs="Tahoma"/>
          <w:bCs/>
          <w:strike/>
          <w:color w:val="FF0000"/>
          <w:lang w:val="en-US"/>
        </w:rPr>
        <w:t xml:space="preserve"> </w:t>
      </w:r>
    </w:p>
    <w:p w14:paraId="3C873730" w14:textId="77777777" w:rsidR="004457CC" w:rsidRPr="006D652D" w:rsidRDefault="004457CC" w:rsidP="004457CC">
      <w:pPr>
        <w:rPr>
          <w:rFonts w:cs="Tahoma"/>
          <w:bCs/>
          <w:color w:val="FF0000"/>
          <w:lang w:val="en-US"/>
        </w:rPr>
      </w:pPr>
      <w:r w:rsidRPr="006D652D">
        <w:rPr>
          <w:rFonts w:cs="Tahoma"/>
          <w:bCs/>
          <w:color w:val="FF0000"/>
          <w:lang w:val="en-US"/>
        </w:rPr>
        <w:t>You want the performance to stay the same as it is now</w:t>
      </w:r>
    </w:p>
    <w:p w14:paraId="2A5D090D" w14:textId="77777777" w:rsidR="004457CC" w:rsidRDefault="004457CC" w:rsidP="004457CC">
      <w:pPr>
        <w:rPr>
          <w:rFonts w:cs="Tahoma"/>
          <w:bCs/>
          <w:color w:val="FF0000"/>
          <w:lang w:val="en-US"/>
        </w:rPr>
      </w:pPr>
      <w:r w:rsidRPr="006D652D">
        <w:rPr>
          <w:rFonts w:cs="Tahoma"/>
          <w:bCs/>
          <w:color w:val="FF0000"/>
          <w:lang w:val="en-US"/>
        </w:rPr>
        <w:t>You want to see improvement, even if this meant paying more on your bill</w:t>
      </w:r>
    </w:p>
    <w:p w14:paraId="4E30FEAE" w14:textId="77777777" w:rsidR="004457CC" w:rsidRPr="006D652D" w:rsidRDefault="004457CC" w:rsidP="004457CC">
      <w:pPr>
        <w:rPr>
          <w:rFonts w:cs="Tahoma"/>
          <w:bCs/>
          <w:color w:val="FF0000"/>
          <w:lang w:val="en-US"/>
        </w:rPr>
      </w:pPr>
      <w:r w:rsidRPr="0069353D">
        <w:rPr>
          <w:rFonts w:cs="Tahoma"/>
          <w:bCs/>
          <w:color w:val="FF0000"/>
          <w:highlight w:val="yellow"/>
          <w:lang w:val="en-US"/>
        </w:rPr>
        <w:t>Other (</w:t>
      </w:r>
      <w:r>
        <w:rPr>
          <w:rFonts w:cs="Tahoma"/>
          <w:bCs/>
          <w:color w:val="FF0000"/>
          <w:highlight w:val="yellow"/>
          <w:lang w:val="en-US"/>
        </w:rPr>
        <w:t>Please w</w:t>
      </w:r>
      <w:r w:rsidRPr="0069353D">
        <w:rPr>
          <w:rFonts w:cs="Tahoma"/>
          <w:bCs/>
          <w:color w:val="FF0000"/>
          <w:highlight w:val="yellow"/>
          <w:lang w:val="en-US"/>
        </w:rPr>
        <w:t>rite in)</w:t>
      </w:r>
    </w:p>
    <w:p w14:paraId="48A73393" w14:textId="77777777" w:rsidR="004457CC" w:rsidRPr="004B379D" w:rsidRDefault="004457CC" w:rsidP="004457CC">
      <w:r w:rsidRPr="006D652D">
        <w:rPr>
          <w:rFonts w:cs="Tahoma"/>
          <w:bCs/>
          <w:color w:val="FF0000"/>
          <w:lang w:val="en-US"/>
        </w:rPr>
        <w:t>Don’t know</w:t>
      </w:r>
      <w:r w:rsidRPr="004B379D">
        <w:rPr>
          <w:rFonts w:cs="Tahoma"/>
          <w:bCs/>
          <w:color w:val="FF0000"/>
          <w:lang w:val="en-US"/>
        </w:rPr>
        <w:t xml:space="preserve"> </w:t>
      </w:r>
    </w:p>
    <w:p w14:paraId="46457193" w14:textId="77777777" w:rsidR="00FE6027" w:rsidRPr="004B379D" w:rsidRDefault="00FE6027" w:rsidP="00FE6027">
      <w:pPr>
        <w:pStyle w:val="Question"/>
        <w:rPr>
          <w:sz w:val="24"/>
          <w:szCs w:val="24"/>
          <w:lang w:val="en-GB"/>
        </w:rPr>
      </w:pPr>
    </w:p>
    <w:p w14:paraId="7122F163" w14:textId="7D3D46D2" w:rsidR="00FE6027" w:rsidRPr="006D652D" w:rsidRDefault="00FE6027" w:rsidP="00FE6027">
      <w:pPr>
        <w:pStyle w:val="Question"/>
        <w:rPr>
          <w:bCs/>
          <w:i/>
          <w:iCs/>
          <w:color w:val="auto"/>
          <w:sz w:val="24"/>
          <w:szCs w:val="24"/>
          <w:lang w:val="en-GB"/>
        </w:rPr>
      </w:pPr>
      <w:r w:rsidRPr="006D652D">
        <w:rPr>
          <w:bCs/>
          <w:i/>
          <w:iCs/>
          <w:color w:val="auto"/>
          <w:sz w:val="24"/>
          <w:szCs w:val="24"/>
          <w:lang w:val="en-GB"/>
        </w:rPr>
        <w:t>LOOP – SHOW THE REMAINI</w:t>
      </w:r>
      <w:r w:rsidR="004457CC">
        <w:rPr>
          <w:bCs/>
          <w:i/>
          <w:iCs/>
          <w:color w:val="auto"/>
          <w:sz w:val="24"/>
          <w:szCs w:val="24"/>
          <w:lang w:val="en-GB"/>
        </w:rPr>
        <w:t>N</w:t>
      </w:r>
      <w:r w:rsidRPr="006D652D">
        <w:rPr>
          <w:bCs/>
          <w:i/>
          <w:iCs/>
          <w:color w:val="auto"/>
          <w:sz w:val="24"/>
          <w:szCs w:val="24"/>
          <w:lang w:val="en-GB"/>
        </w:rPr>
        <w:t>G 5 IN THE SAME ORDER AS Q2A-K</w:t>
      </w:r>
    </w:p>
    <w:p w14:paraId="0176CCFC" w14:textId="77777777" w:rsidR="00FE6027" w:rsidRPr="006D652D" w:rsidRDefault="00FE6027" w:rsidP="00C32DD4"/>
    <w:p w14:paraId="03BA4F95" w14:textId="57328D24" w:rsidR="0052795B" w:rsidRPr="006D652D" w:rsidRDefault="00C32DD4" w:rsidP="0052795B">
      <w:pPr>
        <w:pStyle w:val="Question"/>
        <w:rPr>
          <w:sz w:val="24"/>
          <w:szCs w:val="24"/>
          <w:lang w:val="en-GB"/>
        </w:rPr>
      </w:pPr>
      <w:bookmarkStart w:id="17" w:name="_Hlk110957017"/>
      <w:r w:rsidRPr="006D652D">
        <w:rPr>
          <w:sz w:val="24"/>
          <w:szCs w:val="24"/>
          <w:lang w:val="en-GB"/>
        </w:rPr>
        <w:t>Q9b. How far do you agree or disagree</w:t>
      </w:r>
      <w:r w:rsidR="009D15D9" w:rsidRPr="006D652D">
        <w:rPr>
          <w:sz w:val="24"/>
          <w:szCs w:val="24"/>
          <w:lang w:val="en-GB"/>
        </w:rPr>
        <w:t xml:space="preserve"> with the following statements</w:t>
      </w:r>
      <w:r w:rsidR="0052795B" w:rsidRPr="006D652D">
        <w:rPr>
          <w:sz w:val="24"/>
          <w:szCs w:val="24"/>
          <w:lang w:val="en-GB"/>
        </w:rPr>
        <w:t xml:space="preserve">? </w:t>
      </w:r>
      <w:r w:rsidR="003C3FB9" w:rsidRPr="006D652D">
        <w:rPr>
          <w:sz w:val="24"/>
          <w:szCs w:val="24"/>
          <w:lang w:val="en-GB"/>
        </w:rPr>
        <w:t>SELECT ONE FOR EACH STATEMENT</w:t>
      </w:r>
    </w:p>
    <w:p w14:paraId="1D8BBB22" w14:textId="77777777" w:rsidR="00C32DD4" w:rsidRPr="006D652D" w:rsidRDefault="00C32DD4" w:rsidP="00C32DD4">
      <w:pPr>
        <w:pStyle w:val="Question"/>
      </w:pPr>
      <w:r w:rsidRPr="006D652D">
        <w:rPr>
          <w:bCs/>
          <w:i/>
          <w:iCs/>
          <w:color w:val="auto"/>
          <w:sz w:val="24"/>
          <w:szCs w:val="24"/>
          <w:lang w:val="en-GB"/>
        </w:rPr>
        <w:t>SINGLECODE</w:t>
      </w:r>
      <w:r w:rsidR="0052795B" w:rsidRPr="006D652D">
        <w:rPr>
          <w:bCs/>
          <w:i/>
          <w:iCs/>
          <w:color w:val="auto"/>
          <w:sz w:val="24"/>
          <w:szCs w:val="24"/>
          <w:lang w:val="en-GB"/>
        </w:rPr>
        <w:t xml:space="preserve"> – INVERT</w:t>
      </w:r>
    </w:p>
    <w:p w14:paraId="1496BD14" w14:textId="77777777" w:rsidR="00C32DD4" w:rsidRPr="006D652D" w:rsidRDefault="0052795B" w:rsidP="00C32DD4">
      <w:pPr>
        <w:rPr>
          <w:rFonts w:cs="Tahoma"/>
          <w:bCs/>
          <w:color w:val="FF0000"/>
          <w:lang w:val="en-US"/>
        </w:rPr>
      </w:pPr>
      <w:r w:rsidRPr="006D652D">
        <w:rPr>
          <w:rFonts w:cs="Tahoma"/>
          <w:bCs/>
          <w:color w:val="FF0000"/>
          <w:lang w:val="en-US"/>
        </w:rPr>
        <w:t>Agree strongly</w:t>
      </w:r>
    </w:p>
    <w:p w14:paraId="75E064CE" w14:textId="77777777" w:rsidR="0052795B" w:rsidRPr="006D652D" w:rsidRDefault="0052795B" w:rsidP="00C32DD4">
      <w:pPr>
        <w:rPr>
          <w:rFonts w:cs="Tahoma"/>
          <w:bCs/>
          <w:color w:val="FF0000"/>
          <w:lang w:val="en-US"/>
        </w:rPr>
      </w:pPr>
      <w:r w:rsidRPr="006D652D">
        <w:rPr>
          <w:rFonts w:cs="Tahoma"/>
          <w:bCs/>
          <w:color w:val="FF0000"/>
          <w:lang w:val="en-US"/>
        </w:rPr>
        <w:t>Agree</w:t>
      </w:r>
    </w:p>
    <w:p w14:paraId="3C882A0C" w14:textId="77777777" w:rsidR="0052795B" w:rsidRPr="006D652D" w:rsidRDefault="0052795B" w:rsidP="00C32DD4">
      <w:pPr>
        <w:rPr>
          <w:rFonts w:cs="Tahoma"/>
          <w:bCs/>
          <w:color w:val="FF0000"/>
          <w:lang w:val="en-US"/>
        </w:rPr>
      </w:pPr>
      <w:r w:rsidRPr="006D652D">
        <w:rPr>
          <w:rFonts w:cs="Tahoma"/>
          <w:bCs/>
          <w:color w:val="FF0000"/>
          <w:lang w:val="en-US"/>
        </w:rPr>
        <w:t>Neither agree nor disagree</w:t>
      </w:r>
    </w:p>
    <w:p w14:paraId="4EC1E7E6" w14:textId="77777777" w:rsidR="0052795B" w:rsidRPr="006D652D" w:rsidRDefault="0052795B" w:rsidP="00C32DD4">
      <w:pPr>
        <w:rPr>
          <w:rFonts w:cs="Tahoma"/>
          <w:bCs/>
          <w:color w:val="FF0000"/>
          <w:lang w:val="en-US"/>
        </w:rPr>
      </w:pPr>
      <w:r w:rsidRPr="006D652D">
        <w:rPr>
          <w:rFonts w:cs="Tahoma"/>
          <w:bCs/>
          <w:color w:val="FF0000"/>
          <w:lang w:val="en-US"/>
        </w:rPr>
        <w:t>Disagree</w:t>
      </w:r>
    </w:p>
    <w:p w14:paraId="7FEA3EB7" w14:textId="77777777" w:rsidR="0052795B" w:rsidRPr="006D652D" w:rsidRDefault="0052795B" w:rsidP="00C32DD4">
      <w:pPr>
        <w:rPr>
          <w:rFonts w:cs="Tahoma"/>
          <w:bCs/>
          <w:color w:val="FF0000"/>
          <w:lang w:val="en-US"/>
        </w:rPr>
      </w:pPr>
      <w:r w:rsidRPr="006D652D">
        <w:rPr>
          <w:rFonts w:cs="Tahoma"/>
          <w:bCs/>
          <w:color w:val="FF0000"/>
          <w:lang w:val="en-US"/>
        </w:rPr>
        <w:t xml:space="preserve">Disagree strongly </w:t>
      </w:r>
    </w:p>
    <w:p w14:paraId="5874DC5A" w14:textId="77777777" w:rsidR="0052795B" w:rsidRPr="004B379D" w:rsidRDefault="0052795B" w:rsidP="00C32DD4">
      <w:pPr>
        <w:rPr>
          <w:rFonts w:cs="Tahoma"/>
          <w:bCs/>
          <w:color w:val="FF0000"/>
          <w:lang w:val="en-US"/>
        </w:rPr>
      </w:pPr>
      <w:r w:rsidRPr="006D652D">
        <w:rPr>
          <w:rFonts w:cs="Tahoma"/>
          <w:bCs/>
          <w:color w:val="FF0000"/>
          <w:lang w:val="en-US"/>
        </w:rPr>
        <w:t>Don’t know</w:t>
      </w:r>
      <w:r w:rsidRPr="004B379D">
        <w:rPr>
          <w:rFonts w:cs="Tahoma"/>
          <w:bCs/>
          <w:color w:val="FF0000"/>
          <w:lang w:val="en-US"/>
        </w:rPr>
        <w:t xml:space="preserve"> </w:t>
      </w:r>
    </w:p>
    <w:p w14:paraId="16365BDD" w14:textId="77777777" w:rsidR="00C32DD4" w:rsidRPr="00B71EF2" w:rsidRDefault="00C32DD4" w:rsidP="00C32DD4">
      <w:pPr>
        <w:rPr>
          <w:sz w:val="16"/>
          <w:szCs w:val="16"/>
        </w:rPr>
      </w:pPr>
    </w:p>
    <w:p w14:paraId="3E6EE7BB" w14:textId="77777777" w:rsidR="009D15D9" w:rsidRPr="006D652D" w:rsidRDefault="009D15D9" w:rsidP="009D15D9">
      <w:pPr>
        <w:pStyle w:val="Question"/>
        <w:rPr>
          <w:bCs/>
          <w:i/>
          <w:iCs/>
          <w:color w:val="auto"/>
          <w:sz w:val="24"/>
          <w:szCs w:val="24"/>
          <w:lang w:val="en-GB"/>
        </w:rPr>
      </w:pPr>
      <w:r w:rsidRPr="004B379D">
        <w:rPr>
          <w:bCs/>
          <w:i/>
          <w:iCs/>
          <w:color w:val="auto"/>
          <w:sz w:val="24"/>
          <w:szCs w:val="24"/>
          <w:lang w:val="en-GB"/>
        </w:rPr>
        <w:t xml:space="preserve">LOOP - </w:t>
      </w:r>
      <w:r w:rsidRPr="006D652D">
        <w:rPr>
          <w:bCs/>
          <w:i/>
          <w:iCs/>
          <w:color w:val="auto"/>
          <w:sz w:val="24"/>
          <w:szCs w:val="24"/>
          <w:lang w:val="en-GB"/>
        </w:rPr>
        <w:t>RANDOMISE</w:t>
      </w:r>
    </w:p>
    <w:p w14:paraId="3FBCBE7C" w14:textId="5E0ACA7E" w:rsidR="009D15D9" w:rsidRPr="006D652D" w:rsidRDefault="009D15D9" w:rsidP="006311AE">
      <w:pPr>
        <w:pStyle w:val="Question"/>
        <w:numPr>
          <w:ilvl w:val="0"/>
          <w:numId w:val="4"/>
        </w:numPr>
        <w:rPr>
          <w:sz w:val="24"/>
          <w:szCs w:val="24"/>
          <w:lang w:val="en-GB"/>
        </w:rPr>
      </w:pPr>
      <w:r w:rsidRPr="006D652D">
        <w:rPr>
          <w:sz w:val="24"/>
          <w:szCs w:val="24"/>
          <w:lang w:val="en-GB"/>
        </w:rPr>
        <w:t xml:space="preserve">If </w:t>
      </w:r>
      <w:r w:rsidR="00A97083" w:rsidRPr="006D652D">
        <w:rPr>
          <w:sz w:val="24"/>
          <w:szCs w:val="24"/>
          <w:lang w:val="en-GB"/>
        </w:rPr>
        <w:t xml:space="preserve">Yorkshire </w:t>
      </w:r>
      <w:r w:rsidRPr="006D652D">
        <w:rPr>
          <w:sz w:val="24"/>
          <w:szCs w:val="24"/>
          <w:lang w:val="en-GB"/>
        </w:rPr>
        <w:t xml:space="preserve">Water invests more to provide a better </w:t>
      </w:r>
      <w:r w:rsidR="00106AFF" w:rsidRPr="006D652D">
        <w:rPr>
          <w:sz w:val="24"/>
          <w:szCs w:val="24"/>
          <w:lang w:val="en-GB"/>
        </w:rPr>
        <w:t>performance</w:t>
      </w:r>
      <w:r w:rsidRPr="006D652D">
        <w:rPr>
          <w:sz w:val="24"/>
          <w:szCs w:val="24"/>
          <w:lang w:val="en-GB"/>
        </w:rPr>
        <w:t xml:space="preserve"> to these </w:t>
      </w:r>
      <w:r w:rsidR="00446C73" w:rsidRPr="006D652D">
        <w:rPr>
          <w:sz w:val="24"/>
          <w:szCs w:val="24"/>
          <w:lang w:val="en-GB"/>
        </w:rPr>
        <w:t xml:space="preserve">11 </w:t>
      </w:r>
      <w:r w:rsidR="00106AFF" w:rsidRPr="006D652D">
        <w:rPr>
          <w:sz w:val="24"/>
          <w:szCs w:val="24"/>
          <w:lang w:val="en-GB"/>
        </w:rPr>
        <w:t>aspects of service</w:t>
      </w:r>
      <w:r w:rsidRPr="006D652D">
        <w:rPr>
          <w:sz w:val="24"/>
          <w:szCs w:val="24"/>
          <w:lang w:val="en-GB"/>
        </w:rPr>
        <w:t xml:space="preserve"> then bills will</w:t>
      </w:r>
      <w:r w:rsidR="005629D9" w:rsidRPr="006D652D">
        <w:rPr>
          <w:sz w:val="24"/>
          <w:szCs w:val="24"/>
          <w:lang w:val="en-GB"/>
        </w:rPr>
        <w:t xml:space="preserve"> need to </w:t>
      </w:r>
      <w:r w:rsidRPr="006D652D">
        <w:rPr>
          <w:sz w:val="24"/>
          <w:szCs w:val="24"/>
          <w:lang w:val="en-GB"/>
        </w:rPr>
        <w:t>increase</w:t>
      </w:r>
    </w:p>
    <w:p w14:paraId="46E474D0" w14:textId="52252C7B" w:rsidR="009D15D9" w:rsidRPr="006311AE" w:rsidRDefault="006311AE" w:rsidP="006311AE">
      <w:pPr>
        <w:pStyle w:val="Question"/>
        <w:numPr>
          <w:ilvl w:val="0"/>
          <w:numId w:val="14"/>
        </w:numPr>
        <w:rPr>
          <w:sz w:val="24"/>
          <w:szCs w:val="24"/>
        </w:rPr>
      </w:pPr>
      <w:r w:rsidRPr="006D652D">
        <w:rPr>
          <w:sz w:val="24"/>
          <w:szCs w:val="24"/>
        </w:rPr>
        <w:t>If your water bill increases in order to</w:t>
      </w:r>
      <w:r>
        <w:rPr>
          <w:sz w:val="24"/>
          <w:szCs w:val="24"/>
        </w:rPr>
        <w:t xml:space="preserve"> fund service improvements, then you would trust Yorkshire Water to invest more and deliver the service improvements</w:t>
      </w:r>
    </w:p>
    <w:bookmarkEnd w:id="16"/>
    <w:p w14:paraId="45621A44" w14:textId="77777777" w:rsidR="00EC5219" w:rsidRDefault="00EC5219" w:rsidP="002A5333">
      <w:pPr>
        <w:pStyle w:val="Question"/>
        <w:rPr>
          <w:sz w:val="24"/>
          <w:szCs w:val="24"/>
          <w:lang w:val="en-GB"/>
        </w:rPr>
      </w:pPr>
    </w:p>
    <w:bookmarkEnd w:id="17"/>
    <w:p w14:paraId="5F968036" w14:textId="77777777" w:rsidR="002A5333" w:rsidRDefault="002A5333" w:rsidP="002A5333">
      <w:pPr>
        <w:pStyle w:val="Question"/>
        <w:rPr>
          <w:sz w:val="24"/>
          <w:szCs w:val="24"/>
          <w:lang w:val="en-GB"/>
        </w:rPr>
      </w:pPr>
      <w:r w:rsidRPr="006B61E1">
        <w:rPr>
          <w:sz w:val="24"/>
          <w:szCs w:val="24"/>
          <w:lang w:val="en-GB"/>
        </w:rPr>
        <w:t>Q</w:t>
      </w:r>
      <w:r>
        <w:rPr>
          <w:sz w:val="24"/>
          <w:szCs w:val="24"/>
          <w:lang w:val="en-GB"/>
        </w:rPr>
        <w:t>10</w:t>
      </w:r>
      <w:r w:rsidRPr="006B61E1">
        <w:rPr>
          <w:sz w:val="24"/>
          <w:szCs w:val="24"/>
          <w:lang w:val="en-GB"/>
        </w:rPr>
        <w:t xml:space="preserve">. </w:t>
      </w:r>
      <w:r w:rsidRPr="00956352">
        <w:rPr>
          <w:sz w:val="24"/>
          <w:szCs w:val="24"/>
          <w:lang w:val="en-GB"/>
        </w:rPr>
        <w:t>H</w:t>
      </w:r>
      <w:r w:rsidR="002032C8" w:rsidRPr="00956352">
        <w:rPr>
          <w:sz w:val="24"/>
          <w:szCs w:val="24"/>
          <w:lang w:val="en-GB"/>
        </w:rPr>
        <w:t xml:space="preserve">ow often, if ever, </w:t>
      </w:r>
      <w:r w:rsidR="00E75187">
        <w:rPr>
          <w:sz w:val="24"/>
          <w:szCs w:val="24"/>
          <w:lang w:val="en-GB"/>
        </w:rPr>
        <w:t xml:space="preserve">have you contacted </w:t>
      </w:r>
      <w:r w:rsidR="00A97083">
        <w:rPr>
          <w:sz w:val="24"/>
          <w:szCs w:val="24"/>
          <w:lang w:val="en-GB"/>
        </w:rPr>
        <w:t>Yorkshire</w:t>
      </w:r>
      <w:r>
        <w:rPr>
          <w:sz w:val="24"/>
          <w:szCs w:val="24"/>
          <w:lang w:val="en-GB"/>
        </w:rPr>
        <w:t xml:space="preserve"> Water</w:t>
      </w:r>
      <w:r w:rsidRPr="006B61E1">
        <w:rPr>
          <w:sz w:val="24"/>
          <w:szCs w:val="24"/>
          <w:lang w:val="en-GB"/>
        </w:rPr>
        <w:t xml:space="preserve"> </w:t>
      </w:r>
      <w:r>
        <w:rPr>
          <w:sz w:val="24"/>
          <w:szCs w:val="24"/>
          <w:lang w:val="en-GB"/>
        </w:rPr>
        <w:t>due to problems with you</w:t>
      </w:r>
      <w:r w:rsidR="00300029">
        <w:rPr>
          <w:sz w:val="24"/>
          <w:szCs w:val="24"/>
          <w:lang w:val="en-GB"/>
        </w:rPr>
        <w:t>r</w:t>
      </w:r>
      <w:r>
        <w:rPr>
          <w:sz w:val="24"/>
          <w:szCs w:val="24"/>
          <w:lang w:val="en-GB"/>
        </w:rPr>
        <w:t xml:space="preserve"> water supply or the sewerage network</w:t>
      </w:r>
      <w:r w:rsidRPr="006B61E1">
        <w:rPr>
          <w:sz w:val="24"/>
          <w:szCs w:val="24"/>
          <w:lang w:val="en-GB"/>
        </w:rPr>
        <w:t>?</w:t>
      </w:r>
    </w:p>
    <w:p w14:paraId="2BC18BD5" w14:textId="77777777" w:rsidR="002A5333" w:rsidRPr="006B61E1" w:rsidRDefault="002A5333" w:rsidP="002A5333">
      <w:pPr>
        <w:rPr>
          <w:b/>
          <w:bCs/>
          <w:i/>
          <w:iCs/>
        </w:rPr>
      </w:pPr>
      <w:r w:rsidRPr="006B61E1">
        <w:rPr>
          <w:b/>
          <w:bCs/>
          <w:i/>
          <w:iCs/>
        </w:rPr>
        <w:lastRenderedPageBreak/>
        <w:t xml:space="preserve">SINGLECODE </w:t>
      </w:r>
    </w:p>
    <w:p w14:paraId="3B1E39A7" w14:textId="77777777" w:rsidR="002A5333" w:rsidRPr="006B61E1" w:rsidRDefault="002A5333" w:rsidP="002A5333">
      <w:pPr>
        <w:rPr>
          <w:rFonts w:cs="Tahoma"/>
          <w:bCs/>
          <w:color w:val="FF0000"/>
          <w:lang w:val="en-US"/>
        </w:rPr>
      </w:pPr>
      <w:r w:rsidRPr="006B61E1">
        <w:rPr>
          <w:rFonts w:cs="Tahoma"/>
          <w:bCs/>
          <w:color w:val="FF0000"/>
          <w:lang w:val="en-US"/>
        </w:rPr>
        <w:t>Multiple times in the last year</w:t>
      </w:r>
    </w:p>
    <w:p w14:paraId="11969C41" w14:textId="77777777" w:rsidR="002A5333" w:rsidRPr="006B61E1" w:rsidRDefault="002A5333" w:rsidP="002A5333">
      <w:pPr>
        <w:rPr>
          <w:rFonts w:cs="Tahoma"/>
          <w:bCs/>
          <w:color w:val="FF0000"/>
          <w:lang w:val="en-US"/>
        </w:rPr>
      </w:pPr>
      <w:r w:rsidRPr="006B61E1">
        <w:rPr>
          <w:rFonts w:cs="Tahoma"/>
          <w:bCs/>
          <w:color w:val="FF0000"/>
          <w:lang w:val="en-US"/>
        </w:rPr>
        <w:t>Once within the last year</w:t>
      </w:r>
    </w:p>
    <w:p w14:paraId="59F52242" w14:textId="77777777" w:rsidR="002A5333" w:rsidRPr="006B61E1" w:rsidRDefault="002A5333" w:rsidP="002A5333">
      <w:pPr>
        <w:rPr>
          <w:rFonts w:cs="Tahoma"/>
          <w:bCs/>
          <w:color w:val="FF0000"/>
          <w:lang w:val="en-US"/>
        </w:rPr>
      </w:pPr>
      <w:r w:rsidRPr="006B61E1">
        <w:rPr>
          <w:rFonts w:cs="Tahoma"/>
          <w:bCs/>
          <w:color w:val="FF0000"/>
          <w:lang w:val="en-US"/>
        </w:rPr>
        <w:t>Within the last 1-2 years</w:t>
      </w:r>
    </w:p>
    <w:p w14:paraId="2C30241B" w14:textId="77777777" w:rsidR="002A5333" w:rsidRPr="006B61E1" w:rsidRDefault="002A5333" w:rsidP="002A5333">
      <w:pPr>
        <w:rPr>
          <w:rFonts w:cs="Tahoma"/>
          <w:bCs/>
          <w:color w:val="FF0000"/>
          <w:lang w:val="en-US"/>
        </w:rPr>
      </w:pPr>
      <w:r w:rsidRPr="006B61E1">
        <w:rPr>
          <w:rFonts w:cs="Tahoma"/>
          <w:bCs/>
          <w:color w:val="FF0000"/>
          <w:lang w:val="en-US"/>
        </w:rPr>
        <w:t xml:space="preserve">More than 2 years ago  </w:t>
      </w:r>
    </w:p>
    <w:p w14:paraId="4DE5E963" w14:textId="77777777" w:rsidR="002A5333" w:rsidRPr="006B61E1" w:rsidRDefault="002A5333" w:rsidP="002A5333">
      <w:pPr>
        <w:rPr>
          <w:rFonts w:cs="Tahoma"/>
          <w:bCs/>
          <w:color w:val="FF0000"/>
          <w:lang w:val="en-US"/>
        </w:rPr>
      </w:pPr>
      <w:r w:rsidRPr="006B61E1">
        <w:rPr>
          <w:rFonts w:cs="Tahoma"/>
          <w:bCs/>
          <w:color w:val="FF0000"/>
          <w:lang w:val="en-US"/>
        </w:rPr>
        <w:t>Never</w:t>
      </w:r>
    </w:p>
    <w:p w14:paraId="0837630B" w14:textId="7E9695BD" w:rsidR="002A5333" w:rsidRDefault="002A5333" w:rsidP="002A5333">
      <w:pPr>
        <w:rPr>
          <w:rFonts w:cs="Tahoma"/>
          <w:bCs/>
          <w:color w:val="FF0000"/>
          <w:lang w:val="en-US"/>
        </w:rPr>
      </w:pPr>
      <w:r w:rsidRPr="006B61E1">
        <w:rPr>
          <w:rFonts w:cs="Tahoma"/>
          <w:bCs/>
          <w:color w:val="FF0000"/>
          <w:lang w:val="en-US"/>
        </w:rPr>
        <w:t xml:space="preserve">Don’t know </w:t>
      </w:r>
    </w:p>
    <w:p w14:paraId="71FB7F8C" w14:textId="77777777" w:rsidR="00A66AEB" w:rsidRDefault="00A66AEB" w:rsidP="002A5333">
      <w:pPr>
        <w:rPr>
          <w:rFonts w:cs="Tahoma"/>
          <w:bCs/>
          <w:color w:val="FF0000"/>
          <w:lang w:val="en-US"/>
        </w:rPr>
      </w:pPr>
    </w:p>
    <w:bookmarkEnd w:id="5"/>
    <w:p w14:paraId="39F05A26" w14:textId="77777777" w:rsidR="00BA40F1" w:rsidRPr="00B72401" w:rsidRDefault="00BA40F1" w:rsidP="00BA40F1">
      <w:pPr>
        <w:pStyle w:val="ListBullet3"/>
        <w:tabs>
          <w:tab w:val="left" w:pos="720"/>
        </w:tabs>
        <w:spacing w:line="240" w:lineRule="auto"/>
        <w:rPr>
          <w:rFonts w:ascii="Arial" w:eastAsia="Times New Roman" w:hAnsi="Arial"/>
          <w:b/>
          <w:color w:val="0000FF"/>
          <w:szCs w:val="24"/>
        </w:rPr>
      </w:pPr>
      <w:r w:rsidRPr="00B72401">
        <w:rPr>
          <w:rFonts w:ascii="Arial" w:eastAsia="Times New Roman" w:hAnsi="Arial"/>
          <w:b/>
          <w:color w:val="0000FF"/>
          <w:szCs w:val="24"/>
        </w:rPr>
        <w:t>Q1</w:t>
      </w:r>
      <w:r w:rsidR="00980AC3">
        <w:rPr>
          <w:rFonts w:ascii="Arial" w:eastAsia="Times New Roman" w:hAnsi="Arial"/>
          <w:b/>
          <w:color w:val="0000FF"/>
          <w:szCs w:val="24"/>
        </w:rPr>
        <w:t>1</w:t>
      </w:r>
      <w:r w:rsidRPr="00B72401">
        <w:rPr>
          <w:rFonts w:ascii="Arial" w:eastAsia="Times New Roman" w:hAnsi="Arial"/>
          <w:b/>
          <w:color w:val="0000FF"/>
          <w:szCs w:val="24"/>
        </w:rPr>
        <w:t>. Thinking about your current financial situation more generally, how often, if at all, would you say you struggle to pay all your bills? TICK ONE ONLY</w:t>
      </w:r>
    </w:p>
    <w:p w14:paraId="54BF44FC" w14:textId="77777777" w:rsidR="00BA40F1" w:rsidRPr="00B72401" w:rsidRDefault="00BA40F1" w:rsidP="00BA40F1">
      <w:pPr>
        <w:rPr>
          <w:rFonts w:cs="Arial"/>
          <w:b/>
          <w:bCs/>
          <w:i/>
          <w:iCs/>
        </w:rPr>
      </w:pPr>
      <w:r w:rsidRPr="00B72401">
        <w:rPr>
          <w:rFonts w:cs="Arial"/>
          <w:b/>
          <w:bCs/>
          <w:i/>
          <w:iCs/>
        </w:rPr>
        <w:t>SINGLECODE</w:t>
      </w:r>
    </w:p>
    <w:p w14:paraId="48C667F0" w14:textId="77777777" w:rsidR="00BA40F1" w:rsidRPr="00B72401" w:rsidRDefault="00BA40F1" w:rsidP="00BA40F1">
      <w:pPr>
        <w:pStyle w:val="Response"/>
        <w:rPr>
          <w:szCs w:val="24"/>
          <w:lang w:val="en-GB"/>
        </w:rPr>
      </w:pPr>
      <w:r w:rsidRPr="00B72401">
        <w:rPr>
          <w:szCs w:val="24"/>
          <w:lang w:val="en-GB"/>
        </w:rPr>
        <w:t>Never</w:t>
      </w:r>
    </w:p>
    <w:p w14:paraId="7E8E4DB5" w14:textId="77777777" w:rsidR="00BA40F1" w:rsidRPr="00B72401" w:rsidRDefault="00BA40F1" w:rsidP="00BA40F1">
      <w:pPr>
        <w:pStyle w:val="Response"/>
        <w:rPr>
          <w:szCs w:val="24"/>
          <w:lang w:val="en-GB"/>
        </w:rPr>
      </w:pPr>
      <w:r w:rsidRPr="00B72401">
        <w:rPr>
          <w:szCs w:val="24"/>
          <w:lang w:val="en-GB"/>
        </w:rPr>
        <w:t>Rarely</w:t>
      </w:r>
    </w:p>
    <w:p w14:paraId="34480BB2" w14:textId="77777777" w:rsidR="00BA40F1" w:rsidRPr="00B72401" w:rsidRDefault="00BA40F1" w:rsidP="00BA40F1">
      <w:pPr>
        <w:pStyle w:val="Response"/>
        <w:rPr>
          <w:szCs w:val="24"/>
          <w:lang w:val="en-GB"/>
        </w:rPr>
      </w:pPr>
      <w:r w:rsidRPr="00B72401">
        <w:rPr>
          <w:szCs w:val="24"/>
          <w:lang w:val="en-GB"/>
        </w:rPr>
        <w:t>Sometimes</w:t>
      </w:r>
    </w:p>
    <w:p w14:paraId="4AF577B7" w14:textId="77777777" w:rsidR="00BA40F1" w:rsidRPr="00B72401" w:rsidRDefault="00BA40F1" w:rsidP="00BA40F1">
      <w:pPr>
        <w:pStyle w:val="Response"/>
        <w:rPr>
          <w:szCs w:val="24"/>
          <w:lang w:val="en-GB"/>
        </w:rPr>
      </w:pPr>
      <w:r w:rsidRPr="00B72401">
        <w:rPr>
          <w:szCs w:val="24"/>
          <w:lang w:val="en-GB"/>
        </w:rPr>
        <w:t>Most of the time</w:t>
      </w:r>
    </w:p>
    <w:p w14:paraId="45FE8F55" w14:textId="77777777" w:rsidR="00BA40F1" w:rsidRPr="00B72401" w:rsidRDefault="00BA40F1" w:rsidP="00BA40F1">
      <w:pPr>
        <w:pStyle w:val="Response"/>
        <w:rPr>
          <w:szCs w:val="24"/>
          <w:lang w:val="en-GB"/>
        </w:rPr>
      </w:pPr>
      <w:r w:rsidRPr="00B72401">
        <w:rPr>
          <w:szCs w:val="24"/>
          <w:lang w:val="en-GB"/>
        </w:rPr>
        <w:t>All of the time</w:t>
      </w:r>
    </w:p>
    <w:p w14:paraId="51CD8047" w14:textId="77777777" w:rsidR="00BA40F1" w:rsidRPr="00B72401" w:rsidRDefault="00BA40F1" w:rsidP="00BA40F1">
      <w:pPr>
        <w:pStyle w:val="Response"/>
        <w:rPr>
          <w:szCs w:val="24"/>
          <w:lang w:val="en-GB"/>
        </w:rPr>
      </w:pPr>
      <w:r w:rsidRPr="00B72401">
        <w:rPr>
          <w:szCs w:val="24"/>
          <w:lang w:val="en-GB"/>
        </w:rPr>
        <w:t>Prefer not to say</w:t>
      </w:r>
    </w:p>
    <w:p w14:paraId="53BEF9CF" w14:textId="77777777" w:rsidR="00BA40F1" w:rsidRPr="00B72401" w:rsidRDefault="00BA40F1" w:rsidP="00BA40F1">
      <w:pPr>
        <w:pStyle w:val="Response"/>
        <w:rPr>
          <w:szCs w:val="24"/>
          <w:lang w:val="en-GB"/>
        </w:rPr>
      </w:pPr>
      <w:r w:rsidRPr="00B72401">
        <w:rPr>
          <w:szCs w:val="24"/>
          <w:lang w:val="en-GB"/>
        </w:rPr>
        <w:t>Don’t know</w:t>
      </w:r>
    </w:p>
    <w:p w14:paraId="6082681E" w14:textId="77777777" w:rsidR="00BA40F1" w:rsidRPr="00B72401" w:rsidRDefault="00BA40F1" w:rsidP="00BA40F1"/>
    <w:p w14:paraId="05E132A6" w14:textId="77777777" w:rsidR="00BA40F1" w:rsidRPr="00B72401" w:rsidRDefault="00BA40F1" w:rsidP="00BA40F1">
      <w:pPr>
        <w:rPr>
          <w:rFonts w:cs="Tahoma"/>
          <w:b/>
          <w:bCs/>
          <w:color w:val="0000FF"/>
          <w:lang w:val="en-US"/>
        </w:rPr>
      </w:pPr>
      <w:r w:rsidRPr="00B72401">
        <w:rPr>
          <w:rFonts w:cs="Tahoma"/>
          <w:b/>
          <w:bCs/>
          <w:color w:val="0000FF"/>
          <w:lang w:val="en-US"/>
        </w:rPr>
        <w:t>Q1</w:t>
      </w:r>
      <w:r w:rsidR="00980AC3">
        <w:rPr>
          <w:rFonts w:cs="Tahoma"/>
          <w:b/>
          <w:bCs/>
          <w:color w:val="0000FF"/>
          <w:lang w:val="en-US"/>
        </w:rPr>
        <w:t>2</w:t>
      </w:r>
      <w:r w:rsidRPr="00B72401">
        <w:rPr>
          <w:rFonts w:cs="Tahoma"/>
          <w:b/>
          <w:bCs/>
          <w:color w:val="0000FF"/>
          <w:lang w:val="en-US"/>
        </w:rPr>
        <w:t xml:space="preserve">. How do you expect the financial situation of your household to change over the next 12 months? </w:t>
      </w:r>
    </w:p>
    <w:p w14:paraId="2B60C56D" w14:textId="77777777" w:rsidR="00BA40F1" w:rsidRPr="00B72401" w:rsidRDefault="00BA40F1" w:rsidP="00BA40F1">
      <w:pPr>
        <w:rPr>
          <w:rFonts w:cs="Arial"/>
          <w:b/>
          <w:bCs/>
          <w:i/>
          <w:iCs/>
          <w:lang w:val="en-US"/>
        </w:rPr>
      </w:pPr>
      <w:r w:rsidRPr="00B72401">
        <w:rPr>
          <w:rFonts w:cs="Arial"/>
          <w:b/>
          <w:bCs/>
          <w:i/>
          <w:iCs/>
          <w:lang w:val="en-US"/>
        </w:rPr>
        <w:t>SINGLECODE</w:t>
      </w:r>
    </w:p>
    <w:p w14:paraId="3A82A623" w14:textId="77777777" w:rsidR="00BA40F1" w:rsidRPr="00B72401" w:rsidRDefault="00BA40F1" w:rsidP="00BA40F1">
      <w:pPr>
        <w:pStyle w:val="Response"/>
        <w:rPr>
          <w:lang w:val="en-GB"/>
        </w:rPr>
      </w:pPr>
      <w:r w:rsidRPr="00B72401">
        <w:rPr>
          <w:lang w:val="en-GB"/>
        </w:rPr>
        <w:t>It will get a lot better</w:t>
      </w:r>
    </w:p>
    <w:p w14:paraId="412C67C1" w14:textId="77777777" w:rsidR="00BA40F1" w:rsidRPr="00B72401" w:rsidRDefault="00BA40F1" w:rsidP="00BA40F1">
      <w:pPr>
        <w:pStyle w:val="Response"/>
        <w:rPr>
          <w:lang w:val="en-GB"/>
        </w:rPr>
      </w:pPr>
      <w:r w:rsidRPr="00B72401">
        <w:rPr>
          <w:lang w:val="en-GB"/>
        </w:rPr>
        <w:t>It will get a little better</w:t>
      </w:r>
    </w:p>
    <w:p w14:paraId="5F952530" w14:textId="77777777" w:rsidR="00BA40F1" w:rsidRPr="00B72401" w:rsidRDefault="00BA40F1" w:rsidP="00BA40F1">
      <w:pPr>
        <w:pStyle w:val="Response"/>
        <w:rPr>
          <w:lang w:val="en-GB"/>
        </w:rPr>
      </w:pPr>
      <w:r w:rsidRPr="00B72401">
        <w:rPr>
          <w:lang w:val="en-GB"/>
        </w:rPr>
        <w:t>It will stay the same</w:t>
      </w:r>
    </w:p>
    <w:p w14:paraId="77C0869D" w14:textId="77777777" w:rsidR="00BA40F1" w:rsidRPr="00B72401" w:rsidRDefault="00BA40F1" w:rsidP="00BA40F1">
      <w:pPr>
        <w:pStyle w:val="Response"/>
        <w:rPr>
          <w:lang w:val="en-GB"/>
        </w:rPr>
      </w:pPr>
      <w:r w:rsidRPr="00B72401">
        <w:rPr>
          <w:lang w:val="en-GB"/>
        </w:rPr>
        <w:t>It will get a little worse</w:t>
      </w:r>
    </w:p>
    <w:p w14:paraId="2FF92F9F" w14:textId="77777777" w:rsidR="00BA40F1" w:rsidRPr="00B72401" w:rsidRDefault="00BA40F1" w:rsidP="00BA40F1">
      <w:pPr>
        <w:pStyle w:val="Response"/>
        <w:rPr>
          <w:lang w:val="en-GB"/>
        </w:rPr>
      </w:pPr>
      <w:r w:rsidRPr="00B72401">
        <w:rPr>
          <w:lang w:val="en-GB"/>
        </w:rPr>
        <w:t>It will get a lot worse</w:t>
      </w:r>
    </w:p>
    <w:p w14:paraId="05A4A089" w14:textId="77777777" w:rsidR="00BA40F1" w:rsidRPr="00B72401" w:rsidRDefault="00BA40F1" w:rsidP="00BA40F1">
      <w:pPr>
        <w:pStyle w:val="Response"/>
        <w:rPr>
          <w:lang w:val="en-GB"/>
        </w:rPr>
      </w:pPr>
      <w:r w:rsidRPr="00B72401">
        <w:rPr>
          <w:lang w:val="en-GB"/>
        </w:rPr>
        <w:t>Don’t know</w:t>
      </w:r>
    </w:p>
    <w:p w14:paraId="17AF5CF9" w14:textId="77777777" w:rsidR="00BA40F1" w:rsidRPr="00B72401" w:rsidRDefault="00BA40F1" w:rsidP="00BA40F1"/>
    <w:p w14:paraId="3D8E6E96" w14:textId="77777777" w:rsidR="00BA40F1" w:rsidRPr="00B72401" w:rsidRDefault="00BA40F1" w:rsidP="00BA40F1">
      <w:pPr>
        <w:tabs>
          <w:tab w:val="left" w:leader="dot" w:pos="5669"/>
          <w:tab w:val="left" w:pos="6803"/>
        </w:tabs>
      </w:pPr>
      <w:r w:rsidRPr="00B72401">
        <w:rPr>
          <w:rFonts w:eastAsia="Arial" w:cs="Arial"/>
          <w:b/>
          <w:bCs/>
          <w:color w:val="0000FF"/>
        </w:rPr>
        <w:t>Q1</w:t>
      </w:r>
      <w:r w:rsidR="00980AC3">
        <w:rPr>
          <w:rFonts w:eastAsia="Arial" w:cs="Arial"/>
          <w:b/>
          <w:bCs/>
          <w:color w:val="0000FF"/>
        </w:rPr>
        <w:t>3</w:t>
      </w:r>
      <w:r w:rsidRPr="00B72401">
        <w:rPr>
          <w:rFonts w:eastAsia="Arial" w:cs="Arial"/>
          <w:b/>
          <w:bCs/>
          <w:color w:val="0000FF"/>
        </w:rPr>
        <w:t>. How strongly do you agree or disagree with each of the following statements, in terms of how well it describes your attitudes towards your water bill?</w:t>
      </w:r>
    </w:p>
    <w:p w14:paraId="1C3537D4" w14:textId="77777777" w:rsidR="00BA40F1" w:rsidRPr="00B72401" w:rsidRDefault="00BA40F1" w:rsidP="00BA40F1">
      <w:r w:rsidRPr="00B72401">
        <w:rPr>
          <w:rFonts w:eastAsia="Arial" w:cs="Arial"/>
          <w:b/>
          <w:bCs/>
          <w:i/>
          <w:iCs/>
          <w:lang w:val="en-US"/>
        </w:rPr>
        <w:t>SINGLECODE - INVERT</w:t>
      </w:r>
    </w:p>
    <w:p w14:paraId="40AB707F" w14:textId="77777777" w:rsidR="00BA40F1" w:rsidRPr="00B72401" w:rsidRDefault="00BA40F1" w:rsidP="00BA40F1">
      <w:r w:rsidRPr="00B72401">
        <w:rPr>
          <w:rFonts w:eastAsia="Arial" w:cs="Arial"/>
          <w:color w:val="FF0000"/>
        </w:rPr>
        <w:t>1 – Strongly disagree</w:t>
      </w:r>
    </w:p>
    <w:p w14:paraId="0C077F9F" w14:textId="77777777" w:rsidR="00BA40F1" w:rsidRPr="00B72401" w:rsidRDefault="00BA40F1" w:rsidP="00BA40F1">
      <w:r w:rsidRPr="00B72401">
        <w:rPr>
          <w:rFonts w:eastAsia="Arial" w:cs="Arial"/>
          <w:color w:val="FF0000"/>
        </w:rPr>
        <w:t>2</w:t>
      </w:r>
    </w:p>
    <w:p w14:paraId="16B7B52E" w14:textId="77777777" w:rsidR="00BA40F1" w:rsidRPr="00B72401" w:rsidRDefault="00BA40F1" w:rsidP="00BA40F1">
      <w:r w:rsidRPr="00B72401">
        <w:rPr>
          <w:rFonts w:eastAsia="Arial" w:cs="Arial"/>
          <w:color w:val="FF0000"/>
        </w:rPr>
        <w:t>3 – Neither agree nor disagree</w:t>
      </w:r>
    </w:p>
    <w:p w14:paraId="20AE64F4" w14:textId="77777777" w:rsidR="00BA40F1" w:rsidRPr="00B72401" w:rsidRDefault="00BA40F1" w:rsidP="00BA40F1">
      <w:r w:rsidRPr="00B72401">
        <w:rPr>
          <w:rFonts w:eastAsia="Arial" w:cs="Arial"/>
          <w:color w:val="FF0000"/>
        </w:rPr>
        <w:t>4</w:t>
      </w:r>
    </w:p>
    <w:p w14:paraId="5D63A3CE" w14:textId="77777777" w:rsidR="00BA40F1" w:rsidRPr="00B72401" w:rsidRDefault="00BA40F1" w:rsidP="00BA40F1">
      <w:r w:rsidRPr="00B72401">
        <w:rPr>
          <w:rFonts w:eastAsia="Arial" w:cs="Arial"/>
          <w:color w:val="FF0000"/>
        </w:rPr>
        <w:t>5 – Strongly agree</w:t>
      </w:r>
    </w:p>
    <w:p w14:paraId="528FF465" w14:textId="77777777" w:rsidR="00BA40F1" w:rsidRPr="00B72401" w:rsidRDefault="00BA40F1" w:rsidP="00BA40F1">
      <w:r w:rsidRPr="00B72401">
        <w:rPr>
          <w:rFonts w:eastAsia="Arial" w:cs="Arial"/>
          <w:color w:val="FF0000"/>
        </w:rPr>
        <w:t xml:space="preserve">Don’t know </w:t>
      </w:r>
    </w:p>
    <w:p w14:paraId="779FA95E" w14:textId="77777777" w:rsidR="00BA40F1" w:rsidRPr="00B72401" w:rsidRDefault="00BA40F1" w:rsidP="00BA40F1">
      <w:r w:rsidRPr="00B72401">
        <w:rPr>
          <w:rFonts w:eastAsia="Arial" w:cs="Arial"/>
          <w:color w:val="FF0000"/>
        </w:rPr>
        <w:t>Prefer not to say</w:t>
      </w:r>
    </w:p>
    <w:p w14:paraId="433183D1" w14:textId="77777777" w:rsidR="00BA40F1" w:rsidRPr="00B72401" w:rsidRDefault="00BA40F1" w:rsidP="00BA40F1">
      <w:pPr>
        <w:tabs>
          <w:tab w:val="left" w:leader="dot" w:pos="5669"/>
          <w:tab w:val="left" w:pos="6803"/>
        </w:tabs>
      </w:pPr>
      <w:r w:rsidRPr="00B72401">
        <w:rPr>
          <w:rFonts w:eastAsia="Arial" w:cs="Arial"/>
          <w:b/>
          <w:bCs/>
          <w:color w:val="0000FF"/>
        </w:rPr>
        <w:t xml:space="preserve"> </w:t>
      </w:r>
    </w:p>
    <w:p w14:paraId="5D9ACEC0" w14:textId="4500558A" w:rsidR="00BA40F1" w:rsidRPr="00B72401" w:rsidRDefault="00BA40F1" w:rsidP="00BA40F1">
      <w:r w:rsidRPr="00B72401">
        <w:rPr>
          <w:rFonts w:eastAsia="Arial" w:cs="Arial"/>
          <w:b/>
          <w:bCs/>
          <w:i/>
          <w:iCs/>
          <w:lang w:val="en-US"/>
        </w:rPr>
        <w:t>LOOP - RANDOMISE</w:t>
      </w:r>
    </w:p>
    <w:p w14:paraId="16FA9630" w14:textId="77777777" w:rsidR="00BA40F1" w:rsidRPr="00B72401" w:rsidRDefault="00BA40F1" w:rsidP="00BA40F1">
      <w:pPr>
        <w:tabs>
          <w:tab w:val="left" w:leader="dot" w:pos="5669"/>
          <w:tab w:val="left" w:pos="6803"/>
        </w:tabs>
      </w:pPr>
      <w:r w:rsidRPr="00B72401">
        <w:rPr>
          <w:rFonts w:eastAsia="Arial" w:cs="Arial"/>
          <w:b/>
          <w:bCs/>
          <w:color w:val="0000FF"/>
        </w:rPr>
        <w:t>I don’t really think about my water bill it’s just something I have to pay</w:t>
      </w:r>
    </w:p>
    <w:p w14:paraId="26605B46" w14:textId="77777777" w:rsidR="00BA40F1" w:rsidRPr="00B72401" w:rsidRDefault="00BA40F1" w:rsidP="00BA40F1">
      <w:pPr>
        <w:tabs>
          <w:tab w:val="left" w:leader="dot" w:pos="5669"/>
          <w:tab w:val="left" w:pos="6803"/>
        </w:tabs>
      </w:pPr>
      <w:r w:rsidRPr="00B72401">
        <w:rPr>
          <w:rFonts w:eastAsia="Arial" w:cs="Arial"/>
          <w:b/>
          <w:bCs/>
          <w:color w:val="0000FF"/>
        </w:rPr>
        <w:t>I worry about not being able to afford my water bill</w:t>
      </w:r>
    </w:p>
    <w:p w14:paraId="599A49DF" w14:textId="77777777" w:rsidR="00BA40F1" w:rsidRPr="00B72401" w:rsidRDefault="00BA40F1" w:rsidP="00BA40F1">
      <w:pPr>
        <w:tabs>
          <w:tab w:val="left" w:leader="dot" w:pos="5669"/>
          <w:tab w:val="left" w:pos="6803"/>
        </w:tabs>
      </w:pPr>
      <w:r w:rsidRPr="00B72401">
        <w:rPr>
          <w:rFonts w:eastAsia="Arial" w:cs="Arial"/>
          <w:b/>
          <w:bCs/>
          <w:color w:val="0000FF"/>
        </w:rPr>
        <w:t>I already can’t afford my water bill</w:t>
      </w:r>
    </w:p>
    <w:p w14:paraId="7C0A9DF4" w14:textId="77777777" w:rsidR="00825A39" w:rsidRDefault="00825A39" w:rsidP="00A02C92">
      <w:pPr>
        <w:pStyle w:val="Question"/>
        <w:rPr>
          <w:sz w:val="24"/>
          <w:szCs w:val="24"/>
          <w:lang w:val="en-GB"/>
        </w:rPr>
      </w:pPr>
    </w:p>
    <w:p w14:paraId="11CC057E" w14:textId="23AE9804" w:rsidR="00F31B5F" w:rsidRPr="00C82467" w:rsidRDefault="00F31B5F" w:rsidP="00A02C92">
      <w:pPr>
        <w:pStyle w:val="Question"/>
        <w:rPr>
          <w:sz w:val="24"/>
          <w:szCs w:val="24"/>
          <w:lang w:val="en-GB"/>
        </w:rPr>
      </w:pPr>
      <w:r w:rsidRPr="00C82467">
        <w:rPr>
          <w:sz w:val="24"/>
          <w:szCs w:val="24"/>
          <w:lang w:val="en-GB"/>
        </w:rPr>
        <w:t xml:space="preserve">Finally, we’d like to </w:t>
      </w:r>
      <w:r w:rsidR="00E80051" w:rsidRPr="00C82467">
        <w:rPr>
          <w:sz w:val="24"/>
          <w:szCs w:val="24"/>
          <w:lang w:val="en-GB"/>
        </w:rPr>
        <w:t>ask you a few questions about yourself to help us understand the views of different types of customers</w:t>
      </w:r>
      <w:r w:rsidRPr="00C82467">
        <w:rPr>
          <w:sz w:val="24"/>
          <w:szCs w:val="24"/>
          <w:lang w:val="en-GB"/>
        </w:rPr>
        <w:t>.</w:t>
      </w:r>
    </w:p>
    <w:p w14:paraId="5AFB6619" w14:textId="77777777" w:rsidR="00E80051" w:rsidRPr="007D0E6D" w:rsidRDefault="00E80051" w:rsidP="00E80051">
      <w:pPr>
        <w:pStyle w:val="Question"/>
        <w:rPr>
          <w:sz w:val="16"/>
          <w:szCs w:val="16"/>
          <w:lang w:val="en-GB"/>
        </w:rPr>
      </w:pPr>
    </w:p>
    <w:p w14:paraId="7988B72D" w14:textId="77777777" w:rsidR="00E80051" w:rsidRPr="00C82467" w:rsidRDefault="00E80051" w:rsidP="00E80051">
      <w:pPr>
        <w:pStyle w:val="Question"/>
        <w:rPr>
          <w:sz w:val="24"/>
          <w:szCs w:val="24"/>
          <w:lang w:val="en-GB"/>
        </w:rPr>
      </w:pPr>
      <w:r w:rsidRPr="00C82467">
        <w:rPr>
          <w:sz w:val="24"/>
          <w:szCs w:val="24"/>
          <w:lang w:val="en-GB"/>
        </w:rPr>
        <w:t>If you’d rather not answer any of these questions, please select ‘Prefer not to say’.</w:t>
      </w:r>
    </w:p>
    <w:p w14:paraId="0CE84159" w14:textId="77777777" w:rsidR="00E80051" w:rsidRPr="00A66AEB" w:rsidRDefault="00E80051" w:rsidP="00A204D9">
      <w:pPr>
        <w:pStyle w:val="Question"/>
        <w:rPr>
          <w:sz w:val="16"/>
          <w:szCs w:val="16"/>
          <w:lang w:val="en-GB"/>
        </w:rPr>
      </w:pPr>
      <w:bookmarkStart w:id="18" w:name="_Hlk94187869"/>
    </w:p>
    <w:p w14:paraId="451F9A85" w14:textId="77777777" w:rsidR="009505EB" w:rsidRPr="00B72401" w:rsidRDefault="009505EB" w:rsidP="009505EB">
      <w:pPr>
        <w:rPr>
          <w:rFonts w:cs="Arial"/>
          <w:b/>
          <w:bCs/>
          <w:color w:val="0000FF"/>
        </w:rPr>
      </w:pPr>
      <w:r>
        <w:rPr>
          <w:rFonts w:cs="Arial"/>
          <w:b/>
          <w:bCs/>
          <w:color w:val="0000FF"/>
        </w:rPr>
        <w:t>D</w:t>
      </w:r>
      <w:r w:rsidR="007D0E6D">
        <w:rPr>
          <w:rFonts w:cs="Arial"/>
          <w:b/>
          <w:bCs/>
          <w:color w:val="0000FF"/>
        </w:rPr>
        <w:t>1</w:t>
      </w:r>
      <w:r w:rsidRPr="00B72401">
        <w:rPr>
          <w:rFonts w:cs="Arial"/>
          <w:b/>
          <w:bCs/>
          <w:color w:val="0000FF"/>
        </w:rPr>
        <w:t>.</w:t>
      </w:r>
      <w:r w:rsidR="00A97083">
        <w:rPr>
          <w:rFonts w:cs="Arial"/>
          <w:b/>
          <w:bCs/>
          <w:color w:val="0000FF"/>
        </w:rPr>
        <w:t xml:space="preserve"> </w:t>
      </w:r>
      <w:r w:rsidRPr="00B72401">
        <w:rPr>
          <w:rFonts w:cs="Arial"/>
          <w:b/>
          <w:bCs/>
          <w:color w:val="0000FF"/>
        </w:rPr>
        <w:t xml:space="preserve">Do you rent or own your home? </w:t>
      </w:r>
    </w:p>
    <w:p w14:paraId="6877BA14" w14:textId="77777777" w:rsidR="009505EB" w:rsidRPr="00B72401" w:rsidRDefault="009505EB" w:rsidP="009505EB">
      <w:pPr>
        <w:rPr>
          <w:rFonts w:cs="Arial"/>
          <w:b/>
          <w:i/>
          <w:iCs/>
        </w:rPr>
      </w:pPr>
      <w:r w:rsidRPr="00B72401">
        <w:rPr>
          <w:rFonts w:cs="Arial"/>
          <w:b/>
          <w:i/>
          <w:iCs/>
        </w:rPr>
        <w:t>SINGLECODE</w:t>
      </w:r>
    </w:p>
    <w:p w14:paraId="542A8255" w14:textId="77777777" w:rsidR="009505EB" w:rsidRPr="00B72401" w:rsidRDefault="009505EB" w:rsidP="009505EB">
      <w:pPr>
        <w:rPr>
          <w:rFonts w:cs="Tahoma"/>
          <w:bCs/>
          <w:color w:val="FF0000"/>
        </w:rPr>
      </w:pPr>
      <w:r w:rsidRPr="00B72401">
        <w:rPr>
          <w:rFonts w:cs="Tahoma"/>
          <w:bCs/>
          <w:color w:val="FF0000"/>
        </w:rPr>
        <w:t xml:space="preserve">I rent my home from the local council (in social housing) </w:t>
      </w:r>
    </w:p>
    <w:p w14:paraId="7DD6D463" w14:textId="77777777" w:rsidR="009505EB" w:rsidRPr="00B72401" w:rsidRDefault="009505EB" w:rsidP="009505EB">
      <w:pPr>
        <w:rPr>
          <w:rFonts w:cs="Tahoma"/>
          <w:bCs/>
          <w:color w:val="FF0000"/>
        </w:rPr>
      </w:pPr>
      <w:r w:rsidRPr="00B72401">
        <w:rPr>
          <w:rFonts w:cs="Tahoma"/>
          <w:bCs/>
          <w:color w:val="FF0000"/>
        </w:rPr>
        <w:t>I rent my home from a private landlord (private rented)</w:t>
      </w:r>
    </w:p>
    <w:p w14:paraId="359ECE2E" w14:textId="77777777" w:rsidR="009505EB" w:rsidRPr="00B72401" w:rsidRDefault="009505EB" w:rsidP="009505EB">
      <w:pPr>
        <w:rPr>
          <w:rFonts w:cs="Tahoma"/>
          <w:bCs/>
          <w:color w:val="FF0000"/>
        </w:rPr>
      </w:pPr>
      <w:r w:rsidRPr="00B72401">
        <w:rPr>
          <w:rFonts w:cs="Tahoma"/>
          <w:bCs/>
          <w:color w:val="FF0000"/>
        </w:rPr>
        <w:t>I own my own home</w:t>
      </w:r>
    </w:p>
    <w:p w14:paraId="28588A10" w14:textId="77777777" w:rsidR="009505EB" w:rsidRPr="00B72401" w:rsidRDefault="009505EB" w:rsidP="009505EB">
      <w:pPr>
        <w:rPr>
          <w:rFonts w:cs="Tahoma"/>
          <w:color w:val="FF0000"/>
        </w:rPr>
      </w:pPr>
      <w:r w:rsidRPr="00B72401">
        <w:rPr>
          <w:rFonts w:cs="Tahoma"/>
          <w:color w:val="FF0000"/>
        </w:rPr>
        <w:t>Other</w:t>
      </w:r>
    </w:p>
    <w:p w14:paraId="67B548FF" w14:textId="77777777" w:rsidR="009505EB" w:rsidRPr="00B72401" w:rsidRDefault="009505EB" w:rsidP="009505EB">
      <w:pPr>
        <w:rPr>
          <w:rFonts w:cs="Tahoma"/>
          <w:color w:val="FF0000"/>
        </w:rPr>
      </w:pPr>
      <w:r w:rsidRPr="00B72401">
        <w:rPr>
          <w:rFonts w:cs="Tahoma"/>
          <w:color w:val="FF0000"/>
        </w:rPr>
        <w:t xml:space="preserve">Prefer not to say </w:t>
      </w:r>
    </w:p>
    <w:p w14:paraId="30BE5FE4" w14:textId="77777777" w:rsidR="00A02C92" w:rsidRPr="006B61E1" w:rsidRDefault="00A02C92" w:rsidP="001950A2">
      <w:pPr>
        <w:pStyle w:val="Response"/>
      </w:pPr>
    </w:p>
    <w:bookmarkEnd w:id="18"/>
    <w:p w14:paraId="12716DF8" w14:textId="77777777" w:rsidR="00765070" w:rsidRPr="00B72401" w:rsidRDefault="00765070" w:rsidP="00765070">
      <w:pPr>
        <w:pStyle w:val="Question"/>
        <w:rPr>
          <w:rFonts w:ascii="Calibri" w:hAnsi="Calibri"/>
        </w:rPr>
      </w:pPr>
      <w:r w:rsidRPr="00B72401">
        <w:rPr>
          <w:sz w:val="24"/>
          <w:szCs w:val="24"/>
          <w:lang w:val="en-GB"/>
        </w:rPr>
        <w:t>D</w:t>
      </w:r>
      <w:r w:rsidR="007D0E6D">
        <w:rPr>
          <w:sz w:val="24"/>
          <w:szCs w:val="24"/>
          <w:lang w:val="en-GB"/>
        </w:rPr>
        <w:t>2</w:t>
      </w:r>
      <w:r w:rsidRPr="00B72401">
        <w:rPr>
          <w:sz w:val="24"/>
          <w:szCs w:val="24"/>
          <w:lang w:val="en-GB"/>
        </w:rPr>
        <w:t xml:space="preserve">. Which of the following best describes your ethnic group or background? </w:t>
      </w:r>
    </w:p>
    <w:p w14:paraId="24948927" w14:textId="77777777" w:rsidR="00765070" w:rsidRPr="00B72401" w:rsidRDefault="00765070" w:rsidP="00765070">
      <w:pPr>
        <w:pStyle w:val="Instruction"/>
        <w:rPr>
          <w:bCs/>
          <w:iCs/>
          <w:sz w:val="24"/>
          <w:szCs w:val="24"/>
        </w:rPr>
      </w:pPr>
      <w:r w:rsidRPr="00B72401">
        <w:rPr>
          <w:bCs/>
          <w:iCs/>
          <w:sz w:val="24"/>
          <w:szCs w:val="24"/>
        </w:rPr>
        <w:t>SINGLECODE</w:t>
      </w:r>
    </w:p>
    <w:p w14:paraId="715E70A3" w14:textId="77777777" w:rsidR="00765070" w:rsidRPr="00B72401" w:rsidRDefault="00765070" w:rsidP="00765070">
      <w:pPr>
        <w:pStyle w:val="Question"/>
        <w:rPr>
          <w:sz w:val="24"/>
          <w:szCs w:val="24"/>
          <w:lang w:val="en-GB"/>
        </w:rPr>
      </w:pPr>
      <w:r w:rsidRPr="00B72401">
        <w:rPr>
          <w:sz w:val="24"/>
          <w:szCs w:val="24"/>
          <w:lang w:val="en-GB"/>
        </w:rPr>
        <w:t>Asian / Asian British</w:t>
      </w:r>
    </w:p>
    <w:p w14:paraId="4F140464" w14:textId="77777777" w:rsidR="00765070" w:rsidRPr="00B72401" w:rsidRDefault="00765070" w:rsidP="00765070">
      <w:pPr>
        <w:pStyle w:val="Response"/>
        <w:rPr>
          <w:szCs w:val="24"/>
          <w:lang w:val="en-GB"/>
        </w:rPr>
      </w:pPr>
      <w:r w:rsidRPr="00B72401">
        <w:rPr>
          <w:szCs w:val="24"/>
          <w:lang w:val="en-GB"/>
        </w:rPr>
        <w:t>Bangladeshi</w:t>
      </w:r>
    </w:p>
    <w:p w14:paraId="4DF94ED0" w14:textId="77777777" w:rsidR="00765070" w:rsidRPr="00B72401" w:rsidRDefault="00765070" w:rsidP="00765070">
      <w:pPr>
        <w:pStyle w:val="Response"/>
        <w:rPr>
          <w:szCs w:val="24"/>
          <w:lang w:val="en-GB"/>
        </w:rPr>
      </w:pPr>
      <w:r w:rsidRPr="00B72401">
        <w:rPr>
          <w:szCs w:val="24"/>
          <w:lang w:val="en-GB"/>
        </w:rPr>
        <w:t>Chinese</w:t>
      </w:r>
    </w:p>
    <w:p w14:paraId="70515D46" w14:textId="77777777" w:rsidR="00765070" w:rsidRPr="00B72401" w:rsidRDefault="00765070" w:rsidP="00765070">
      <w:pPr>
        <w:pStyle w:val="Response"/>
        <w:rPr>
          <w:szCs w:val="24"/>
          <w:lang w:val="en-GB"/>
        </w:rPr>
      </w:pPr>
      <w:r w:rsidRPr="00B72401">
        <w:rPr>
          <w:szCs w:val="24"/>
          <w:lang w:val="en-GB"/>
        </w:rPr>
        <w:t>Indian</w:t>
      </w:r>
    </w:p>
    <w:p w14:paraId="7C742CDA" w14:textId="77777777" w:rsidR="00765070" w:rsidRPr="00B72401" w:rsidRDefault="00765070" w:rsidP="00765070">
      <w:pPr>
        <w:pStyle w:val="Response"/>
        <w:rPr>
          <w:szCs w:val="24"/>
          <w:lang w:val="en-GB"/>
        </w:rPr>
      </w:pPr>
      <w:r w:rsidRPr="00B72401">
        <w:rPr>
          <w:szCs w:val="24"/>
          <w:lang w:val="en-GB"/>
        </w:rPr>
        <w:t>Pakistani</w:t>
      </w:r>
    </w:p>
    <w:p w14:paraId="0FE9B317" w14:textId="77777777" w:rsidR="00765070" w:rsidRPr="00B72401" w:rsidRDefault="00765070" w:rsidP="00765070">
      <w:pPr>
        <w:pStyle w:val="Response"/>
        <w:rPr>
          <w:szCs w:val="24"/>
          <w:lang w:val="en-GB"/>
        </w:rPr>
      </w:pPr>
      <w:r w:rsidRPr="00B72401">
        <w:rPr>
          <w:szCs w:val="24"/>
          <w:lang w:val="en-GB"/>
        </w:rPr>
        <w:t>Any other Asian background, please describe</w:t>
      </w:r>
    </w:p>
    <w:p w14:paraId="138831A1" w14:textId="77777777" w:rsidR="00765070" w:rsidRPr="00B72401" w:rsidRDefault="00765070" w:rsidP="00765070">
      <w:pPr>
        <w:pStyle w:val="Question"/>
        <w:rPr>
          <w:sz w:val="24"/>
          <w:szCs w:val="24"/>
          <w:lang w:val="en-GB"/>
        </w:rPr>
      </w:pPr>
      <w:r w:rsidRPr="00B72401">
        <w:rPr>
          <w:sz w:val="24"/>
          <w:szCs w:val="24"/>
          <w:lang w:val="en-GB"/>
        </w:rPr>
        <w:t>Black / African / Caribbean / Black British</w:t>
      </w:r>
    </w:p>
    <w:p w14:paraId="6AE4B0C6" w14:textId="77777777" w:rsidR="00765070" w:rsidRPr="00B72401" w:rsidRDefault="00765070" w:rsidP="00765070">
      <w:pPr>
        <w:pStyle w:val="Response"/>
        <w:rPr>
          <w:szCs w:val="24"/>
          <w:lang w:val="en-GB"/>
        </w:rPr>
      </w:pPr>
      <w:r w:rsidRPr="00B72401">
        <w:rPr>
          <w:szCs w:val="24"/>
          <w:lang w:val="en-GB"/>
        </w:rPr>
        <w:t>African</w:t>
      </w:r>
    </w:p>
    <w:p w14:paraId="625E7A1D" w14:textId="77777777" w:rsidR="00765070" w:rsidRPr="00B72401" w:rsidRDefault="00765070" w:rsidP="00765070">
      <w:pPr>
        <w:pStyle w:val="Response"/>
        <w:rPr>
          <w:szCs w:val="24"/>
          <w:lang w:val="en-GB"/>
        </w:rPr>
      </w:pPr>
      <w:r w:rsidRPr="00B72401">
        <w:rPr>
          <w:szCs w:val="24"/>
          <w:lang w:val="en-GB"/>
        </w:rPr>
        <w:t>Caribbean</w:t>
      </w:r>
    </w:p>
    <w:p w14:paraId="5D7F90D0" w14:textId="77777777" w:rsidR="00765070" w:rsidRPr="00B72401" w:rsidRDefault="00765070" w:rsidP="00765070">
      <w:pPr>
        <w:pStyle w:val="Response"/>
        <w:rPr>
          <w:szCs w:val="24"/>
          <w:lang w:val="en-GB"/>
        </w:rPr>
      </w:pPr>
      <w:r w:rsidRPr="00B72401">
        <w:rPr>
          <w:szCs w:val="24"/>
          <w:lang w:val="en-GB"/>
        </w:rPr>
        <w:t>Any other Black / African / Caribbean background, please describe</w:t>
      </w:r>
    </w:p>
    <w:p w14:paraId="01E35315" w14:textId="77777777" w:rsidR="00765070" w:rsidRPr="00B72401" w:rsidRDefault="00765070" w:rsidP="00765070">
      <w:pPr>
        <w:pStyle w:val="Question"/>
        <w:rPr>
          <w:sz w:val="24"/>
          <w:szCs w:val="24"/>
          <w:lang w:val="en-GB"/>
        </w:rPr>
      </w:pPr>
      <w:r w:rsidRPr="00B72401">
        <w:rPr>
          <w:sz w:val="24"/>
          <w:szCs w:val="24"/>
          <w:lang w:val="en-GB"/>
        </w:rPr>
        <w:t>Mixed / Multiple ethnic groups</w:t>
      </w:r>
    </w:p>
    <w:p w14:paraId="08F7061A" w14:textId="77777777" w:rsidR="00765070" w:rsidRPr="00B72401" w:rsidRDefault="00765070" w:rsidP="00765070">
      <w:pPr>
        <w:pStyle w:val="Response"/>
        <w:rPr>
          <w:szCs w:val="24"/>
          <w:lang w:val="en-GB"/>
        </w:rPr>
      </w:pPr>
      <w:r w:rsidRPr="00B72401">
        <w:rPr>
          <w:szCs w:val="24"/>
          <w:lang w:val="en-GB"/>
        </w:rPr>
        <w:t>White and Asian</w:t>
      </w:r>
    </w:p>
    <w:p w14:paraId="07B1D324" w14:textId="77777777" w:rsidR="00765070" w:rsidRPr="00B72401" w:rsidRDefault="00765070" w:rsidP="00765070">
      <w:pPr>
        <w:pStyle w:val="Response"/>
        <w:rPr>
          <w:szCs w:val="24"/>
          <w:lang w:val="en-GB"/>
        </w:rPr>
      </w:pPr>
      <w:r w:rsidRPr="00B72401">
        <w:rPr>
          <w:szCs w:val="24"/>
          <w:lang w:val="en-GB"/>
        </w:rPr>
        <w:t>White and Black African</w:t>
      </w:r>
    </w:p>
    <w:p w14:paraId="4BFDBF52" w14:textId="77777777" w:rsidR="00765070" w:rsidRPr="00B72401" w:rsidRDefault="00765070" w:rsidP="00765070">
      <w:pPr>
        <w:pStyle w:val="Response"/>
        <w:rPr>
          <w:szCs w:val="24"/>
          <w:lang w:val="en-GB"/>
        </w:rPr>
      </w:pPr>
      <w:r w:rsidRPr="00B72401">
        <w:rPr>
          <w:szCs w:val="24"/>
          <w:lang w:val="en-GB"/>
        </w:rPr>
        <w:t>White and Black Caribbean</w:t>
      </w:r>
    </w:p>
    <w:p w14:paraId="60A180A9" w14:textId="77777777" w:rsidR="00765070" w:rsidRPr="00B72401" w:rsidRDefault="00765070" w:rsidP="00765070">
      <w:pPr>
        <w:pStyle w:val="Response"/>
        <w:rPr>
          <w:szCs w:val="24"/>
          <w:lang w:val="en-GB"/>
        </w:rPr>
      </w:pPr>
      <w:r w:rsidRPr="00B72401">
        <w:rPr>
          <w:szCs w:val="24"/>
          <w:lang w:val="en-GB"/>
        </w:rPr>
        <w:t>Any other Mixed / Multiple ethnic background, please describe</w:t>
      </w:r>
    </w:p>
    <w:p w14:paraId="2ED1BE78" w14:textId="77777777" w:rsidR="00765070" w:rsidRPr="00B72401" w:rsidRDefault="00765070" w:rsidP="00765070">
      <w:pPr>
        <w:pStyle w:val="Question"/>
        <w:rPr>
          <w:sz w:val="24"/>
          <w:szCs w:val="24"/>
          <w:lang w:val="en-GB"/>
        </w:rPr>
      </w:pPr>
      <w:r w:rsidRPr="00B72401">
        <w:rPr>
          <w:sz w:val="24"/>
          <w:szCs w:val="24"/>
          <w:lang w:val="en-GB"/>
        </w:rPr>
        <w:t>Other ethnic group</w:t>
      </w:r>
    </w:p>
    <w:p w14:paraId="3F84CAB9" w14:textId="77777777" w:rsidR="00765070" w:rsidRPr="00B72401" w:rsidRDefault="00765070" w:rsidP="00765070">
      <w:pPr>
        <w:pStyle w:val="Response"/>
        <w:rPr>
          <w:szCs w:val="24"/>
          <w:lang w:val="en-GB"/>
        </w:rPr>
      </w:pPr>
      <w:r w:rsidRPr="00B72401">
        <w:rPr>
          <w:szCs w:val="24"/>
          <w:lang w:val="en-GB"/>
        </w:rPr>
        <w:t>Arab</w:t>
      </w:r>
    </w:p>
    <w:p w14:paraId="6461FFD5" w14:textId="77777777" w:rsidR="00765070" w:rsidRPr="00B72401" w:rsidRDefault="00765070" w:rsidP="00765070">
      <w:pPr>
        <w:pStyle w:val="Response"/>
        <w:rPr>
          <w:szCs w:val="24"/>
          <w:lang w:val="en-GB"/>
        </w:rPr>
      </w:pPr>
      <w:r w:rsidRPr="00B72401">
        <w:rPr>
          <w:szCs w:val="24"/>
          <w:lang w:val="en-GB"/>
        </w:rPr>
        <w:t>Any other ethnic group, please describe</w:t>
      </w:r>
    </w:p>
    <w:p w14:paraId="1EA08C69" w14:textId="77777777" w:rsidR="00765070" w:rsidRPr="00B72401" w:rsidRDefault="00765070" w:rsidP="00765070">
      <w:pPr>
        <w:pStyle w:val="Question"/>
        <w:rPr>
          <w:sz w:val="24"/>
          <w:szCs w:val="24"/>
          <w:lang w:val="en-GB"/>
        </w:rPr>
      </w:pPr>
      <w:r w:rsidRPr="00B72401">
        <w:rPr>
          <w:sz w:val="24"/>
          <w:szCs w:val="24"/>
          <w:lang w:val="en-GB"/>
        </w:rPr>
        <w:t>White</w:t>
      </w:r>
    </w:p>
    <w:p w14:paraId="10375F8E" w14:textId="77777777" w:rsidR="00765070" w:rsidRPr="00B72401" w:rsidRDefault="00765070" w:rsidP="00765070">
      <w:pPr>
        <w:pStyle w:val="Response"/>
        <w:rPr>
          <w:szCs w:val="24"/>
          <w:lang w:val="en-GB"/>
        </w:rPr>
      </w:pPr>
      <w:r w:rsidRPr="00B72401">
        <w:rPr>
          <w:szCs w:val="24"/>
          <w:lang w:val="en-GB"/>
        </w:rPr>
        <w:t>English / Welsh / Scottish / Northern Irish / British</w:t>
      </w:r>
    </w:p>
    <w:p w14:paraId="37598209" w14:textId="77777777" w:rsidR="00765070" w:rsidRPr="00B72401" w:rsidRDefault="00765070" w:rsidP="00765070">
      <w:pPr>
        <w:pStyle w:val="Response"/>
        <w:rPr>
          <w:szCs w:val="24"/>
          <w:lang w:val="en-GB"/>
        </w:rPr>
      </w:pPr>
      <w:r w:rsidRPr="00B72401">
        <w:rPr>
          <w:szCs w:val="24"/>
          <w:lang w:val="en-GB"/>
        </w:rPr>
        <w:t>Gypsy or Irish Traveller</w:t>
      </w:r>
    </w:p>
    <w:p w14:paraId="7FDE56A0" w14:textId="77777777" w:rsidR="00765070" w:rsidRPr="00B72401" w:rsidRDefault="00765070" w:rsidP="00765070">
      <w:pPr>
        <w:pStyle w:val="Response"/>
        <w:rPr>
          <w:szCs w:val="24"/>
          <w:lang w:val="en-GB"/>
        </w:rPr>
      </w:pPr>
      <w:r w:rsidRPr="00B72401">
        <w:rPr>
          <w:szCs w:val="24"/>
          <w:lang w:val="en-GB"/>
        </w:rPr>
        <w:t>Irish</w:t>
      </w:r>
    </w:p>
    <w:p w14:paraId="0FAE43A5" w14:textId="77777777" w:rsidR="00765070" w:rsidRPr="00B72401" w:rsidRDefault="00765070" w:rsidP="00765070">
      <w:pPr>
        <w:pStyle w:val="Response"/>
        <w:rPr>
          <w:szCs w:val="24"/>
          <w:lang w:val="en-GB"/>
        </w:rPr>
      </w:pPr>
      <w:r w:rsidRPr="00B72401">
        <w:rPr>
          <w:szCs w:val="24"/>
          <w:lang w:val="en-GB"/>
        </w:rPr>
        <w:t>Any other White background, please describe</w:t>
      </w:r>
    </w:p>
    <w:p w14:paraId="2B65CCD0" w14:textId="77777777" w:rsidR="00765070" w:rsidRPr="00B72401" w:rsidRDefault="00765070" w:rsidP="00765070">
      <w:pPr>
        <w:pStyle w:val="Response"/>
        <w:rPr>
          <w:szCs w:val="24"/>
          <w:lang w:val="en-GB"/>
        </w:rPr>
      </w:pPr>
      <w:r w:rsidRPr="00B72401">
        <w:rPr>
          <w:szCs w:val="24"/>
          <w:lang w:val="en-GB"/>
        </w:rPr>
        <w:t>Prefer not to say</w:t>
      </w:r>
    </w:p>
    <w:p w14:paraId="7B6F000E" w14:textId="77777777" w:rsidR="00765070" w:rsidRPr="00B72401" w:rsidRDefault="00765070" w:rsidP="00765070">
      <w:pPr>
        <w:pStyle w:val="Response"/>
        <w:rPr>
          <w:lang w:val="en-GB"/>
        </w:rPr>
      </w:pPr>
    </w:p>
    <w:p w14:paraId="6C6217A3" w14:textId="77777777" w:rsidR="00765070" w:rsidRPr="00B72401" w:rsidRDefault="00765070" w:rsidP="00765070">
      <w:pPr>
        <w:pStyle w:val="Question"/>
        <w:rPr>
          <w:rFonts w:ascii="Calibri" w:hAnsi="Calibri"/>
        </w:rPr>
      </w:pPr>
      <w:r w:rsidRPr="00B72401">
        <w:rPr>
          <w:sz w:val="24"/>
          <w:szCs w:val="24"/>
          <w:lang w:val="en-GB"/>
        </w:rPr>
        <w:t>D</w:t>
      </w:r>
      <w:r w:rsidR="007D0E6D">
        <w:rPr>
          <w:sz w:val="24"/>
          <w:szCs w:val="24"/>
          <w:lang w:val="en-GB"/>
        </w:rPr>
        <w:t>3</w:t>
      </w:r>
      <w:r w:rsidRPr="00B72401">
        <w:rPr>
          <w:sz w:val="24"/>
          <w:szCs w:val="24"/>
          <w:lang w:val="en-GB"/>
        </w:rPr>
        <w:t>. Is English your first language?</w:t>
      </w:r>
    </w:p>
    <w:p w14:paraId="0A31C07A" w14:textId="77777777" w:rsidR="00765070" w:rsidRPr="00B72401" w:rsidRDefault="00765070" w:rsidP="00765070">
      <w:pPr>
        <w:pStyle w:val="Instruction"/>
        <w:rPr>
          <w:bCs/>
          <w:iCs/>
          <w:sz w:val="24"/>
          <w:szCs w:val="24"/>
        </w:rPr>
      </w:pPr>
      <w:r w:rsidRPr="00B72401">
        <w:rPr>
          <w:bCs/>
          <w:iCs/>
          <w:sz w:val="24"/>
          <w:szCs w:val="24"/>
        </w:rPr>
        <w:t>SINGLECODE</w:t>
      </w:r>
    </w:p>
    <w:p w14:paraId="31B1D054" w14:textId="77777777" w:rsidR="00765070" w:rsidRPr="00B72401" w:rsidRDefault="00765070" w:rsidP="00765070">
      <w:pPr>
        <w:pStyle w:val="Response"/>
        <w:rPr>
          <w:szCs w:val="24"/>
          <w:lang w:val="en-GB"/>
        </w:rPr>
      </w:pPr>
      <w:r w:rsidRPr="00B72401">
        <w:rPr>
          <w:szCs w:val="24"/>
          <w:lang w:val="en-GB"/>
        </w:rPr>
        <w:t>Yes</w:t>
      </w:r>
    </w:p>
    <w:p w14:paraId="0D91EF59" w14:textId="77777777" w:rsidR="00765070" w:rsidRPr="00B72401" w:rsidRDefault="00765070" w:rsidP="00765070">
      <w:pPr>
        <w:pStyle w:val="Response"/>
        <w:rPr>
          <w:szCs w:val="24"/>
          <w:lang w:val="en-GB"/>
        </w:rPr>
      </w:pPr>
      <w:r w:rsidRPr="00B72401">
        <w:rPr>
          <w:szCs w:val="24"/>
          <w:lang w:val="en-GB"/>
        </w:rPr>
        <w:t>No</w:t>
      </w:r>
    </w:p>
    <w:p w14:paraId="3297F217" w14:textId="064C61FD" w:rsidR="00765070" w:rsidRDefault="00765070" w:rsidP="00765070">
      <w:pPr>
        <w:pStyle w:val="Response"/>
        <w:rPr>
          <w:lang w:val="en-GB"/>
        </w:rPr>
      </w:pPr>
      <w:r w:rsidRPr="00B72401">
        <w:rPr>
          <w:lang w:val="en-GB"/>
        </w:rPr>
        <w:lastRenderedPageBreak/>
        <w:t>Prefer not to say</w:t>
      </w:r>
    </w:p>
    <w:p w14:paraId="3B57DCC9" w14:textId="77777777" w:rsidR="00DF62D3" w:rsidRPr="00B72401" w:rsidRDefault="00DF62D3" w:rsidP="00765070">
      <w:pPr>
        <w:pStyle w:val="Response"/>
        <w:rPr>
          <w:lang w:val="en-GB"/>
        </w:rPr>
      </w:pPr>
    </w:p>
    <w:p w14:paraId="0A2F1E25" w14:textId="77777777" w:rsidR="00765070" w:rsidRPr="00B72401" w:rsidRDefault="00765070" w:rsidP="00765070">
      <w:pPr>
        <w:pStyle w:val="Question"/>
        <w:rPr>
          <w:sz w:val="24"/>
          <w:szCs w:val="24"/>
          <w:lang w:val="en-GB"/>
        </w:rPr>
      </w:pPr>
      <w:r w:rsidRPr="00B72401">
        <w:rPr>
          <w:sz w:val="24"/>
          <w:szCs w:val="24"/>
          <w:lang w:val="en-GB"/>
        </w:rPr>
        <w:t>D</w:t>
      </w:r>
      <w:r w:rsidR="007D0E6D">
        <w:rPr>
          <w:sz w:val="24"/>
          <w:szCs w:val="24"/>
          <w:lang w:val="en-GB"/>
        </w:rPr>
        <w:t>4</w:t>
      </w:r>
      <w:r w:rsidRPr="00B72401">
        <w:rPr>
          <w:sz w:val="24"/>
          <w:szCs w:val="24"/>
          <w:lang w:val="en-GB"/>
        </w:rPr>
        <w:t>. Which of the following statements apply to the people living in your household?</w:t>
      </w:r>
    </w:p>
    <w:p w14:paraId="4CA43759" w14:textId="77777777" w:rsidR="00765070" w:rsidRPr="00B72401" w:rsidRDefault="00765070" w:rsidP="00765070">
      <w:pPr>
        <w:pStyle w:val="Instruction"/>
        <w:rPr>
          <w:bCs/>
          <w:iCs/>
          <w:sz w:val="24"/>
          <w:szCs w:val="24"/>
        </w:rPr>
      </w:pPr>
      <w:r w:rsidRPr="00B72401">
        <w:rPr>
          <w:bCs/>
          <w:iCs/>
          <w:sz w:val="24"/>
          <w:szCs w:val="24"/>
        </w:rPr>
        <w:t>MULTICODE</w:t>
      </w:r>
    </w:p>
    <w:p w14:paraId="52EC3D3A" w14:textId="77777777" w:rsidR="00765070" w:rsidRPr="00B72401" w:rsidRDefault="00765070" w:rsidP="006311AE">
      <w:pPr>
        <w:pStyle w:val="Response"/>
        <w:numPr>
          <w:ilvl w:val="0"/>
          <w:numId w:val="9"/>
        </w:numPr>
        <w:rPr>
          <w:szCs w:val="24"/>
          <w:lang w:val="en-GB"/>
        </w:rPr>
      </w:pPr>
      <w:r w:rsidRPr="00B72401">
        <w:rPr>
          <w:szCs w:val="24"/>
          <w:lang w:val="en-GB"/>
        </w:rPr>
        <w:t>There are no children under the age of 18 living in the household</w:t>
      </w:r>
    </w:p>
    <w:p w14:paraId="4BF5C97D" w14:textId="77777777" w:rsidR="00765070" w:rsidRPr="00B72401" w:rsidRDefault="00765070" w:rsidP="006311AE">
      <w:pPr>
        <w:pStyle w:val="Response"/>
        <w:numPr>
          <w:ilvl w:val="0"/>
          <w:numId w:val="9"/>
        </w:numPr>
        <w:rPr>
          <w:szCs w:val="24"/>
          <w:lang w:val="en-GB"/>
        </w:rPr>
      </w:pPr>
      <w:r w:rsidRPr="00B72401">
        <w:rPr>
          <w:szCs w:val="24"/>
          <w:lang w:val="en-GB"/>
        </w:rPr>
        <w:t xml:space="preserve">I have children, stepchildren or grandchildren  aged 0-6 who live at home </w:t>
      </w:r>
    </w:p>
    <w:p w14:paraId="2F3F9E12" w14:textId="77777777" w:rsidR="00765070" w:rsidRPr="00B72401" w:rsidRDefault="00765070" w:rsidP="006311AE">
      <w:pPr>
        <w:pStyle w:val="Response"/>
        <w:numPr>
          <w:ilvl w:val="0"/>
          <w:numId w:val="9"/>
        </w:numPr>
        <w:rPr>
          <w:szCs w:val="24"/>
          <w:lang w:val="en-GB"/>
        </w:rPr>
      </w:pPr>
      <w:r w:rsidRPr="00B72401">
        <w:rPr>
          <w:szCs w:val="24"/>
          <w:lang w:val="en-GB"/>
        </w:rPr>
        <w:t>I have children, stepchildren or grandchildren  aged 7-11 who live at home</w:t>
      </w:r>
    </w:p>
    <w:p w14:paraId="369FF454" w14:textId="77777777" w:rsidR="00765070" w:rsidRPr="00B72401" w:rsidRDefault="00765070" w:rsidP="006311AE">
      <w:pPr>
        <w:pStyle w:val="Response"/>
        <w:numPr>
          <w:ilvl w:val="0"/>
          <w:numId w:val="9"/>
        </w:numPr>
        <w:rPr>
          <w:szCs w:val="24"/>
          <w:lang w:val="en-GB"/>
        </w:rPr>
      </w:pPr>
      <w:r w:rsidRPr="00B72401">
        <w:rPr>
          <w:szCs w:val="24"/>
          <w:lang w:val="en-GB"/>
        </w:rPr>
        <w:t xml:space="preserve">I have children, stepchildren or grandchildren  aged 12-16 who live at home </w:t>
      </w:r>
    </w:p>
    <w:p w14:paraId="316D018D" w14:textId="77777777" w:rsidR="00765070" w:rsidRPr="00B72401" w:rsidRDefault="00765070" w:rsidP="006311AE">
      <w:pPr>
        <w:pStyle w:val="Response"/>
        <w:numPr>
          <w:ilvl w:val="0"/>
          <w:numId w:val="9"/>
        </w:numPr>
        <w:rPr>
          <w:szCs w:val="24"/>
          <w:lang w:val="en-GB"/>
        </w:rPr>
      </w:pPr>
      <w:r w:rsidRPr="00B72401">
        <w:rPr>
          <w:szCs w:val="24"/>
          <w:lang w:val="en-GB"/>
        </w:rPr>
        <w:t>I have children, stepchildren or grandchildren aged 17-18 who live at home</w:t>
      </w:r>
    </w:p>
    <w:p w14:paraId="3DE13931" w14:textId="77777777" w:rsidR="00765070" w:rsidRPr="00B72401" w:rsidRDefault="00765070" w:rsidP="006311AE">
      <w:pPr>
        <w:pStyle w:val="Response"/>
        <w:numPr>
          <w:ilvl w:val="0"/>
          <w:numId w:val="9"/>
        </w:numPr>
        <w:rPr>
          <w:szCs w:val="24"/>
          <w:lang w:val="en-GB"/>
        </w:rPr>
      </w:pPr>
      <w:r w:rsidRPr="00B72401">
        <w:rPr>
          <w:szCs w:val="24"/>
          <w:lang w:val="en-GB"/>
        </w:rPr>
        <w:t xml:space="preserve">I have children, stepchildren or grandchildren or other adults aged over 18 who live at home </w:t>
      </w:r>
    </w:p>
    <w:p w14:paraId="045BE4C5" w14:textId="77777777" w:rsidR="00765070" w:rsidRPr="00B72401" w:rsidRDefault="00765070" w:rsidP="006311AE">
      <w:pPr>
        <w:pStyle w:val="Response"/>
        <w:numPr>
          <w:ilvl w:val="0"/>
          <w:numId w:val="9"/>
        </w:numPr>
        <w:rPr>
          <w:szCs w:val="24"/>
          <w:lang w:val="en-GB"/>
        </w:rPr>
      </w:pPr>
      <w:r w:rsidRPr="00B72401">
        <w:rPr>
          <w:szCs w:val="24"/>
          <w:lang w:val="en-GB"/>
        </w:rPr>
        <w:t>I have older children, stepchildren or grandchildren that no longer live at home</w:t>
      </w:r>
    </w:p>
    <w:p w14:paraId="5464167B" w14:textId="77777777" w:rsidR="00765070" w:rsidRPr="00B72401" w:rsidRDefault="00765070" w:rsidP="006311AE">
      <w:pPr>
        <w:pStyle w:val="Response"/>
        <w:numPr>
          <w:ilvl w:val="0"/>
          <w:numId w:val="9"/>
        </w:numPr>
        <w:rPr>
          <w:lang w:val="en-GB"/>
        </w:rPr>
      </w:pPr>
      <w:r w:rsidRPr="00B72401">
        <w:rPr>
          <w:lang w:val="en-GB"/>
        </w:rPr>
        <w:t>Prefer not to say</w:t>
      </w:r>
    </w:p>
    <w:p w14:paraId="1EBF6060" w14:textId="77777777" w:rsidR="00765070" w:rsidRPr="00B72401" w:rsidRDefault="00765070" w:rsidP="00765070">
      <w:pPr>
        <w:pStyle w:val="Response"/>
        <w:rPr>
          <w:szCs w:val="24"/>
          <w:lang w:val="en-GB"/>
        </w:rPr>
      </w:pPr>
    </w:p>
    <w:p w14:paraId="6062C09E" w14:textId="77777777" w:rsidR="00765070" w:rsidRPr="00B72401" w:rsidRDefault="00765070" w:rsidP="00765070">
      <w:pPr>
        <w:pStyle w:val="Instruction"/>
        <w:rPr>
          <w:bCs/>
          <w:iCs/>
          <w:sz w:val="24"/>
          <w:szCs w:val="24"/>
          <w:lang w:val="en-GB"/>
        </w:rPr>
      </w:pPr>
      <w:r w:rsidRPr="00B72401">
        <w:rPr>
          <w:bCs/>
          <w:iCs/>
          <w:sz w:val="24"/>
          <w:szCs w:val="24"/>
          <w:lang w:val="en-GB"/>
        </w:rPr>
        <w:t>ASK ALL</w:t>
      </w:r>
    </w:p>
    <w:p w14:paraId="47845ADE" w14:textId="7F6D2653" w:rsidR="00765070" w:rsidRPr="00B72401" w:rsidRDefault="00765070" w:rsidP="00765070">
      <w:pPr>
        <w:widowControl w:val="0"/>
        <w:tabs>
          <w:tab w:val="left" w:leader="dot" w:pos="5670"/>
          <w:tab w:val="left" w:leader="dot" w:pos="6804"/>
        </w:tabs>
        <w:adjustRightInd w:val="0"/>
        <w:rPr>
          <w:b/>
          <w:color w:val="0000FF"/>
        </w:rPr>
      </w:pPr>
      <w:r w:rsidRPr="00B72401">
        <w:rPr>
          <w:b/>
          <w:color w:val="0000FF"/>
        </w:rPr>
        <w:t>D</w:t>
      </w:r>
      <w:r w:rsidR="009B624E">
        <w:rPr>
          <w:b/>
          <w:color w:val="0000FF"/>
        </w:rPr>
        <w:t>5</w:t>
      </w:r>
      <w:r w:rsidRPr="00B72401">
        <w:rPr>
          <w:b/>
          <w:color w:val="0000FF"/>
        </w:rPr>
        <w:t>. Is anyone in your household registered disabled, or suffer from a severe medical condition?</w:t>
      </w:r>
    </w:p>
    <w:p w14:paraId="3B9EDEF3" w14:textId="77777777" w:rsidR="00765070" w:rsidRPr="00B72401" w:rsidRDefault="00765070" w:rsidP="00765070">
      <w:pPr>
        <w:pStyle w:val="Instruction"/>
        <w:rPr>
          <w:bCs/>
          <w:iCs/>
          <w:sz w:val="24"/>
          <w:szCs w:val="24"/>
          <w:lang w:val="en-GB"/>
        </w:rPr>
      </w:pPr>
      <w:r w:rsidRPr="00B72401">
        <w:rPr>
          <w:bCs/>
          <w:iCs/>
          <w:sz w:val="24"/>
          <w:szCs w:val="24"/>
          <w:lang w:val="en-GB"/>
        </w:rPr>
        <w:t>SINGLECODE</w:t>
      </w:r>
    </w:p>
    <w:p w14:paraId="58DBE41F" w14:textId="77777777" w:rsidR="00765070" w:rsidRPr="00B72401" w:rsidRDefault="00765070" w:rsidP="006311AE">
      <w:pPr>
        <w:pStyle w:val="Response"/>
        <w:numPr>
          <w:ilvl w:val="0"/>
          <w:numId w:val="12"/>
        </w:numPr>
        <w:rPr>
          <w:rFonts w:cs="Arial"/>
          <w:szCs w:val="24"/>
          <w:lang w:val="en-GB"/>
        </w:rPr>
      </w:pPr>
      <w:r w:rsidRPr="00B72401">
        <w:rPr>
          <w:rFonts w:cs="Arial"/>
          <w:szCs w:val="24"/>
          <w:lang w:val="en-GB"/>
        </w:rPr>
        <w:t xml:space="preserve">Yes – One person </w:t>
      </w:r>
    </w:p>
    <w:p w14:paraId="06CB5CEC" w14:textId="77777777" w:rsidR="00765070" w:rsidRPr="00B72401" w:rsidRDefault="00765070" w:rsidP="006311AE">
      <w:pPr>
        <w:pStyle w:val="Response"/>
        <w:numPr>
          <w:ilvl w:val="0"/>
          <w:numId w:val="12"/>
        </w:numPr>
        <w:rPr>
          <w:rFonts w:cs="Arial"/>
          <w:szCs w:val="24"/>
          <w:lang w:val="en-GB"/>
        </w:rPr>
      </w:pPr>
      <w:r w:rsidRPr="00B72401">
        <w:rPr>
          <w:rFonts w:cs="Arial"/>
          <w:szCs w:val="24"/>
          <w:lang w:val="en-GB"/>
        </w:rPr>
        <w:t xml:space="preserve">Yes – Two people </w:t>
      </w:r>
    </w:p>
    <w:p w14:paraId="42B86D2D" w14:textId="77777777" w:rsidR="00765070" w:rsidRPr="00B72401" w:rsidRDefault="00765070" w:rsidP="006311AE">
      <w:pPr>
        <w:pStyle w:val="Response"/>
        <w:numPr>
          <w:ilvl w:val="0"/>
          <w:numId w:val="12"/>
        </w:numPr>
        <w:rPr>
          <w:rFonts w:cs="Arial"/>
          <w:szCs w:val="24"/>
          <w:lang w:val="en-GB"/>
        </w:rPr>
      </w:pPr>
      <w:r w:rsidRPr="00B72401">
        <w:rPr>
          <w:rFonts w:cs="Arial"/>
          <w:szCs w:val="24"/>
          <w:lang w:val="en-GB"/>
        </w:rPr>
        <w:t xml:space="preserve">Yes – Three people </w:t>
      </w:r>
    </w:p>
    <w:p w14:paraId="38412DF7" w14:textId="77777777" w:rsidR="00765070" w:rsidRPr="00B72401" w:rsidRDefault="00765070" w:rsidP="006311AE">
      <w:pPr>
        <w:pStyle w:val="Response"/>
        <w:numPr>
          <w:ilvl w:val="0"/>
          <w:numId w:val="12"/>
        </w:numPr>
        <w:rPr>
          <w:rFonts w:cs="Arial"/>
          <w:szCs w:val="24"/>
          <w:lang w:val="en-GB"/>
        </w:rPr>
      </w:pPr>
      <w:r w:rsidRPr="00B72401">
        <w:rPr>
          <w:rFonts w:cs="Arial"/>
          <w:szCs w:val="24"/>
          <w:lang w:val="en-GB"/>
        </w:rPr>
        <w:t xml:space="preserve">Yes – Four people </w:t>
      </w:r>
    </w:p>
    <w:p w14:paraId="378D35AC" w14:textId="77777777" w:rsidR="00765070" w:rsidRPr="00B72401" w:rsidRDefault="00765070" w:rsidP="006311AE">
      <w:pPr>
        <w:pStyle w:val="Response"/>
        <w:numPr>
          <w:ilvl w:val="0"/>
          <w:numId w:val="12"/>
        </w:numPr>
        <w:rPr>
          <w:rFonts w:cs="Arial"/>
          <w:szCs w:val="24"/>
          <w:lang w:val="en-GB"/>
        </w:rPr>
      </w:pPr>
      <w:r w:rsidRPr="00B72401">
        <w:rPr>
          <w:rFonts w:cs="Arial"/>
          <w:szCs w:val="24"/>
          <w:lang w:val="en-GB"/>
        </w:rPr>
        <w:t xml:space="preserve">Yes – More than four people </w:t>
      </w:r>
    </w:p>
    <w:p w14:paraId="3F50D243" w14:textId="77777777" w:rsidR="00765070" w:rsidRPr="00B72401" w:rsidRDefault="00765070" w:rsidP="006311AE">
      <w:pPr>
        <w:pStyle w:val="Response"/>
        <w:numPr>
          <w:ilvl w:val="0"/>
          <w:numId w:val="12"/>
        </w:numPr>
        <w:rPr>
          <w:rFonts w:cs="Arial"/>
          <w:szCs w:val="24"/>
          <w:lang w:val="en-GB"/>
        </w:rPr>
      </w:pPr>
      <w:r w:rsidRPr="00B72401">
        <w:rPr>
          <w:rFonts w:cs="Arial"/>
          <w:szCs w:val="24"/>
          <w:lang w:val="en-GB"/>
        </w:rPr>
        <w:t xml:space="preserve">No </w:t>
      </w:r>
    </w:p>
    <w:p w14:paraId="1A9F38D2" w14:textId="77777777" w:rsidR="00765070" w:rsidRPr="00B72401" w:rsidRDefault="00765070" w:rsidP="006311AE">
      <w:pPr>
        <w:pStyle w:val="Response"/>
        <w:numPr>
          <w:ilvl w:val="0"/>
          <w:numId w:val="12"/>
        </w:numPr>
        <w:rPr>
          <w:rFonts w:cs="Arial"/>
          <w:lang w:val="en-GB"/>
        </w:rPr>
      </w:pPr>
      <w:r w:rsidRPr="00B72401">
        <w:rPr>
          <w:rFonts w:cs="Arial"/>
          <w:lang w:val="en-GB"/>
        </w:rPr>
        <w:t xml:space="preserve">A person in my household has suffered from a severe medical condition/disability in the past but has returned to their normal health </w:t>
      </w:r>
    </w:p>
    <w:p w14:paraId="69539A04" w14:textId="77777777" w:rsidR="00765070" w:rsidRPr="00B72401" w:rsidRDefault="00765070" w:rsidP="006311AE">
      <w:pPr>
        <w:pStyle w:val="Response"/>
        <w:numPr>
          <w:ilvl w:val="0"/>
          <w:numId w:val="12"/>
        </w:numPr>
        <w:rPr>
          <w:rFonts w:cs="Arial"/>
          <w:lang w:val="en-GB"/>
        </w:rPr>
      </w:pPr>
      <w:r w:rsidRPr="00B72401">
        <w:rPr>
          <w:rFonts w:cs="Arial"/>
          <w:lang w:val="en-GB"/>
        </w:rPr>
        <w:t xml:space="preserve">Prefer not to say </w:t>
      </w:r>
    </w:p>
    <w:p w14:paraId="47488177" w14:textId="77777777" w:rsidR="00765070" w:rsidRPr="00B72401" w:rsidRDefault="00765070" w:rsidP="00765070">
      <w:pPr>
        <w:pStyle w:val="Instruction"/>
        <w:rPr>
          <w:bCs/>
          <w:iCs/>
          <w:sz w:val="24"/>
          <w:szCs w:val="24"/>
          <w:lang w:val="en-GB"/>
        </w:rPr>
      </w:pPr>
    </w:p>
    <w:p w14:paraId="439B8F4B" w14:textId="62BAE882" w:rsidR="00765070" w:rsidRPr="00B72401" w:rsidRDefault="00765070" w:rsidP="00765070">
      <w:pPr>
        <w:pStyle w:val="Instruction"/>
        <w:rPr>
          <w:bCs/>
          <w:iCs/>
          <w:sz w:val="24"/>
          <w:szCs w:val="24"/>
          <w:lang w:val="en-GB"/>
        </w:rPr>
      </w:pPr>
      <w:r w:rsidRPr="00B72401">
        <w:rPr>
          <w:bCs/>
          <w:iCs/>
          <w:sz w:val="24"/>
          <w:szCs w:val="24"/>
          <w:lang w:val="en-GB"/>
        </w:rPr>
        <w:t>ASK D</w:t>
      </w:r>
      <w:r w:rsidR="009B624E">
        <w:rPr>
          <w:bCs/>
          <w:iCs/>
          <w:sz w:val="24"/>
          <w:szCs w:val="24"/>
          <w:lang w:val="en-GB"/>
        </w:rPr>
        <w:t>6</w:t>
      </w:r>
      <w:r w:rsidRPr="00B72401">
        <w:rPr>
          <w:bCs/>
          <w:iCs/>
          <w:sz w:val="24"/>
          <w:szCs w:val="24"/>
          <w:lang w:val="en-GB"/>
        </w:rPr>
        <w:t xml:space="preserve"> IF ‘Yes…’ AT D</w:t>
      </w:r>
      <w:r w:rsidR="009B624E">
        <w:rPr>
          <w:bCs/>
          <w:iCs/>
          <w:sz w:val="24"/>
          <w:szCs w:val="24"/>
          <w:lang w:val="en-GB"/>
        </w:rPr>
        <w:t>5</w:t>
      </w:r>
      <w:r w:rsidRPr="00B72401">
        <w:rPr>
          <w:bCs/>
          <w:iCs/>
          <w:sz w:val="24"/>
          <w:szCs w:val="24"/>
          <w:lang w:val="en-GB"/>
        </w:rPr>
        <w:t>, OTHERS GOTO D</w:t>
      </w:r>
      <w:r w:rsidR="009B624E">
        <w:rPr>
          <w:bCs/>
          <w:iCs/>
          <w:sz w:val="24"/>
          <w:szCs w:val="24"/>
          <w:lang w:val="en-GB"/>
        </w:rPr>
        <w:t>7</w:t>
      </w:r>
    </w:p>
    <w:p w14:paraId="41D4FAA6" w14:textId="34C1C5EE" w:rsidR="00765070" w:rsidRPr="00B72401" w:rsidRDefault="00765070" w:rsidP="00765070">
      <w:pPr>
        <w:widowControl w:val="0"/>
        <w:tabs>
          <w:tab w:val="left" w:leader="dot" w:pos="5670"/>
          <w:tab w:val="left" w:leader="dot" w:pos="6804"/>
        </w:tabs>
        <w:adjustRightInd w:val="0"/>
        <w:rPr>
          <w:b/>
          <w:color w:val="0000FF"/>
        </w:rPr>
      </w:pPr>
      <w:r w:rsidRPr="00B72401">
        <w:rPr>
          <w:b/>
          <w:color w:val="0000FF"/>
        </w:rPr>
        <w:t>D</w:t>
      </w:r>
      <w:r w:rsidR="009B624E">
        <w:rPr>
          <w:b/>
          <w:color w:val="0000FF"/>
        </w:rPr>
        <w:t>6</w:t>
      </w:r>
      <w:r w:rsidRPr="00B72401">
        <w:rPr>
          <w:b/>
          <w:color w:val="0000FF"/>
        </w:rPr>
        <w:t>. Does this disability / do these medical conditions mean that your household needs to use more water than you would otherwise?</w:t>
      </w:r>
    </w:p>
    <w:p w14:paraId="22A09A4F" w14:textId="77777777" w:rsidR="00765070" w:rsidRPr="00B72401" w:rsidRDefault="00765070" w:rsidP="00765070">
      <w:pPr>
        <w:pStyle w:val="Instruction"/>
        <w:rPr>
          <w:bCs/>
          <w:iCs/>
          <w:sz w:val="24"/>
          <w:szCs w:val="24"/>
        </w:rPr>
      </w:pPr>
      <w:r w:rsidRPr="00B72401">
        <w:rPr>
          <w:bCs/>
          <w:iCs/>
          <w:sz w:val="24"/>
          <w:szCs w:val="24"/>
        </w:rPr>
        <w:t>SINGLECODE</w:t>
      </w:r>
    </w:p>
    <w:p w14:paraId="064C80AD" w14:textId="77777777" w:rsidR="00765070" w:rsidRPr="00B72401" w:rsidRDefault="00765070" w:rsidP="006311AE">
      <w:pPr>
        <w:pStyle w:val="Response"/>
        <w:numPr>
          <w:ilvl w:val="0"/>
          <w:numId w:val="11"/>
        </w:numPr>
        <w:rPr>
          <w:szCs w:val="24"/>
          <w:lang w:val="en-GB"/>
        </w:rPr>
      </w:pPr>
      <w:r w:rsidRPr="00B72401">
        <w:rPr>
          <w:szCs w:val="24"/>
          <w:lang w:val="en-GB"/>
        </w:rPr>
        <w:t>Yes</w:t>
      </w:r>
    </w:p>
    <w:p w14:paraId="3FF11443" w14:textId="77777777" w:rsidR="00765070" w:rsidRPr="00B72401" w:rsidRDefault="00765070" w:rsidP="006311AE">
      <w:pPr>
        <w:pStyle w:val="Response"/>
        <w:numPr>
          <w:ilvl w:val="0"/>
          <w:numId w:val="11"/>
        </w:numPr>
        <w:rPr>
          <w:szCs w:val="24"/>
          <w:lang w:val="en-GB"/>
        </w:rPr>
      </w:pPr>
      <w:r w:rsidRPr="00B72401">
        <w:rPr>
          <w:szCs w:val="24"/>
          <w:lang w:val="en-GB"/>
        </w:rPr>
        <w:t>No</w:t>
      </w:r>
    </w:p>
    <w:p w14:paraId="1EA316A6" w14:textId="77777777" w:rsidR="00765070" w:rsidRPr="00B72401" w:rsidRDefault="00765070" w:rsidP="006311AE">
      <w:pPr>
        <w:pStyle w:val="Response"/>
        <w:numPr>
          <w:ilvl w:val="0"/>
          <w:numId w:val="11"/>
        </w:numPr>
        <w:rPr>
          <w:szCs w:val="24"/>
          <w:lang w:val="en-GB"/>
        </w:rPr>
      </w:pPr>
      <w:r w:rsidRPr="00B72401">
        <w:rPr>
          <w:szCs w:val="24"/>
          <w:lang w:val="en-GB"/>
        </w:rPr>
        <w:t xml:space="preserve">Don’t know </w:t>
      </w:r>
    </w:p>
    <w:p w14:paraId="71A89CA4" w14:textId="77777777" w:rsidR="00765070" w:rsidRDefault="00765070" w:rsidP="006311AE">
      <w:pPr>
        <w:pStyle w:val="Response"/>
        <w:numPr>
          <w:ilvl w:val="0"/>
          <w:numId w:val="11"/>
        </w:numPr>
        <w:rPr>
          <w:lang w:val="en-GB"/>
        </w:rPr>
      </w:pPr>
      <w:r w:rsidRPr="00B72401">
        <w:rPr>
          <w:lang w:val="en-GB"/>
        </w:rPr>
        <w:t>Prefer not to say</w:t>
      </w:r>
    </w:p>
    <w:p w14:paraId="6C8E4493" w14:textId="77777777" w:rsidR="00765070" w:rsidRPr="00B72401" w:rsidRDefault="00765070" w:rsidP="00765070">
      <w:pPr>
        <w:rPr>
          <w:rFonts w:cs="Arial"/>
          <w:b/>
          <w:bCs/>
          <w:i/>
          <w:iCs/>
        </w:rPr>
      </w:pPr>
    </w:p>
    <w:p w14:paraId="28E9A521" w14:textId="2196F6F3" w:rsidR="00765070" w:rsidRPr="00B72401" w:rsidRDefault="00765070" w:rsidP="00765070">
      <w:pPr>
        <w:rPr>
          <w:rFonts w:cs="Arial"/>
          <w:b/>
          <w:bCs/>
          <w:i/>
          <w:iCs/>
        </w:rPr>
      </w:pPr>
      <w:r w:rsidRPr="00B72401">
        <w:rPr>
          <w:rFonts w:cs="Arial"/>
          <w:b/>
          <w:bCs/>
          <w:i/>
          <w:iCs/>
        </w:rPr>
        <w:t>ASK ALL</w:t>
      </w:r>
    </w:p>
    <w:p w14:paraId="2670A1DB" w14:textId="5E125439" w:rsidR="00765070" w:rsidRPr="00B72401" w:rsidRDefault="00765070" w:rsidP="00765070">
      <w:pPr>
        <w:widowControl w:val="0"/>
        <w:tabs>
          <w:tab w:val="left" w:leader="dot" w:pos="5670"/>
          <w:tab w:val="left" w:leader="dot" w:pos="6804"/>
        </w:tabs>
        <w:adjustRightInd w:val="0"/>
        <w:rPr>
          <w:b/>
          <w:color w:val="0000FF"/>
        </w:rPr>
      </w:pPr>
      <w:r w:rsidRPr="00B72401">
        <w:rPr>
          <w:b/>
          <w:color w:val="0000FF"/>
        </w:rPr>
        <w:t>D</w:t>
      </w:r>
      <w:r w:rsidR="009B624E">
        <w:rPr>
          <w:b/>
          <w:color w:val="0000FF"/>
        </w:rPr>
        <w:t>7</w:t>
      </w:r>
      <w:r w:rsidRPr="00B72401">
        <w:rPr>
          <w:b/>
          <w:color w:val="0000FF"/>
        </w:rPr>
        <w:t>. Do you currently receive any of the following benefits?</w:t>
      </w:r>
    </w:p>
    <w:p w14:paraId="49FE113F" w14:textId="77777777" w:rsidR="00765070" w:rsidRPr="00B72401" w:rsidRDefault="00765070" w:rsidP="00765070">
      <w:pPr>
        <w:pStyle w:val="Instruction"/>
        <w:rPr>
          <w:b w:val="0"/>
          <w:color w:val="0000FF"/>
        </w:rPr>
      </w:pPr>
      <w:r w:rsidRPr="00B72401">
        <w:rPr>
          <w:bCs/>
          <w:iCs/>
          <w:sz w:val="24"/>
          <w:szCs w:val="24"/>
        </w:rPr>
        <w:t xml:space="preserve">MULTICODE </w:t>
      </w:r>
    </w:p>
    <w:p w14:paraId="32E86AB0" w14:textId="77777777" w:rsidR="00765070" w:rsidRPr="00B72401" w:rsidRDefault="00765070" w:rsidP="006311AE">
      <w:pPr>
        <w:pStyle w:val="Response"/>
        <w:numPr>
          <w:ilvl w:val="0"/>
          <w:numId w:val="8"/>
        </w:numPr>
        <w:rPr>
          <w:szCs w:val="24"/>
          <w:lang w:val="en-GB"/>
        </w:rPr>
      </w:pPr>
      <w:r w:rsidRPr="00B72401">
        <w:rPr>
          <w:szCs w:val="24"/>
          <w:lang w:val="en-GB"/>
        </w:rPr>
        <w:t>Housing benefit</w:t>
      </w:r>
    </w:p>
    <w:p w14:paraId="1951C2BF" w14:textId="77777777" w:rsidR="00765070" w:rsidRPr="00B72401" w:rsidRDefault="00765070" w:rsidP="006311AE">
      <w:pPr>
        <w:pStyle w:val="Response"/>
        <w:numPr>
          <w:ilvl w:val="0"/>
          <w:numId w:val="8"/>
        </w:numPr>
        <w:rPr>
          <w:szCs w:val="24"/>
          <w:lang w:val="en-GB"/>
        </w:rPr>
      </w:pPr>
      <w:r w:rsidRPr="00B72401">
        <w:rPr>
          <w:szCs w:val="24"/>
          <w:lang w:val="en-GB"/>
        </w:rPr>
        <w:t>Jobseekers allowance</w:t>
      </w:r>
    </w:p>
    <w:p w14:paraId="70A8E6EF" w14:textId="77777777" w:rsidR="00765070" w:rsidRPr="00B72401" w:rsidRDefault="00765070" w:rsidP="006311AE">
      <w:pPr>
        <w:pStyle w:val="Response"/>
        <w:numPr>
          <w:ilvl w:val="0"/>
          <w:numId w:val="8"/>
        </w:numPr>
        <w:rPr>
          <w:szCs w:val="24"/>
          <w:lang w:val="en-GB"/>
        </w:rPr>
      </w:pPr>
      <w:r w:rsidRPr="00B72401">
        <w:rPr>
          <w:szCs w:val="24"/>
          <w:lang w:val="en-GB"/>
        </w:rPr>
        <w:t>Working family tax credits</w:t>
      </w:r>
    </w:p>
    <w:p w14:paraId="1AB05EF4" w14:textId="77777777" w:rsidR="00765070" w:rsidRPr="00B72401" w:rsidRDefault="00765070" w:rsidP="006311AE">
      <w:pPr>
        <w:pStyle w:val="Response"/>
        <w:numPr>
          <w:ilvl w:val="0"/>
          <w:numId w:val="8"/>
        </w:numPr>
        <w:rPr>
          <w:szCs w:val="24"/>
          <w:lang w:val="en-GB"/>
        </w:rPr>
      </w:pPr>
      <w:r w:rsidRPr="00B72401">
        <w:rPr>
          <w:szCs w:val="24"/>
          <w:lang w:val="en-GB"/>
        </w:rPr>
        <w:t>Child tax credits</w:t>
      </w:r>
    </w:p>
    <w:p w14:paraId="7B37817E" w14:textId="77777777" w:rsidR="00765070" w:rsidRPr="00B72401" w:rsidRDefault="00765070" w:rsidP="006311AE">
      <w:pPr>
        <w:pStyle w:val="Response"/>
        <w:numPr>
          <w:ilvl w:val="0"/>
          <w:numId w:val="8"/>
        </w:numPr>
        <w:rPr>
          <w:szCs w:val="24"/>
          <w:lang w:val="en-GB"/>
        </w:rPr>
      </w:pPr>
      <w:r w:rsidRPr="00B72401">
        <w:rPr>
          <w:szCs w:val="24"/>
          <w:lang w:val="en-GB"/>
        </w:rPr>
        <w:lastRenderedPageBreak/>
        <w:t>Incapacity benefit</w:t>
      </w:r>
    </w:p>
    <w:p w14:paraId="1B6FAA39" w14:textId="77777777" w:rsidR="00765070" w:rsidRPr="00B72401" w:rsidRDefault="00765070" w:rsidP="006311AE">
      <w:pPr>
        <w:pStyle w:val="Response"/>
        <w:numPr>
          <w:ilvl w:val="0"/>
          <w:numId w:val="8"/>
        </w:numPr>
        <w:rPr>
          <w:szCs w:val="24"/>
          <w:lang w:val="en-GB"/>
        </w:rPr>
      </w:pPr>
      <w:r w:rsidRPr="00B72401">
        <w:rPr>
          <w:szCs w:val="24"/>
          <w:lang w:val="en-GB"/>
        </w:rPr>
        <w:t>Pension Credit</w:t>
      </w:r>
    </w:p>
    <w:p w14:paraId="25E21278" w14:textId="77777777" w:rsidR="00765070" w:rsidRPr="00B72401" w:rsidRDefault="00765070" w:rsidP="006311AE">
      <w:pPr>
        <w:pStyle w:val="Response"/>
        <w:numPr>
          <w:ilvl w:val="0"/>
          <w:numId w:val="8"/>
        </w:numPr>
        <w:rPr>
          <w:szCs w:val="24"/>
          <w:lang w:val="en-GB"/>
        </w:rPr>
      </w:pPr>
      <w:r w:rsidRPr="00B72401">
        <w:rPr>
          <w:szCs w:val="24"/>
          <w:lang w:val="en-GB"/>
        </w:rPr>
        <w:t>Universal Credit</w:t>
      </w:r>
    </w:p>
    <w:p w14:paraId="6CEB3D30" w14:textId="77777777" w:rsidR="00765070" w:rsidRPr="00B72401" w:rsidRDefault="00765070" w:rsidP="006311AE">
      <w:pPr>
        <w:pStyle w:val="Response"/>
        <w:numPr>
          <w:ilvl w:val="0"/>
          <w:numId w:val="8"/>
        </w:numPr>
        <w:rPr>
          <w:szCs w:val="24"/>
          <w:lang w:val="en-GB"/>
        </w:rPr>
      </w:pPr>
      <w:r w:rsidRPr="00B72401">
        <w:rPr>
          <w:szCs w:val="24"/>
          <w:lang w:val="en-GB"/>
        </w:rPr>
        <w:t xml:space="preserve">Disability Living Allowance </w:t>
      </w:r>
    </w:p>
    <w:p w14:paraId="1797521A" w14:textId="77777777" w:rsidR="00765070" w:rsidRPr="00B72401" w:rsidRDefault="00765070" w:rsidP="006311AE">
      <w:pPr>
        <w:pStyle w:val="Response"/>
        <w:numPr>
          <w:ilvl w:val="0"/>
          <w:numId w:val="8"/>
        </w:numPr>
        <w:rPr>
          <w:szCs w:val="24"/>
          <w:lang w:val="en-GB"/>
        </w:rPr>
      </w:pPr>
      <w:r w:rsidRPr="00B72401">
        <w:rPr>
          <w:szCs w:val="24"/>
          <w:lang w:val="en-GB"/>
        </w:rPr>
        <w:t>No, I don’t receive any of these benefits</w:t>
      </w:r>
    </w:p>
    <w:p w14:paraId="23356612" w14:textId="77777777" w:rsidR="00765070" w:rsidRPr="00B72401" w:rsidRDefault="00765070" w:rsidP="006311AE">
      <w:pPr>
        <w:pStyle w:val="Response"/>
        <w:numPr>
          <w:ilvl w:val="0"/>
          <w:numId w:val="8"/>
        </w:numPr>
        <w:rPr>
          <w:szCs w:val="24"/>
          <w:lang w:val="en-GB"/>
        </w:rPr>
      </w:pPr>
      <w:r w:rsidRPr="00B72401">
        <w:rPr>
          <w:szCs w:val="24"/>
          <w:lang w:val="en-GB"/>
        </w:rPr>
        <w:t>I used to receive a benefit like the above but I no longer do</w:t>
      </w:r>
    </w:p>
    <w:p w14:paraId="529983F9" w14:textId="77777777" w:rsidR="00EC031F" w:rsidRDefault="00765070" w:rsidP="006311AE">
      <w:pPr>
        <w:pStyle w:val="Response"/>
        <w:numPr>
          <w:ilvl w:val="0"/>
          <w:numId w:val="8"/>
        </w:numPr>
        <w:rPr>
          <w:lang w:val="en-GB"/>
        </w:rPr>
      </w:pPr>
      <w:r w:rsidRPr="00B72401">
        <w:rPr>
          <w:lang w:val="en-GB"/>
        </w:rPr>
        <w:t>Prefer not to say</w:t>
      </w:r>
    </w:p>
    <w:p w14:paraId="6668D394" w14:textId="77777777" w:rsidR="006140DF" w:rsidRDefault="006140DF" w:rsidP="006140DF">
      <w:pPr>
        <w:pStyle w:val="Response"/>
        <w:ind w:left="360"/>
        <w:rPr>
          <w:szCs w:val="24"/>
          <w:lang w:val="en-GB"/>
        </w:rPr>
      </w:pPr>
    </w:p>
    <w:p w14:paraId="5E89B2B9" w14:textId="3223B222" w:rsidR="00F7318D" w:rsidRPr="008B1491" w:rsidRDefault="007D0E6D" w:rsidP="00F7318D">
      <w:pPr>
        <w:tabs>
          <w:tab w:val="left" w:leader="dot" w:pos="5669"/>
          <w:tab w:val="left" w:pos="6803"/>
        </w:tabs>
        <w:rPr>
          <w:rFonts w:cs="Arial"/>
        </w:rPr>
      </w:pPr>
      <w:r>
        <w:rPr>
          <w:rFonts w:eastAsia="Arial" w:cs="Arial"/>
          <w:b/>
          <w:bCs/>
          <w:color w:val="0000FF"/>
        </w:rPr>
        <w:t>D</w:t>
      </w:r>
      <w:r w:rsidR="009B624E">
        <w:rPr>
          <w:rFonts w:eastAsia="Arial" w:cs="Arial"/>
          <w:b/>
          <w:bCs/>
          <w:color w:val="0000FF"/>
        </w:rPr>
        <w:t>8</w:t>
      </w:r>
      <w:r w:rsidR="00F7318D" w:rsidRPr="008B1491">
        <w:rPr>
          <w:rFonts w:eastAsia="Arial" w:cs="Arial"/>
          <w:b/>
          <w:bCs/>
          <w:color w:val="0000FF"/>
        </w:rPr>
        <w:t xml:space="preserve">. Do you/did you receive help </w:t>
      </w:r>
      <w:r w:rsidR="00C04957" w:rsidRPr="00825A39">
        <w:rPr>
          <w:rFonts w:eastAsia="Arial" w:cs="Arial"/>
          <w:b/>
          <w:bCs/>
          <w:color w:val="0000FF"/>
        </w:rPr>
        <w:t>from Yorkshire Water</w:t>
      </w:r>
      <w:r w:rsidR="00C04957">
        <w:rPr>
          <w:rFonts w:eastAsia="Arial" w:cs="Arial"/>
          <w:b/>
          <w:bCs/>
          <w:color w:val="0000FF"/>
        </w:rPr>
        <w:t xml:space="preserve"> </w:t>
      </w:r>
      <w:r w:rsidR="00F7318D" w:rsidRPr="008B1491">
        <w:rPr>
          <w:rFonts w:eastAsia="Arial" w:cs="Arial"/>
          <w:b/>
          <w:bCs/>
          <w:color w:val="0000FF"/>
        </w:rPr>
        <w:t xml:space="preserve">to pay your water bill? </w:t>
      </w:r>
    </w:p>
    <w:p w14:paraId="639A5ADE" w14:textId="77777777" w:rsidR="00F7318D" w:rsidRPr="008B1491" w:rsidRDefault="00F7318D" w:rsidP="00F7318D">
      <w:pPr>
        <w:rPr>
          <w:rFonts w:cs="Arial"/>
        </w:rPr>
      </w:pPr>
      <w:r w:rsidRPr="008B1491">
        <w:rPr>
          <w:rFonts w:eastAsia="Arial" w:cs="Arial"/>
          <w:b/>
          <w:bCs/>
          <w:i/>
          <w:iCs/>
          <w:lang w:val="en-US"/>
        </w:rPr>
        <w:t>SINGLECODE</w:t>
      </w:r>
    </w:p>
    <w:p w14:paraId="339CD390" w14:textId="77777777" w:rsidR="00F7318D" w:rsidRPr="008B1491" w:rsidRDefault="00F7318D" w:rsidP="006311AE">
      <w:pPr>
        <w:pStyle w:val="ListParagraph"/>
        <w:numPr>
          <w:ilvl w:val="1"/>
          <w:numId w:val="8"/>
        </w:numPr>
        <w:spacing w:line="259" w:lineRule="auto"/>
        <w:ind w:left="360"/>
        <w:rPr>
          <w:rFonts w:ascii="Arial" w:eastAsia="Arial" w:hAnsi="Arial" w:cs="Arial"/>
          <w:color w:val="FF0000"/>
          <w:sz w:val="24"/>
          <w:szCs w:val="24"/>
        </w:rPr>
      </w:pPr>
      <w:r w:rsidRPr="008B1491">
        <w:rPr>
          <w:rFonts w:ascii="Arial" w:eastAsia="Arial" w:hAnsi="Arial" w:cs="Arial"/>
          <w:color w:val="FF0000"/>
          <w:sz w:val="24"/>
          <w:szCs w:val="24"/>
        </w:rPr>
        <w:t>Yes</w:t>
      </w:r>
    </w:p>
    <w:p w14:paraId="226CF7C8" w14:textId="77777777" w:rsidR="00F7318D" w:rsidRPr="008B1491" w:rsidRDefault="00F7318D" w:rsidP="006311AE">
      <w:pPr>
        <w:pStyle w:val="ListParagraph"/>
        <w:numPr>
          <w:ilvl w:val="1"/>
          <w:numId w:val="8"/>
        </w:numPr>
        <w:spacing w:line="259" w:lineRule="auto"/>
        <w:ind w:left="360"/>
        <w:rPr>
          <w:rFonts w:ascii="Arial" w:eastAsia="Arial" w:hAnsi="Arial" w:cs="Arial"/>
          <w:color w:val="FF0000"/>
          <w:sz w:val="24"/>
          <w:szCs w:val="24"/>
        </w:rPr>
      </w:pPr>
      <w:r w:rsidRPr="008B1491">
        <w:rPr>
          <w:rFonts w:ascii="Arial" w:eastAsia="Arial" w:hAnsi="Arial" w:cs="Arial"/>
          <w:color w:val="FF0000"/>
          <w:sz w:val="24"/>
          <w:szCs w:val="24"/>
        </w:rPr>
        <w:t xml:space="preserve">No </w:t>
      </w:r>
    </w:p>
    <w:p w14:paraId="496A7D89" w14:textId="77777777" w:rsidR="00F7318D" w:rsidRPr="008B1491" w:rsidRDefault="00F7318D" w:rsidP="006311AE">
      <w:pPr>
        <w:pStyle w:val="ListParagraph"/>
        <w:numPr>
          <w:ilvl w:val="1"/>
          <w:numId w:val="8"/>
        </w:numPr>
        <w:spacing w:line="259" w:lineRule="auto"/>
        <w:ind w:left="360"/>
        <w:rPr>
          <w:rFonts w:ascii="Arial" w:eastAsia="Arial" w:hAnsi="Arial" w:cs="Arial"/>
          <w:color w:val="FF0000"/>
          <w:sz w:val="24"/>
          <w:szCs w:val="24"/>
        </w:rPr>
      </w:pPr>
      <w:r w:rsidRPr="008B1491">
        <w:rPr>
          <w:rFonts w:ascii="Arial" w:eastAsia="Arial" w:hAnsi="Arial" w:cs="Arial"/>
          <w:color w:val="FF0000"/>
          <w:sz w:val="24"/>
          <w:szCs w:val="24"/>
        </w:rPr>
        <w:t xml:space="preserve">I used to receive help, but I don’t any more  </w:t>
      </w:r>
    </w:p>
    <w:p w14:paraId="155ECE5C" w14:textId="77777777" w:rsidR="00F7318D" w:rsidRPr="008B1491" w:rsidRDefault="00F7318D" w:rsidP="006311AE">
      <w:pPr>
        <w:pStyle w:val="ListParagraph"/>
        <w:numPr>
          <w:ilvl w:val="1"/>
          <w:numId w:val="8"/>
        </w:numPr>
        <w:spacing w:line="259" w:lineRule="auto"/>
        <w:ind w:left="360"/>
        <w:rPr>
          <w:rFonts w:ascii="Arial" w:eastAsia="Arial" w:hAnsi="Arial" w:cs="Arial"/>
          <w:color w:val="FF0000"/>
          <w:sz w:val="24"/>
          <w:szCs w:val="24"/>
        </w:rPr>
      </w:pPr>
      <w:r w:rsidRPr="008B1491">
        <w:rPr>
          <w:rFonts w:ascii="Arial" w:eastAsia="Arial" w:hAnsi="Arial" w:cs="Arial"/>
          <w:color w:val="FF0000"/>
          <w:sz w:val="24"/>
          <w:szCs w:val="24"/>
        </w:rPr>
        <w:t xml:space="preserve">Don’t know </w:t>
      </w:r>
    </w:p>
    <w:p w14:paraId="711F4DE0" w14:textId="77777777" w:rsidR="00F7318D" w:rsidRPr="008B1491" w:rsidRDefault="00F7318D" w:rsidP="006311AE">
      <w:pPr>
        <w:pStyle w:val="ListParagraph"/>
        <w:numPr>
          <w:ilvl w:val="1"/>
          <w:numId w:val="8"/>
        </w:numPr>
        <w:spacing w:line="259" w:lineRule="auto"/>
        <w:ind w:left="360"/>
        <w:rPr>
          <w:rFonts w:ascii="Arial" w:eastAsia="Arial" w:hAnsi="Arial" w:cs="Arial"/>
          <w:color w:val="FF0000"/>
          <w:sz w:val="24"/>
          <w:szCs w:val="24"/>
        </w:rPr>
      </w:pPr>
      <w:r w:rsidRPr="008B1491">
        <w:rPr>
          <w:rFonts w:ascii="Arial" w:eastAsia="Arial" w:hAnsi="Arial" w:cs="Arial"/>
          <w:color w:val="FF0000"/>
          <w:sz w:val="24"/>
          <w:szCs w:val="24"/>
        </w:rPr>
        <w:t>Prefer not to say</w:t>
      </w:r>
    </w:p>
    <w:p w14:paraId="58FB7BE4" w14:textId="45F34E4D" w:rsidR="00F7318D" w:rsidRDefault="00F7318D" w:rsidP="00765070">
      <w:pPr>
        <w:pStyle w:val="Response"/>
        <w:rPr>
          <w:szCs w:val="24"/>
          <w:lang w:val="en-GB"/>
        </w:rPr>
      </w:pPr>
    </w:p>
    <w:p w14:paraId="43ECC371" w14:textId="4943433F" w:rsidR="002A0163" w:rsidRPr="00DF62D3" w:rsidRDefault="002A0163" w:rsidP="002A0163">
      <w:pPr>
        <w:tabs>
          <w:tab w:val="left" w:leader="dot" w:pos="5669"/>
          <w:tab w:val="left" w:pos="6803"/>
        </w:tabs>
        <w:rPr>
          <w:rFonts w:eastAsia="Arial" w:cs="Arial"/>
          <w:b/>
          <w:bCs/>
          <w:color w:val="0000FF"/>
        </w:rPr>
      </w:pPr>
      <w:r w:rsidRPr="00DF62D3">
        <w:rPr>
          <w:rFonts w:eastAsia="Arial" w:cs="Arial"/>
          <w:b/>
          <w:bCs/>
          <w:color w:val="0000FF"/>
        </w:rPr>
        <w:t>D9</w:t>
      </w:r>
      <w:r w:rsidRPr="00C631BD">
        <w:rPr>
          <w:b/>
          <w:bCs/>
          <w:color w:val="0000FF"/>
        </w:rPr>
        <w:t xml:space="preserve">. Which of the following would you </w:t>
      </w:r>
      <w:r>
        <w:rPr>
          <w:b/>
          <w:bCs/>
          <w:color w:val="0000FF"/>
        </w:rPr>
        <w:t xml:space="preserve">or members of your household </w:t>
      </w:r>
      <w:r w:rsidR="00E4791F">
        <w:rPr>
          <w:b/>
          <w:bCs/>
          <w:color w:val="0000FF"/>
        </w:rPr>
        <w:t xml:space="preserve">typically </w:t>
      </w:r>
      <w:r>
        <w:rPr>
          <w:b/>
          <w:bCs/>
          <w:color w:val="0000FF"/>
        </w:rPr>
        <w:t xml:space="preserve">do </w:t>
      </w:r>
      <w:r w:rsidRPr="00C631BD">
        <w:rPr>
          <w:b/>
          <w:bCs/>
          <w:color w:val="0000FF"/>
        </w:rPr>
        <w:t xml:space="preserve">in a normal year </w:t>
      </w:r>
      <w:r>
        <w:rPr>
          <w:b/>
          <w:bCs/>
          <w:color w:val="0000FF"/>
        </w:rPr>
        <w:t>(i.e. without Covid-19 restrictions)</w:t>
      </w:r>
      <w:r w:rsidRPr="00C631BD">
        <w:rPr>
          <w:b/>
          <w:bCs/>
          <w:color w:val="0000FF"/>
        </w:rPr>
        <w:t>?</w:t>
      </w:r>
    </w:p>
    <w:p w14:paraId="6D12965F" w14:textId="77777777" w:rsidR="002A0163" w:rsidRPr="001F6961" w:rsidRDefault="002A0163" w:rsidP="002A0163">
      <w:pPr>
        <w:pStyle w:val="Instruction"/>
        <w:rPr>
          <w:sz w:val="24"/>
          <w:lang w:val="en-GB"/>
        </w:rPr>
      </w:pPr>
      <w:r>
        <w:rPr>
          <w:sz w:val="24"/>
          <w:lang w:val="en-GB"/>
        </w:rPr>
        <w:t>MULTI</w:t>
      </w:r>
      <w:r w:rsidRPr="001F6961">
        <w:rPr>
          <w:sz w:val="24"/>
          <w:lang w:val="en-GB"/>
        </w:rPr>
        <w:t>CODE</w:t>
      </w:r>
    </w:p>
    <w:p w14:paraId="7D1FAFEC" w14:textId="77777777" w:rsidR="002A0163" w:rsidRPr="001F6961" w:rsidRDefault="002A0163" w:rsidP="002A0163">
      <w:pPr>
        <w:pStyle w:val="Response"/>
      </w:pPr>
      <w:r w:rsidRPr="001F6961">
        <w:t xml:space="preserve">Swim in a </w:t>
      </w:r>
      <w:r>
        <w:t xml:space="preserve">UK </w:t>
      </w:r>
      <w:r w:rsidRPr="001F6961">
        <w:t>river (sometimes called wild swimming)</w:t>
      </w:r>
    </w:p>
    <w:p w14:paraId="43ACE2DA" w14:textId="77777777" w:rsidR="002A0163" w:rsidRPr="001F6961" w:rsidRDefault="002A0163" w:rsidP="002A0163">
      <w:pPr>
        <w:pStyle w:val="Response"/>
      </w:pPr>
      <w:r w:rsidRPr="001F6961">
        <w:t xml:space="preserve">Canoe, kayak or paddle board (SUP) in a </w:t>
      </w:r>
      <w:r>
        <w:t xml:space="preserve">UK </w:t>
      </w:r>
      <w:r w:rsidRPr="001F6961">
        <w:t>river</w:t>
      </w:r>
    </w:p>
    <w:p w14:paraId="5A87913F" w14:textId="77777777" w:rsidR="002A0163" w:rsidRPr="001F6961" w:rsidRDefault="002A0163" w:rsidP="002A0163">
      <w:pPr>
        <w:pStyle w:val="Response"/>
      </w:pPr>
      <w:r w:rsidRPr="001F6961">
        <w:t xml:space="preserve">Go leisure boating in a </w:t>
      </w:r>
      <w:r>
        <w:t xml:space="preserve">UK </w:t>
      </w:r>
      <w:r w:rsidRPr="001F6961">
        <w:t>river</w:t>
      </w:r>
    </w:p>
    <w:p w14:paraId="1DDC05BD" w14:textId="77777777" w:rsidR="002A0163" w:rsidRPr="001F6961" w:rsidRDefault="002A0163" w:rsidP="002A0163">
      <w:pPr>
        <w:pStyle w:val="Response"/>
      </w:pPr>
      <w:r w:rsidRPr="001F6961">
        <w:t xml:space="preserve">Go fishing in a </w:t>
      </w:r>
      <w:r>
        <w:t xml:space="preserve">UK </w:t>
      </w:r>
      <w:r w:rsidRPr="001F6961">
        <w:t>river</w:t>
      </w:r>
    </w:p>
    <w:p w14:paraId="1CD4F410" w14:textId="77777777" w:rsidR="002A0163" w:rsidRPr="001F6961" w:rsidRDefault="002A0163" w:rsidP="002A0163">
      <w:pPr>
        <w:pStyle w:val="Response"/>
      </w:pPr>
      <w:r w:rsidRPr="001F6961">
        <w:t xml:space="preserve">Go paddling (i.e. up to you knees) in a </w:t>
      </w:r>
      <w:r>
        <w:t xml:space="preserve">UK </w:t>
      </w:r>
      <w:r w:rsidRPr="001F6961">
        <w:t>river</w:t>
      </w:r>
    </w:p>
    <w:p w14:paraId="30A3B978" w14:textId="77777777" w:rsidR="002A0163" w:rsidRPr="001F6961" w:rsidRDefault="002A0163" w:rsidP="002A0163">
      <w:pPr>
        <w:pStyle w:val="Response"/>
      </w:pPr>
      <w:r w:rsidRPr="001F6961">
        <w:t xml:space="preserve">Allow your dog to swim/play in a </w:t>
      </w:r>
      <w:r>
        <w:t xml:space="preserve">UK </w:t>
      </w:r>
      <w:r w:rsidRPr="001F6961">
        <w:t>river</w:t>
      </w:r>
    </w:p>
    <w:p w14:paraId="140EF827" w14:textId="5A27BCD3" w:rsidR="002A0163" w:rsidRPr="00C631BD" w:rsidRDefault="002A0163" w:rsidP="002A0163">
      <w:pPr>
        <w:pStyle w:val="Response"/>
      </w:pPr>
      <w:r>
        <w:t>V</w:t>
      </w:r>
      <w:r w:rsidRPr="00C631BD">
        <w:t xml:space="preserve">isit </w:t>
      </w:r>
      <w:r>
        <w:t xml:space="preserve">a UK </w:t>
      </w:r>
      <w:r w:rsidRPr="00C631BD">
        <w:t xml:space="preserve">river for recreation or </w:t>
      </w:r>
      <w:r>
        <w:t xml:space="preserve">a </w:t>
      </w:r>
      <w:r w:rsidRPr="00C631BD">
        <w:t>day out/holiday</w:t>
      </w:r>
    </w:p>
    <w:p w14:paraId="1D52B58E" w14:textId="5EAA176A" w:rsidR="002A0163" w:rsidRDefault="002A0163" w:rsidP="002A0163">
      <w:pPr>
        <w:pStyle w:val="Response"/>
      </w:pPr>
      <w:r w:rsidRPr="00C631BD">
        <w:t>None of the above</w:t>
      </w:r>
    </w:p>
    <w:p w14:paraId="090BC3B5" w14:textId="77777777" w:rsidR="002A0163" w:rsidRDefault="002A0163" w:rsidP="002A0163">
      <w:pPr>
        <w:pStyle w:val="Response"/>
      </w:pPr>
    </w:p>
    <w:p w14:paraId="235FB64C" w14:textId="4CFCDDB4" w:rsidR="002A0163" w:rsidRPr="00DF62D3" w:rsidRDefault="002A0163" w:rsidP="002A0163">
      <w:pPr>
        <w:tabs>
          <w:tab w:val="left" w:leader="dot" w:pos="5669"/>
          <w:tab w:val="left" w:pos="6803"/>
        </w:tabs>
        <w:rPr>
          <w:rFonts w:eastAsia="Arial" w:cs="Arial"/>
          <w:b/>
          <w:bCs/>
          <w:color w:val="0000FF"/>
        </w:rPr>
      </w:pPr>
      <w:r w:rsidRPr="00DF62D3">
        <w:rPr>
          <w:rFonts w:eastAsia="Arial" w:cs="Arial"/>
          <w:b/>
          <w:bCs/>
          <w:color w:val="0000FF"/>
        </w:rPr>
        <w:t>D</w:t>
      </w:r>
      <w:r>
        <w:rPr>
          <w:rFonts w:eastAsia="Arial" w:cs="Arial"/>
          <w:b/>
          <w:bCs/>
          <w:color w:val="0000FF"/>
        </w:rPr>
        <w:t>10</w:t>
      </w:r>
      <w:r w:rsidRPr="00C631BD">
        <w:rPr>
          <w:b/>
          <w:bCs/>
          <w:color w:val="0000FF"/>
        </w:rPr>
        <w:t xml:space="preserve">. </w:t>
      </w:r>
      <w:r>
        <w:rPr>
          <w:b/>
          <w:bCs/>
          <w:color w:val="0000FF"/>
        </w:rPr>
        <w:t>Any finally, which</w:t>
      </w:r>
      <w:r w:rsidRPr="00C631BD">
        <w:rPr>
          <w:b/>
          <w:bCs/>
          <w:color w:val="0000FF"/>
        </w:rPr>
        <w:t xml:space="preserve"> of the following would you </w:t>
      </w:r>
      <w:r>
        <w:rPr>
          <w:b/>
          <w:bCs/>
          <w:color w:val="0000FF"/>
        </w:rPr>
        <w:t xml:space="preserve">or members of your household </w:t>
      </w:r>
      <w:r w:rsidR="00E4791F">
        <w:rPr>
          <w:b/>
          <w:bCs/>
          <w:color w:val="0000FF"/>
        </w:rPr>
        <w:t xml:space="preserve">typically </w:t>
      </w:r>
      <w:r>
        <w:rPr>
          <w:b/>
          <w:bCs/>
          <w:color w:val="0000FF"/>
        </w:rPr>
        <w:t xml:space="preserve">do </w:t>
      </w:r>
      <w:r w:rsidRPr="00C631BD">
        <w:rPr>
          <w:b/>
          <w:bCs/>
          <w:color w:val="0000FF"/>
        </w:rPr>
        <w:t xml:space="preserve">in a normal year </w:t>
      </w:r>
      <w:r>
        <w:rPr>
          <w:b/>
          <w:bCs/>
          <w:color w:val="0000FF"/>
        </w:rPr>
        <w:t>(i.e. without Covid-19 restrictions)</w:t>
      </w:r>
      <w:r w:rsidRPr="00C631BD">
        <w:rPr>
          <w:b/>
          <w:bCs/>
          <w:color w:val="0000FF"/>
        </w:rPr>
        <w:t>?</w:t>
      </w:r>
    </w:p>
    <w:p w14:paraId="29E13649" w14:textId="77777777" w:rsidR="002A0163" w:rsidRPr="001F6961" w:rsidRDefault="002A0163" w:rsidP="002A0163">
      <w:pPr>
        <w:pStyle w:val="Instruction"/>
        <w:rPr>
          <w:sz w:val="24"/>
          <w:lang w:val="en-GB"/>
        </w:rPr>
      </w:pPr>
      <w:r>
        <w:rPr>
          <w:sz w:val="24"/>
          <w:lang w:val="en-GB"/>
        </w:rPr>
        <w:t>MULTI</w:t>
      </w:r>
      <w:r w:rsidRPr="001F6961">
        <w:rPr>
          <w:sz w:val="24"/>
          <w:lang w:val="en-GB"/>
        </w:rPr>
        <w:t>CODE</w:t>
      </w:r>
    </w:p>
    <w:p w14:paraId="3FEC5C98" w14:textId="77777777" w:rsidR="002A0163" w:rsidRPr="001F6961" w:rsidRDefault="002A0163" w:rsidP="002A0163">
      <w:pPr>
        <w:pStyle w:val="Response"/>
      </w:pPr>
      <w:r w:rsidRPr="001F6961">
        <w:t xml:space="preserve">Swim in </w:t>
      </w:r>
      <w:r>
        <w:t>a sea around the UK</w:t>
      </w:r>
    </w:p>
    <w:p w14:paraId="69A91765" w14:textId="77777777" w:rsidR="002A0163" w:rsidRPr="001F6961" w:rsidRDefault="002A0163" w:rsidP="002A0163">
      <w:pPr>
        <w:pStyle w:val="Response"/>
      </w:pPr>
      <w:r w:rsidRPr="001F6961">
        <w:t xml:space="preserve">Canoe, kayak or paddle board (SUP) in a </w:t>
      </w:r>
      <w:r>
        <w:t>sea around the UK</w:t>
      </w:r>
    </w:p>
    <w:p w14:paraId="16F37847" w14:textId="77777777" w:rsidR="002A0163" w:rsidRPr="001F6961" w:rsidRDefault="002A0163" w:rsidP="002A0163">
      <w:pPr>
        <w:pStyle w:val="Response"/>
      </w:pPr>
      <w:r w:rsidRPr="001F6961">
        <w:t xml:space="preserve">Go leisure boating in a </w:t>
      </w:r>
      <w:r>
        <w:t>sea around the UK</w:t>
      </w:r>
    </w:p>
    <w:p w14:paraId="1559F591" w14:textId="77777777" w:rsidR="002A0163" w:rsidRPr="001F6961" w:rsidRDefault="002A0163" w:rsidP="002A0163">
      <w:pPr>
        <w:pStyle w:val="Response"/>
      </w:pPr>
      <w:r w:rsidRPr="001F6961">
        <w:t xml:space="preserve">Go fishing in a </w:t>
      </w:r>
      <w:r>
        <w:t>sea around the UK</w:t>
      </w:r>
    </w:p>
    <w:p w14:paraId="372E70E0" w14:textId="77777777" w:rsidR="002A0163" w:rsidRPr="001F6961" w:rsidRDefault="002A0163" w:rsidP="002A0163">
      <w:pPr>
        <w:pStyle w:val="Response"/>
      </w:pPr>
      <w:r w:rsidRPr="001F6961">
        <w:t xml:space="preserve">Go paddling (i.e. up to you knees) </w:t>
      </w:r>
      <w:r>
        <w:t xml:space="preserve">in </w:t>
      </w:r>
      <w:r w:rsidRPr="001F6961">
        <w:t xml:space="preserve">a </w:t>
      </w:r>
      <w:r>
        <w:t>sea around the UK</w:t>
      </w:r>
    </w:p>
    <w:p w14:paraId="0BAD19DE" w14:textId="77777777" w:rsidR="002A0163" w:rsidRPr="006D652D" w:rsidRDefault="002A0163" w:rsidP="002A0163">
      <w:pPr>
        <w:pStyle w:val="Response"/>
      </w:pPr>
      <w:r w:rsidRPr="006D652D">
        <w:t>Allow your dog to swim/play in a sea around the UK</w:t>
      </w:r>
    </w:p>
    <w:p w14:paraId="0AC620FC" w14:textId="0BFF3F30" w:rsidR="002A0163" w:rsidRPr="006D652D" w:rsidRDefault="002A0163" w:rsidP="002A0163">
      <w:pPr>
        <w:pStyle w:val="Response"/>
      </w:pPr>
      <w:r w:rsidRPr="006D652D">
        <w:t>Visit the UK seaside for recreation or a day out/holiday</w:t>
      </w:r>
    </w:p>
    <w:p w14:paraId="6DEC1406" w14:textId="77777777" w:rsidR="002A0163" w:rsidRPr="006D652D" w:rsidRDefault="002A0163" w:rsidP="002A0163">
      <w:pPr>
        <w:pStyle w:val="Response"/>
      </w:pPr>
      <w:r w:rsidRPr="006D652D">
        <w:t>None of the above</w:t>
      </w:r>
    </w:p>
    <w:p w14:paraId="7696A2F3" w14:textId="60163F88" w:rsidR="00C631BD" w:rsidRPr="006D652D" w:rsidRDefault="00C631BD" w:rsidP="00926F42">
      <w:pPr>
        <w:pStyle w:val="Question"/>
        <w:rPr>
          <w:sz w:val="24"/>
          <w:szCs w:val="24"/>
          <w:lang w:val="en-GB"/>
        </w:rPr>
      </w:pPr>
    </w:p>
    <w:p w14:paraId="50902DC1" w14:textId="00D3DACC" w:rsidR="00926F42" w:rsidRPr="006D652D" w:rsidRDefault="00926F42" w:rsidP="00926F42">
      <w:pPr>
        <w:pStyle w:val="Question"/>
        <w:rPr>
          <w:sz w:val="24"/>
          <w:szCs w:val="24"/>
          <w:lang w:val="en-GB"/>
        </w:rPr>
      </w:pPr>
      <w:r w:rsidRPr="006D652D">
        <w:rPr>
          <w:sz w:val="24"/>
          <w:szCs w:val="24"/>
          <w:lang w:val="en-GB"/>
        </w:rPr>
        <w:t>D11. Finally, if you’d like to make any comments about this survey please do so below.</w:t>
      </w:r>
    </w:p>
    <w:p w14:paraId="5A7D63A7" w14:textId="3050ABB2" w:rsidR="00926F42" w:rsidRPr="00926F42" w:rsidRDefault="00926F42" w:rsidP="00926F42">
      <w:pPr>
        <w:pStyle w:val="Instruction"/>
        <w:rPr>
          <w:sz w:val="24"/>
          <w:lang w:val="en-GB"/>
        </w:rPr>
      </w:pPr>
      <w:r w:rsidRPr="006D652D">
        <w:rPr>
          <w:sz w:val="24"/>
          <w:lang w:val="en-GB"/>
        </w:rPr>
        <w:t>WRITE IN</w:t>
      </w:r>
      <w:r w:rsidRPr="00926F42">
        <w:rPr>
          <w:sz w:val="24"/>
          <w:lang w:val="en-GB"/>
        </w:rPr>
        <w:t xml:space="preserve"> </w:t>
      </w:r>
    </w:p>
    <w:p w14:paraId="74416EB4" w14:textId="0D40E4CF" w:rsidR="00926F42" w:rsidRDefault="00926F42" w:rsidP="00C631BD">
      <w:pPr>
        <w:pStyle w:val="Response"/>
      </w:pPr>
    </w:p>
    <w:p w14:paraId="0D967E98" w14:textId="77777777" w:rsidR="00926F42" w:rsidRPr="00C631BD" w:rsidRDefault="00926F42" w:rsidP="00C631BD">
      <w:pPr>
        <w:pStyle w:val="Response"/>
      </w:pPr>
    </w:p>
    <w:p w14:paraId="67196967" w14:textId="77777777" w:rsidR="00D66830" w:rsidRPr="00800F0C" w:rsidRDefault="00765070" w:rsidP="00800F0C">
      <w:pPr>
        <w:pStyle w:val="Question"/>
        <w:rPr>
          <w:sz w:val="24"/>
          <w:szCs w:val="24"/>
          <w:lang w:val="en-GB"/>
        </w:rPr>
      </w:pPr>
      <w:r w:rsidRPr="00B72401">
        <w:rPr>
          <w:sz w:val="24"/>
          <w:szCs w:val="24"/>
          <w:lang w:val="en-GB"/>
        </w:rPr>
        <w:lastRenderedPageBreak/>
        <w:t xml:space="preserve">Thank you for taking the time to complete this survey. </w:t>
      </w:r>
    </w:p>
    <w:sectPr w:rsidR="00D66830" w:rsidRPr="00800F0C" w:rsidSect="0002547E">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F0E84" w14:textId="77777777" w:rsidR="00621531" w:rsidRDefault="00621531" w:rsidP="00DD3E15">
      <w:r>
        <w:separator/>
      </w:r>
    </w:p>
  </w:endnote>
  <w:endnote w:type="continuationSeparator" w:id="0">
    <w:p w14:paraId="193771D7" w14:textId="77777777" w:rsidR="00621531" w:rsidRDefault="00621531" w:rsidP="00DD3E15">
      <w:r>
        <w:continuationSeparator/>
      </w:r>
    </w:p>
  </w:endnote>
  <w:endnote w:type="continuationNotice" w:id="1">
    <w:p w14:paraId="3339508A" w14:textId="77777777" w:rsidR="00621531" w:rsidRDefault="00621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A23C" w14:textId="77777777" w:rsidR="00666CE9" w:rsidRDefault="00666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06A4" w14:textId="0035F7BA" w:rsidR="005B29FF" w:rsidRPr="003B5564" w:rsidRDefault="005B29FF" w:rsidP="005B29FF">
    <w:pPr>
      <w:pStyle w:val="Footer"/>
      <w:jc w:val="center"/>
      <w:rPr>
        <w:color w:val="D9D9D9"/>
        <w:sz w:val="18"/>
        <w:szCs w:val="18"/>
      </w:rPr>
    </w:pPr>
    <w:r w:rsidRPr="003B5564">
      <w:rPr>
        <w:color w:val="D9D9D9"/>
        <w:sz w:val="18"/>
        <w:szCs w:val="18"/>
      </w:rPr>
      <w:fldChar w:fldCharType="begin"/>
    </w:r>
    <w:r w:rsidRPr="003B5564">
      <w:rPr>
        <w:color w:val="D9D9D9"/>
        <w:sz w:val="18"/>
        <w:szCs w:val="18"/>
      </w:rPr>
      <w:instrText xml:space="preserve"> FILENAME  \p  \* MERGEFORMAT </w:instrText>
    </w:r>
    <w:r w:rsidRPr="003B5564">
      <w:rPr>
        <w:color w:val="D9D9D9"/>
        <w:sz w:val="18"/>
        <w:szCs w:val="18"/>
      </w:rPr>
      <w:fldChar w:fldCharType="separate"/>
    </w:r>
    <w:r w:rsidR="006D652D">
      <w:rPr>
        <w:noProof/>
        <w:color w:val="D9D9D9"/>
        <w:sz w:val="18"/>
        <w:szCs w:val="18"/>
      </w:rPr>
      <w:t>S:\ProjectFiles\Y\Yorkshire_Water\SKILL02-9116_Willingness_To_Pay_PR24\Survey\Quant_survey\HH\YW_WTP_PR24_Survey_2022_(HH)_Main_V8f.docx</w:t>
    </w:r>
    <w:r w:rsidRPr="003B5564">
      <w:rPr>
        <w:color w:val="D9D9D9"/>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AB9F" w14:textId="77777777" w:rsidR="00666CE9" w:rsidRDefault="00666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FFCF1" w14:textId="77777777" w:rsidR="00621531" w:rsidRDefault="00621531" w:rsidP="00DD3E15">
      <w:r>
        <w:separator/>
      </w:r>
    </w:p>
  </w:footnote>
  <w:footnote w:type="continuationSeparator" w:id="0">
    <w:p w14:paraId="35FFAA6F" w14:textId="77777777" w:rsidR="00621531" w:rsidRDefault="00621531" w:rsidP="00DD3E15">
      <w:r>
        <w:continuationSeparator/>
      </w:r>
    </w:p>
  </w:footnote>
  <w:footnote w:type="continuationNotice" w:id="1">
    <w:p w14:paraId="4E8FC409" w14:textId="77777777" w:rsidR="00621531" w:rsidRDefault="006215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B7FF" w14:textId="77777777" w:rsidR="00666CE9" w:rsidRDefault="00666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C7B9" w14:textId="77777777" w:rsidR="00666CE9" w:rsidRDefault="00666C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404F" w14:textId="77777777" w:rsidR="00666CE9" w:rsidRDefault="00666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6184"/>
    <w:multiLevelType w:val="hybridMultilevel"/>
    <w:tmpl w:val="845E8E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A3E68BC"/>
    <w:multiLevelType w:val="hybridMultilevel"/>
    <w:tmpl w:val="12220B5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1929C5"/>
    <w:multiLevelType w:val="hybridMultilevel"/>
    <w:tmpl w:val="6FAA4C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7820B7"/>
    <w:multiLevelType w:val="hybridMultilevel"/>
    <w:tmpl w:val="AD1E0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93BD9"/>
    <w:multiLevelType w:val="hybridMultilevel"/>
    <w:tmpl w:val="43403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E035EC"/>
    <w:multiLevelType w:val="hybridMultilevel"/>
    <w:tmpl w:val="D47075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ACE140D"/>
    <w:multiLevelType w:val="hybridMultilevel"/>
    <w:tmpl w:val="E63628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7C56FEC"/>
    <w:multiLevelType w:val="hybridMultilevel"/>
    <w:tmpl w:val="203E30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1175183"/>
    <w:multiLevelType w:val="hybridMultilevel"/>
    <w:tmpl w:val="DCCC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901715"/>
    <w:multiLevelType w:val="hybridMultilevel"/>
    <w:tmpl w:val="76DC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8222A8"/>
    <w:multiLevelType w:val="hybridMultilevel"/>
    <w:tmpl w:val="922E5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8F5AD2"/>
    <w:multiLevelType w:val="hybridMultilevel"/>
    <w:tmpl w:val="327414EC"/>
    <w:lvl w:ilvl="0" w:tplc="0809000F">
      <w:start w:val="1"/>
      <w:numFmt w:val="decimal"/>
      <w:lvlText w:val="%1."/>
      <w:lvlJc w:val="left"/>
      <w:pPr>
        <w:ind w:left="360" w:hanging="360"/>
      </w:p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FDA2B4D"/>
    <w:multiLevelType w:val="hybridMultilevel"/>
    <w:tmpl w:val="D4CAED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FED7804"/>
    <w:multiLevelType w:val="hybridMultilevel"/>
    <w:tmpl w:val="12220B5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3"/>
  </w:num>
  <w:num w:numId="5">
    <w:abstractNumId w:val="13"/>
  </w:num>
  <w:num w:numId="6">
    <w:abstractNumId w:val="4"/>
  </w:num>
  <w:num w:numId="7">
    <w:abstractNumId w:val="5"/>
  </w:num>
  <w:num w:numId="8">
    <w:abstractNumId w:val="11"/>
  </w:num>
  <w:num w:numId="9">
    <w:abstractNumId w:val="6"/>
  </w:num>
  <w:num w:numId="10">
    <w:abstractNumId w:val="2"/>
  </w:num>
  <w:num w:numId="11">
    <w:abstractNumId w:val="12"/>
  </w:num>
  <w:num w:numId="12">
    <w:abstractNumId w:val="7"/>
  </w:num>
  <w:num w:numId="13">
    <w:abstractNumId w:val="10"/>
  </w:num>
  <w:num w:numId="14">
    <w:abstractNumId w:val="3"/>
  </w:num>
  <w:num w:numId="1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B9"/>
    <w:rsid w:val="00000860"/>
    <w:rsid w:val="000020A1"/>
    <w:rsid w:val="00002E9C"/>
    <w:rsid w:val="000031F5"/>
    <w:rsid w:val="00004516"/>
    <w:rsid w:val="000055AF"/>
    <w:rsid w:val="00005C85"/>
    <w:rsid w:val="0000770D"/>
    <w:rsid w:val="00010562"/>
    <w:rsid w:val="00010DA1"/>
    <w:rsid w:val="00012356"/>
    <w:rsid w:val="00012D60"/>
    <w:rsid w:val="0001535C"/>
    <w:rsid w:val="00016680"/>
    <w:rsid w:val="000169A2"/>
    <w:rsid w:val="00017B00"/>
    <w:rsid w:val="00020AC1"/>
    <w:rsid w:val="00020CDD"/>
    <w:rsid w:val="00022EC5"/>
    <w:rsid w:val="000239A9"/>
    <w:rsid w:val="00023F88"/>
    <w:rsid w:val="0002547E"/>
    <w:rsid w:val="00026C4C"/>
    <w:rsid w:val="000274FB"/>
    <w:rsid w:val="000306CD"/>
    <w:rsid w:val="00030EB9"/>
    <w:rsid w:val="00033464"/>
    <w:rsid w:val="00033F69"/>
    <w:rsid w:val="00035A4A"/>
    <w:rsid w:val="00035DA7"/>
    <w:rsid w:val="0003665E"/>
    <w:rsid w:val="0003733C"/>
    <w:rsid w:val="000404F6"/>
    <w:rsid w:val="000408DB"/>
    <w:rsid w:val="00040BCC"/>
    <w:rsid w:val="0004156F"/>
    <w:rsid w:val="000427EA"/>
    <w:rsid w:val="000431B7"/>
    <w:rsid w:val="00044750"/>
    <w:rsid w:val="00044971"/>
    <w:rsid w:val="000449AB"/>
    <w:rsid w:val="00045B51"/>
    <w:rsid w:val="00047491"/>
    <w:rsid w:val="000505F0"/>
    <w:rsid w:val="00050AC6"/>
    <w:rsid w:val="00051460"/>
    <w:rsid w:val="000514E6"/>
    <w:rsid w:val="00054EC5"/>
    <w:rsid w:val="0005530C"/>
    <w:rsid w:val="000571CF"/>
    <w:rsid w:val="00057807"/>
    <w:rsid w:val="00057DC8"/>
    <w:rsid w:val="00060EE0"/>
    <w:rsid w:val="0006184D"/>
    <w:rsid w:val="0006397B"/>
    <w:rsid w:val="00064114"/>
    <w:rsid w:val="0006446C"/>
    <w:rsid w:val="00064957"/>
    <w:rsid w:val="00066D72"/>
    <w:rsid w:val="00070B76"/>
    <w:rsid w:val="00070C7F"/>
    <w:rsid w:val="00074594"/>
    <w:rsid w:val="00074D3F"/>
    <w:rsid w:val="000805E1"/>
    <w:rsid w:val="000807E2"/>
    <w:rsid w:val="00080D5D"/>
    <w:rsid w:val="00086E62"/>
    <w:rsid w:val="00090475"/>
    <w:rsid w:val="000920D2"/>
    <w:rsid w:val="000924FE"/>
    <w:rsid w:val="00092D27"/>
    <w:rsid w:val="000931F3"/>
    <w:rsid w:val="000A18F2"/>
    <w:rsid w:val="000A2FB0"/>
    <w:rsid w:val="000A543F"/>
    <w:rsid w:val="000B0011"/>
    <w:rsid w:val="000B0C23"/>
    <w:rsid w:val="000B34AE"/>
    <w:rsid w:val="000B5FC8"/>
    <w:rsid w:val="000B6DC7"/>
    <w:rsid w:val="000B757B"/>
    <w:rsid w:val="000C09CD"/>
    <w:rsid w:val="000C2195"/>
    <w:rsid w:val="000C502E"/>
    <w:rsid w:val="000C56D3"/>
    <w:rsid w:val="000C61CA"/>
    <w:rsid w:val="000C6C12"/>
    <w:rsid w:val="000C7037"/>
    <w:rsid w:val="000C7A7B"/>
    <w:rsid w:val="000D1FAD"/>
    <w:rsid w:val="000D22A8"/>
    <w:rsid w:val="000D371E"/>
    <w:rsid w:val="000D581C"/>
    <w:rsid w:val="000D5971"/>
    <w:rsid w:val="000D652D"/>
    <w:rsid w:val="000D6668"/>
    <w:rsid w:val="000E0D40"/>
    <w:rsid w:val="000E14FB"/>
    <w:rsid w:val="000E360E"/>
    <w:rsid w:val="000E5048"/>
    <w:rsid w:val="000E5DEE"/>
    <w:rsid w:val="000F2F9A"/>
    <w:rsid w:val="000F36CB"/>
    <w:rsid w:val="000F39E2"/>
    <w:rsid w:val="000F4B31"/>
    <w:rsid w:val="000F72C2"/>
    <w:rsid w:val="00100707"/>
    <w:rsid w:val="0010585C"/>
    <w:rsid w:val="00105EB4"/>
    <w:rsid w:val="00106AFF"/>
    <w:rsid w:val="00107D9C"/>
    <w:rsid w:val="00110905"/>
    <w:rsid w:val="00110C0E"/>
    <w:rsid w:val="001121E3"/>
    <w:rsid w:val="00114DE5"/>
    <w:rsid w:val="00117585"/>
    <w:rsid w:val="00117FF9"/>
    <w:rsid w:val="0012016B"/>
    <w:rsid w:val="00120DAE"/>
    <w:rsid w:val="00121E27"/>
    <w:rsid w:val="00122456"/>
    <w:rsid w:val="00123F58"/>
    <w:rsid w:val="0013135D"/>
    <w:rsid w:val="00132590"/>
    <w:rsid w:val="0013324B"/>
    <w:rsid w:val="00140042"/>
    <w:rsid w:val="0014053E"/>
    <w:rsid w:val="00141ECF"/>
    <w:rsid w:val="00142EE7"/>
    <w:rsid w:val="001431AE"/>
    <w:rsid w:val="001447F2"/>
    <w:rsid w:val="00151A6B"/>
    <w:rsid w:val="00151D37"/>
    <w:rsid w:val="00152B1B"/>
    <w:rsid w:val="0015380D"/>
    <w:rsid w:val="00157444"/>
    <w:rsid w:val="001574A3"/>
    <w:rsid w:val="00160BC9"/>
    <w:rsid w:val="0016366E"/>
    <w:rsid w:val="0016681C"/>
    <w:rsid w:val="001677BD"/>
    <w:rsid w:val="0016796D"/>
    <w:rsid w:val="001729BD"/>
    <w:rsid w:val="00175BCF"/>
    <w:rsid w:val="00177F25"/>
    <w:rsid w:val="00180BB3"/>
    <w:rsid w:val="0018216A"/>
    <w:rsid w:val="0018346F"/>
    <w:rsid w:val="0018497C"/>
    <w:rsid w:val="00184B0C"/>
    <w:rsid w:val="00184B2B"/>
    <w:rsid w:val="001854AD"/>
    <w:rsid w:val="001865FE"/>
    <w:rsid w:val="001872CA"/>
    <w:rsid w:val="0019041D"/>
    <w:rsid w:val="00190A34"/>
    <w:rsid w:val="0019381E"/>
    <w:rsid w:val="00194374"/>
    <w:rsid w:val="00194394"/>
    <w:rsid w:val="00194434"/>
    <w:rsid w:val="001948DD"/>
    <w:rsid w:val="001950A2"/>
    <w:rsid w:val="001956FC"/>
    <w:rsid w:val="001971A7"/>
    <w:rsid w:val="001A2985"/>
    <w:rsid w:val="001A3729"/>
    <w:rsid w:val="001A3BC9"/>
    <w:rsid w:val="001A3D57"/>
    <w:rsid w:val="001A3E09"/>
    <w:rsid w:val="001A4246"/>
    <w:rsid w:val="001A519F"/>
    <w:rsid w:val="001A7286"/>
    <w:rsid w:val="001B14C3"/>
    <w:rsid w:val="001B1DC5"/>
    <w:rsid w:val="001B31F1"/>
    <w:rsid w:val="001B3F3F"/>
    <w:rsid w:val="001B62C1"/>
    <w:rsid w:val="001B7267"/>
    <w:rsid w:val="001C2931"/>
    <w:rsid w:val="001C2A44"/>
    <w:rsid w:val="001C2D5B"/>
    <w:rsid w:val="001C3EB9"/>
    <w:rsid w:val="001C75E4"/>
    <w:rsid w:val="001C7813"/>
    <w:rsid w:val="001D1051"/>
    <w:rsid w:val="001D157C"/>
    <w:rsid w:val="001D18E2"/>
    <w:rsid w:val="001D21E7"/>
    <w:rsid w:val="001E27B9"/>
    <w:rsid w:val="001E2CB5"/>
    <w:rsid w:val="001E4F18"/>
    <w:rsid w:val="001E57F5"/>
    <w:rsid w:val="001E5917"/>
    <w:rsid w:val="001E5DD0"/>
    <w:rsid w:val="001F113E"/>
    <w:rsid w:val="001F1586"/>
    <w:rsid w:val="001F1C73"/>
    <w:rsid w:val="001F652E"/>
    <w:rsid w:val="00200658"/>
    <w:rsid w:val="00200B66"/>
    <w:rsid w:val="0020126B"/>
    <w:rsid w:val="00201A7D"/>
    <w:rsid w:val="002032C8"/>
    <w:rsid w:val="00203F85"/>
    <w:rsid w:val="00204F00"/>
    <w:rsid w:val="00204F16"/>
    <w:rsid w:val="00205255"/>
    <w:rsid w:val="00205817"/>
    <w:rsid w:val="002073D9"/>
    <w:rsid w:val="00212355"/>
    <w:rsid w:val="00213CE2"/>
    <w:rsid w:val="00215917"/>
    <w:rsid w:val="00220286"/>
    <w:rsid w:val="0022367D"/>
    <w:rsid w:val="00223BCD"/>
    <w:rsid w:val="00223ED4"/>
    <w:rsid w:val="002240E1"/>
    <w:rsid w:val="00230CC4"/>
    <w:rsid w:val="00231693"/>
    <w:rsid w:val="0023180B"/>
    <w:rsid w:val="0023354E"/>
    <w:rsid w:val="00233DDD"/>
    <w:rsid w:val="002342EC"/>
    <w:rsid w:val="00234B9B"/>
    <w:rsid w:val="00234BE8"/>
    <w:rsid w:val="00236A8E"/>
    <w:rsid w:val="00241D92"/>
    <w:rsid w:val="0024217F"/>
    <w:rsid w:val="002429C2"/>
    <w:rsid w:val="00242D85"/>
    <w:rsid w:val="002431BB"/>
    <w:rsid w:val="00243FE8"/>
    <w:rsid w:val="0024415F"/>
    <w:rsid w:val="002445D9"/>
    <w:rsid w:val="0024600D"/>
    <w:rsid w:val="00252C7E"/>
    <w:rsid w:val="00252FAC"/>
    <w:rsid w:val="00254A25"/>
    <w:rsid w:val="00255389"/>
    <w:rsid w:val="002566D2"/>
    <w:rsid w:val="00257961"/>
    <w:rsid w:val="0026132A"/>
    <w:rsid w:val="002641A6"/>
    <w:rsid w:val="00264C1A"/>
    <w:rsid w:val="00265F1D"/>
    <w:rsid w:val="0026641D"/>
    <w:rsid w:val="00271540"/>
    <w:rsid w:val="002717ED"/>
    <w:rsid w:val="00275590"/>
    <w:rsid w:val="00276D5A"/>
    <w:rsid w:val="00277B85"/>
    <w:rsid w:val="002811E1"/>
    <w:rsid w:val="002833F2"/>
    <w:rsid w:val="0028386A"/>
    <w:rsid w:val="0028436C"/>
    <w:rsid w:val="00284EB7"/>
    <w:rsid w:val="00285AC5"/>
    <w:rsid w:val="00287880"/>
    <w:rsid w:val="00293273"/>
    <w:rsid w:val="00295AD6"/>
    <w:rsid w:val="00296F7F"/>
    <w:rsid w:val="002A0163"/>
    <w:rsid w:val="002A0720"/>
    <w:rsid w:val="002A1992"/>
    <w:rsid w:val="002A206D"/>
    <w:rsid w:val="002A4DA8"/>
    <w:rsid w:val="002A5333"/>
    <w:rsid w:val="002A7C96"/>
    <w:rsid w:val="002B00D1"/>
    <w:rsid w:val="002B13AA"/>
    <w:rsid w:val="002B2668"/>
    <w:rsid w:val="002B4560"/>
    <w:rsid w:val="002B6451"/>
    <w:rsid w:val="002B7850"/>
    <w:rsid w:val="002B79C6"/>
    <w:rsid w:val="002C1363"/>
    <w:rsid w:val="002C1464"/>
    <w:rsid w:val="002C18E2"/>
    <w:rsid w:val="002C2F8D"/>
    <w:rsid w:val="002C3462"/>
    <w:rsid w:val="002C3A7B"/>
    <w:rsid w:val="002C3D31"/>
    <w:rsid w:val="002C4991"/>
    <w:rsid w:val="002C573E"/>
    <w:rsid w:val="002C7D82"/>
    <w:rsid w:val="002D000C"/>
    <w:rsid w:val="002D1122"/>
    <w:rsid w:val="002D1925"/>
    <w:rsid w:val="002D26B4"/>
    <w:rsid w:val="002D64BA"/>
    <w:rsid w:val="002D6896"/>
    <w:rsid w:val="002E0FAD"/>
    <w:rsid w:val="002E12A1"/>
    <w:rsid w:val="002E24CF"/>
    <w:rsid w:val="002E30FC"/>
    <w:rsid w:val="002E6354"/>
    <w:rsid w:val="002E6D23"/>
    <w:rsid w:val="002F0E16"/>
    <w:rsid w:val="002F1341"/>
    <w:rsid w:val="002F1999"/>
    <w:rsid w:val="002F4488"/>
    <w:rsid w:val="002F6D7C"/>
    <w:rsid w:val="002F7CB0"/>
    <w:rsid w:val="00300029"/>
    <w:rsid w:val="00300F3F"/>
    <w:rsid w:val="0030307B"/>
    <w:rsid w:val="0030336C"/>
    <w:rsid w:val="00304174"/>
    <w:rsid w:val="003045EF"/>
    <w:rsid w:val="00304C9F"/>
    <w:rsid w:val="00305103"/>
    <w:rsid w:val="003056A9"/>
    <w:rsid w:val="00306197"/>
    <w:rsid w:val="00306C62"/>
    <w:rsid w:val="00310170"/>
    <w:rsid w:val="00310356"/>
    <w:rsid w:val="00310889"/>
    <w:rsid w:val="00310B50"/>
    <w:rsid w:val="00310BA5"/>
    <w:rsid w:val="00310DB1"/>
    <w:rsid w:val="003118B3"/>
    <w:rsid w:val="0031433C"/>
    <w:rsid w:val="003150BF"/>
    <w:rsid w:val="003219E0"/>
    <w:rsid w:val="00321C6F"/>
    <w:rsid w:val="00324609"/>
    <w:rsid w:val="00333295"/>
    <w:rsid w:val="00333961"/>
    <w:rsid w:val="00335D81"/>
    <w:rsid w:val="003374D8"/>
    <w:rsid w:val="00337B60"/>
    <w:rsid w:val="003409FA"/>
    <w:rsid w:val="00342888"/>
    <w:rsid w:val="00347302"/>
    <w:rsid w:val="00350332"/>
    <w:rsid w:val="00352AF0"/>
    <w:rsid w:val="003549B8"/>
    <w:rsid w:val="0035660E"/>
    <w:rsid w:val="00356CA5"/>
    <w:rsid w:val="00356F6E"/>
    <w:rsid w:val="003571E6"/>
    <w:rsid w:val="00361B84"/>
    <w:rsid w:val="003624D6"/>
    <w:rsid w:val="00362EF2"/>
    <w:rsid w:val="00363518"/>
    <w:rsid w:val="00365420"/>
    <w:rsid w:val="003668B4"/>
    <w:rsid w:val="00370991"/>
    <w:rsid w:val="00371663"/>
    <w:rsid w:val="003733FB"/>
    <w:rsid w:val="00373A0D"/>
    <w:rsid w:val="00373B3C"/>
    <w:rsid w:val="00375B90"/>
    <w:rsid w:val="00376E0D"/>
    <w:rsid w:val="003770F2"/>
    <w:rsid w:val="0037743E"/>
    <w:rsid w:val="003808BD"/>
    <w:rsid w:val="00380C2F"/>
    <w:rsid w:val="003811D9"/>
    <w:rsid w:val="00381CCF"/>
    <w:rsid w:val="00384FF0"/>
    <w:rsid w:val="00385964"/>
    <w:rsid w:val="00386655"/>
    <w:rsid w:val="00393330"/>
    <w:rsid w:val="0039445E"/>
    <w:rsid w:val="00395961"/>
    <w:rsid w:val="00397170"/>
    <w:rsid w:val="00397631"/>
    <w:rsid w:val="00397F20"/>
    <w:rsid w:val="003A17D1"/>
    <w:rsid w:val="003A3F5B"/>
    <w:rsid w:val="003A477D"/>
    <w:rsid w:val="003A47F5"/>
    <w:rsid w:val="003A4AA7"/>
    <w:rsid w:val="003A5A3C"/>
    <w:rsid w:val="003A5CE7"/>
    <w:rsid w:val="003B2DFF"/>
    <w:rsid w:val="003B33B6"/>
    <w:rsid w:val="003B3779"/>
    <w:rsid w:val="003B41BE"/>
    <w:rsid w:val="003B4CFD"/>
    <w:rsid w:val="003B5564"/>
    <w:rsid w:val="003C03CD"/>
    <w:rsid w:val="003C0AD3"/>
    <w:rsid w:val="003C0F1E"/>
    <w:rsid w:val="003C2FEF"/>
    <w:rsid w:val="003C3ABA"/>
    <w:rsid w:val="003C3FB9"/>
    <w:rsid w:val="003C4758"/>
    <w:rsid w:val="003C6693"/>
    <w:rsid w:val="003C77F2"/>
    <w:rsid w:val="003D01E2"/>
    <w:rsid w:val="003D0FFB"/>
    <w:rsid w:val="003D2D73"/>
    <w:rsid w:val="003D30B3"/>
    <w:rsid w:val="003D32D3"/>
    <w:rsid w:val="003D5301"/>
    <w:rsid w:val="003D5E85"/>
    <w:rsid w:val="003D6F09"/>
    <w:rsid w:val="003D7E9F"/>
    <w:rsid w:val="003E2FA2"/>
    <w:rsid w:val="003E36AD"/>
    <w:rsid w:val="003E5557"/>
    <w:rsid w:val="003F00B3"/>
    <w:rsid w:val="003F1912"/>
    <w:rsid w:val="003F36C6"/>
    <w:rsid w:val="003F3E8B"/>
    <w:rsid w:val="003F44F0"/>
    <w:rsid w:val="003F5A3C"/>
    <w:rsid w:val="003F6AA1"/>
    <w:rsid w:val="00400740"/>
    <w:rsid w:val="004021D3"/>
    <w:rsid w:val="00402E92"/>
    <w:rsid w:val="00404F56"/>
    <w:rsid w:val="004052FD"/>
    <w:rsid w:val="00406B0D"/>
    <w:rsid w:val="004079FF"/>
    <w:rsid w:val="00407AF8"/>
    <w:rsid w:val="00412422"/>
    <w:rsid w:val="0041363A"/>
    <w:rsid w:val="0041564D"/>
    <w:rsid w:val="00415AAA"/>
    <w:rsid w:val="00421E74"/>
    <w:rsid w:val="00422873"/>
    <w:rsid w:val="00423616"/>
    <w:rsid w:val="00423ABB"/>
    <w:rsid w:val="004243BD"/>
    <w:rsid w:val="0042489B"/>
    <w:rsid w:val="00424CBB"/>
    <w:rsid w:val="00425471"/>
    <w:rsid w:val="0042590B"/>
    <w:rsid w:val="004261FE"/>
    <w:rsid w:val="00426892"/>
    <w:rsid w:val="004270B9"/>
    <w:rsid w:val="004278CE"/>
    <w:rsid w:val="00427F27"/>
    <w:rsid w:val="00427FEC"/>
    <w:rsid w:val="00434605"/>
    <w:rsid w:val="00437AAD"/>
    <w:rsid w:val="0044035C"/>
    <w:rsid w:val="004414D4"/>
    <w:rsid w:val="00441E1D"/>
    <w:rsid w:val="00443000"/>
    <w:rsid w:val="00443ECB"/>
    <w:rsid w:val="004457CC"/>
    <w:rsid w:val="00445F90"/>
    <w:rsid w:val="00446C73"/>
    <w:rsid w:val="00447C9D"/>
    <w:rsid w:val="00450158"/>
    <w:rsid w:val="00452223"/>
    <w:rsid w:val="004551C5"/>
    <w:rsid w:val="00456634"/>
    <w:rsid w:val="004579B7"/>
    <w:rsid w:val="00457E46"/>
    <w:rsid w:val="00461BC2"/>
    <w:rsid w:val="0046236E"/>
    <w:rsid w:val="004630EE"/>
    <w:rsid w:val="00463107"/>
    <w:rsid w:val="00474115"/>
    <w:rsid w:val="004750C3"/>
    <w:rsid w:val="004758C5"/>
    <w:rsid w:val="00475CA7"/>
    <w:rsid w:val="0048106B"/>
    <w:rsid w:val="00481EF3"/>
    <w:rsid w:val="00482809"/>
    <w:rsid w:val="004837C7"/>
    <w:rsid w:val="00483F94"/>
    <w:rsid w:val="00484F5B"/>
    <w:rsid w:val="004871C3"/>
    <w:rsid w:val="00492712"/>
    <w:rsid w:val="00492C62"/>
    <w:rsid w:val="00492DC9"/>
    <w:rsid w:val="00493A6F"/>
    <w:rsid w:val="004949FB"/>
    <w:rsid w:val="00494F4C"/>
    <w:rsid w:val="00496AC4"/>
    <w:rsid w:val="004A229E"/>
    <w:rsid w:val="004A57DC"/>
    <w:rsid w:val="004A5F14"/>
    <w:rsid w:val="004A6674"/>
    <w:rsid w:val="004A78AE"/>
    <w:rsid w:val="004B0B1A"/>
    <w:rsid w:val="004B1121"/>
    <w:rsid w:val="004B1659"/>
    <w:rsid w:val="004B1944"/>
    <w:rsid w:val="004B1AE9"/>
    <w:rsid w:val="004B1E63"/>
    <w:rsid w:val="004B33F6"/>
    <w:rsid w:val="004B3765"/>
    <w:rsid w:val="004B379D"/>
    <w:rsid w:val="004B53B1"/>
    <w:rsid w:val="004B5869"/>
    <w:rsid w:val="004B5C96"/>
    <w:rsid w:val="004B656E"/>
    <w:rsid w:val="004B670C"/>
    <w:rsid w:val="004C200A"/>
    <w:rsid w:val="004C267F"/>
    <w:rsid w:val="004C3D0D"/>
    <w:rsid w:val="004C4752"/>
    <w:rsid w:val="004C6099"/>
    <w:rsid w:val="004C7B53"/>
    <w:rsid w:val="004D0090"/>
    <w:rsid w:val="004D3885"/>
    <w:rsid w:val="004D4188"/>
    <w:rsid w:val="004D5512"/>
    <w:rsid w:val="004D65DC"/>
    <w:rsid w:val="004E074D"/>
    <w:rsid w:val="004E5E32"/>
    <w:rsid w:val="004E6329"/>
    <w:rsid w:val="004E72BA"/>
    <w:rsid w:val="004F05E8"/>
    <w:rsid w:val="004F244C"/>
    <w:rsid w:val="004F26F5"/>
    <w:rsid w:val="004F27E4"/>
    <w:rsid w:val="004F2BB1"/>
    <w:rsid w:val="004F3F19"/>
    <w:rsid w:val="004F4AEF"/>
    <w:rsid w:val="004F5D63"/>
    <w:rsid w:val="004F6743"/>
    <w:rsid w:val="00501527"/>
    <w:rsid w:val="00502414"/>
    <w:rsid w:val="00502DB6"/>
    <w:rsid w:val="005034ED"/>
    <w:rsid w:val="00503B9D"/>
    <w:rsid w:val="005046B4"/>
    <w:rsid w:val="0050474D"/>
    <w:rsid w:val="00504805"/>
    <w:rsid w:val="00504E14"/>
    <w:rsid w:val="0050513D"/>
    <w:rsid w:val="005073EA"/>
    <w:rsid w:val="0050768C"/>
    <w:rsid w:val="00510559"/>
    <w:rsid w:val="005106FB"/>
    <w:rsid w:val="00510746"/>
    <w:rsid w:val="0051142D"/>
    <w:rsid w:val="0051624A"/>
    <w:rsid w:val="00516B33"/>
    <w:rsid w:val="0052153C"/>
    <w:rsid w:val="005248FE"/>
    <w:rsid w:val="00525561"/>
    <w:rsid w:val="00526971"/>
    <w:rsid w:val="0052795B"/>
    <w:rsid w:val="00527B6B"/>
    <w:rsid w:val="0053171B"/>
    <w:rsid w:val="00531AE5"/>
    <w:rsid w:val="005356B5"/>
    <w:rsid w:val="0053636A"/>
    <w:rsid w:val="00543938"/>
    <w:rsid w:val="005457A5"/>
    <w:rsid w:val="005468E0"/>
    <w:rsid w:val="00552D50"/>
    <w:rsid w:val="00555AD0"/>
    <w:rsid w:val="005568D6"/>
    <w:rsid w:val="00557334"/>
    <w:rsid w:val="00560871"/>
    <w:rsid w:val="005629D9"/>
    <w:rsid w:val="005657D4"/>
    <w:rsid w:val="005660FD"/>
    <w:rsid w:val="00566D46"/>
    <w:rsid w:val="005719EB"/>
    <w:rsid w:val="00571B40"/>
    <w:rsid w:val="00574B0B"/>
    <w:rsid w:val="00577D4A"/>
    <w:rsid w:val="00577DB8"/>
    <w:rsid w:val="00580A49"/>
    <w:rsid w:val="00580BE6"/>
    <w:rsid w:val="005843D2"/>
    <w:rsid w:val="0058598E"/>
    <w:rsid w:val="00585BE6"/>
    <w:rsid w:val="005908C9"/>
    <w:rsid w:val="005929EA"/>
    <w:rsid w:val="00595BB8"/>
    <w:rsid w:val="00595FF8"/>
    <w:rsid w:val="00596198"/>
    <w:rsid w:val="00597DDA"/>
    <w:rsid w:val="00597E21"/>
    <w:rsid w:val="005A07AB"/>
    <w:rsid w:val="005A1A8D"/>
    <w:rsid w:val="005A3F4F"/>
    <w:rsid w:val="005A5E79"/>
    <w:rsid w:val="005A6909"/>
    <w:rsid w:val="005A6EE9"/>
    <w:rsid w:val="005B1C28"/>
    <w:rsid w:val="005B24E7"/>
    <w:rsid w:val="005B29FF"/>
    <w:rsid w:val="005B5ADA"/>
    <w:rsid w:val="005B6DC8"/>
    <w:rsid w:val="005B7533"/>
    <w:rsid w:val="005C1D8A"/>
    <w:rsid w:val="005C3C5E"/>
    <w:rsid w:val="005C5037"/>
    <w:rsid w:val="005C5C40"/>
    <w:rsid w:val="005C5CDC"/>
    <w:rsid w:val="005C7E5D"/>
    <w:rsid w:val="005D1099"/>
    <w:rsid w:val="005D1849"/>
    <w:rsid w:val="005D1F4D"/>
    <w:rsid w:val="005D24C2"/>
    <w:rsid w:val="005D3B7E"/>
    <w:rsid w:val="005D4C91"/>
    <w:rsid w:val="005D5DF1"/>
    <w:rsid w:val="005D7057"/>
    <w:rsid w:val="005D7338"/>
    <w:rsid w:val="005E1B50"/>
    <w:rsid w:val="005E30AF"/>
    <w:rsid w:val="005E6BA7"/>
    <w:rsid w:val="005E6CC4"/>
    <w:rsid w:val="005E75C6"/>
    <w:rsid w:val="005E79BF"/>
    <w:rsid w:val="005F122D"/>
    <w:rsid w:val="005F1E7D"/>
    <w:rsid w:val="005F356E"/>
    <w:rsid w:val="005F38E5"/>
    <w:rsid w:val="005F3912"/>
    <w:rsid w:val="005F3D4F"/>
    <w:rsid w:val="005F42FB"/>
    <w:rsid w:val="005F5203"/>
    <w:rsid w:val="005F52CA"/>
    <w:rsid w:val="005F52DC"/>
    <w:rsid w:val="005F5D10"/>
    <w:rsid w:val="005F72BC"/>
    <w:rsid w:val="0060013E"/>
    <w:rsid w:val="00600631"/>
    <w:rsid w:val="006006D8"/>
    <w:rsid w:val="0060087B"/>
    <w:rsid w:val="006016FA"/>
    <w:rsid w:val="006017FC"/>
    <w:rsid w:val="00602C0C"/>
    <w:rsid w:val="006031EC"/>
    <w:rsid w:val="00603381"/>
    <w:rsid w:val="00603D0E"/>
    <w:rsid w:val="006045E5"/>
    <w:rsid w:val="00606010"/>
    <w:rsid w:val="00607B94"/>
    <w:rsid w:val="00611F06"/>
    <w:rsid w:val="00612A20"/>
    <w:rsid w:val="006140DF"/>
    <w:rsid w:val="00617B26"/>
    <w:rsid w:val="00621531"/>
    <w:rsid w:val="006218C2"/>
    <w:rsid w:val="006218E4"/>
    <w:rsid w:val="00621F0E"/>
    <w:rsid w:val="00623004"/>
    <w:rsid w:val="006250F6"/>
    <w:rsid w:val="006255D2"/>
    <w:rsid w:val="00626DED"/>
    <w:rsid w:val="006311AE"/>
    <w:rsid w:val="006314ED"/>
    <w:rsid w:val="006326FD"/>
    <w:rsid w:val="00632D36"/>
    <w:rsid w:val="00632F63"/>
    <w:rsid w:val="0063310A"/>
    <w:rsid w:val="006344B5"/>
    <w:rsid w:val="00634629"/>
    <w:rsid w:val="00634DDD"/>
    <w:rsid w:val="00635986"/>
    <w:rsid w:val="00636B9F"/>
    <w:rsid w:val="00637BDC"/>
    <w:rsid w:val="00641D0F"/>
    <w:rsid w:val="00641E3E"/>
    <w:rsid w:val="006420EC"/>
    <w:rsid w:val="00642FCF"/>
    <w:rsid w:val="00643E97"/>
    <w:rsid w:val="006452E7"/>
    <w:rsid w:val="00646026"/>
    <w:rsid w:val="00651145"/>
    <w:rsid w:val="006540B1"/>
    <w:rsid w:val="006577AB"/>
    <w:rsid w:val="00660303"/>
    <w:rsid w:val="00660479"/>
    <w:rsid w:val="00661B26"/>
    <w:rsid w:val="00662141"/>
    <w:rsid w:val="006626E3"/>
    <w:rsid w:val="00664299"/>
    <w:rsid w:val="00665307"/>
    <w:rsid w:val="00665B26"/>
    <w:rsid w:val="00666CE9"/>
    <w:rsid w:val="00667228"/>
    <w:rsid w:val="0067015B"/>
    <w:rsid w:val="0067431D"/>
    <w:rsid w:val="006746C0"/>
    <w:rsid w:val="00674CEE"/>
    <w:rsid w:val="00675860"/>
    <w:rsid w:val="00675C72"/>
    <w:rsid w:val="00676677"/>
    <w:rsid w:val="00680FB7"/>
    <w:rsid w:val="00682448"/>
    <w:rsid w:val="00682D02"/>
    <w:rsid w:val="006837B4"/>
    <w:rsid w:val="00686296"/>
    <w:rsid w:val="00687499"/>
    <w:rsid w:val="00690927"/>
    <w:rsid w:val="006913FB"/>
    <w:rsid w:val="00691555"/>
    <w:rsid w:val="00692798"/>
    <w:rsid w:val="00692D89"/>
    <w:rsid w:val="00693397"/>
    <w:rsid w:val="0069353D"/>
    <w:rsid w:val="006945DA"/>
    <w:rsid w:val="0069547B"/>
    <w:rsid w:val="00695999"/>
    <w:rsid w:val="006A04F0"/>
    <w:rsid w:val="006A0921"/>
    <w:rsid w:val="006A33DC"/>
    <w:rsid w:val="006A4B1F"/>
    <w:rsid w:val="006A5D14"/>
    <w:rsid w:val="006A6614"/>
    <w:rsid w:val="006B0ACB"/>
    <w:rsid w:val="006B0BC1"/>
    <w:rsid w:val="006B1581"/>
    <w:rsid w:val="006B324A"/>
    <w:rsid w:val="006B373A"/>
    <w:rsid w:val="006B3CBA"/>
    <w:rsid w:val="006B4543"/>
    <w:rsid w:val="006B48E0"/>
    <w:rsid w:val="006B55A8"/>
    <w:rsid w:val="006B5D4C"/>
    <w:rsid w:val="006B61A6"/>
    <w:rsid w:val="006B61E1"/>
    <w:rsid w:val="006B74AE"/>
    <w:rsid w:val="006C01AC"/>
    <w:rsid w:val="006C0362"/>
    <w:rsid w:val="006C0C1F"/>
    <w:rsid w:val="006C1920"/>
    <w:rsid w:val="006C5C10"/>
    <w:rsid w:val="006C6AC2"/>
    <w:rsid w:val="006D0CFE"/>
    <w:rsid w:val="006D213C"/>
    <w:rsid w:val="006D2E4A"/>
    <w:rsid w:val="006D3372"/>
    <w:rsid w:val="006D37DF"/>
    <w:rsid w:val="006D4401"/>
    <w:rsid w:val="006D453A"/>
    <w:rsid w:val="006D4CD1"/>
    <w:rsid w:val="006D526D"/>
    <w:rsid w:val="006D55B1"/>
    <w:rsid w:val="006D652D"/>
    <w:rsid w:val="006E1EF8"/>
    <w:rsid w:val="006E42A2"/>
    <w:rsid w:val="006E50AA"/>
    <w:rsid w:val="006E7C80"/>
    <w:rsid w:val="006F0E87"/>
    <w:rsid w:val="006F1D16"/>
    <w:rsid w:val="006F33CC"/>
    <w:rsid w:val="006F59F9"/>
    <w:rsid w:val="006F5DC2"/>
    <w:rsid w:val="006F7018"/>
    <w:rsid w:val="006F7033"/>
    <w:rsid w:val="006F7FD1"/>
    <w:rsid w:val="007003D2"/>
    <w:rsid w:val="00700BBB"/>
    <w:rsid w:val="007021FE"/>
    <w:rsid w:val="0070437F"/>
    <w:rsid w:val="00704B20"/>
    <w:rsid w:val="00704BDE"/>
    <w:rsid w:val="00705ACC"/>
    <w:rsid w:val="007065C1"/>
    <w:rsid w:val="00707328"/>
    <w:rsid w:val="007100C6"/>
    <w:rsid w:val="007111BE"/>
    <w:rsid w:val="00711B61"/>
    <w:rsid w:val="00713572"/>
    <w:rsid w:val="007141EA"/>
    <w:rsid w:val="00714B8C"/>
    <w:rsid w:val="007154C2"/>
    <w:rsid w:val="00715558"/>
    <w:rsid w:val="00715A59"/>
    <w:rsid w:val="00717AAD"/>
    <w:rsid w:val="00722E55"/>
    <w:rsid w:val="007245CD"/>
    <w:rsid w:val="00725513"/>
    <w:rsid w:val="0072580D"/>
    <w:rsid w:val="00725BD6"/>
    <w:rsid w:val="00727250"/>
    <w:rsid w:val="00732586"/>
    <w:rsid w:val="007355B1"/>
    <w:rsid w:val="00740D2A"/>
    <w:rsid w:val="007419AB"/>
    <w:rsid w:val="00741CC4"/>
    <w:rsid w:val="007441F1"/>
    <w:rsid w:val="00751D0A"/>
    <w:rsid w:val="00752EC2"/>
    <w:rsid w:val="00754CDA"/>
    <w:rsid w:val="007559DC"/>
    <w:rsid w:val="00756269"/>
    <w:rsid w:val="0075738E"/>
    <w:rsid w:val="00757B9C"/>
    <w:rsid w:val="00765070"/>
    <w:rsid w:val="00767061"/>
    <w:rsid w:val="00771802"/>
    <w:rsid w:val="007765CA"/>
    <w:rsid w:val="00776F49"/>
    <w:rsid w:val="00777DA0"/>
    <w:rsid w:val="00777E0D"/>
    <w:rsid w:val="00781754"/>
    <w:rsid w:val="00781A4F"/>
    <w:rsid w:val="00783190"/>
    <w:rsid w:val="00786FE9"/>
    <w:rsid w:val="00793B26"/>
    <w:rsid w:val="00793F96"/>
    <w:rsid w:val="0079469F"/>
    <w:rsid w:val="007964E3"/>
    <w:rsid w:val="00797195"/>
    <w:rsid w:val="007972B7"/>
    <w:rsid w:val="007A1154"/>
    <w:rsid w:val="007A3B4B"/>
    <w:rsid w:val="007A4C0D"/>
    <w:rsid w:val="007A5B9F"/>
    <w:rsid w:val="007A7557"/>
    <w:rsid w:val="007B03D5"/>
    <w:rsid w:val="007B05B7"/>
    <w:rsid w:val="007B07FF"/>
    <w:rsid w:val="007B150B"/>
    <w:rsid w:val="007B3371"/>
    <w:rsid w:val="007B3760"/>
    <w:rsid w:val="007B54DF"/>
    <w:rsid w:val="007B5789"/>
    <w:rsid w:val="007B5C9C"/>
    <w:rsid w:val="007B6179"/>
    <w:rsid w:val="007B75FF"/>
    <w:rsid w:val="007C1AF2"/>
    <w:rsid w:val="007C1B2C"/>
    <w:rsid w:val="007C22CE"/>
    <w:rsid w:val="007C3E43"/>
    <w:rsid w:val="007C42C3"/>
    <w:rsid w:val="007C5369"/>
    <w:rsid w:val="007C5BB8"/>
    <w:rsid w:val="007C6388"/>
    <w:rsid w:val="007C669A"/>
    <w:rsid w:val="007C7310"/>
    <w:rsid w:val="007C7A4C"/>
    <w:rsid w:val="007D0178"/>
    <w:rsid w:val="007D0A4B"/>
    <w:rsid w:val="007D0E6D"/>
    <w:rsid w:val="007D2B76"/>
    <w:rsid w:val="007D3C27"/>
    <w:rsid w:val="007D6C5D"/>
    <w:rsid w:val="007D745A"/>
    <w:rsid w:val="007E00EE"/>
    <w:rsid w:val="007E2500"/>
    <w:rsid w:val="007E4DD1"/>
    <w:rsid w:val="007E63A5"/>
    <w:rsid w:val="007E6681"/>
    <w:rsid w:val="007E6685"/>
    <w:rsid w:val="007F09B4"/>
    <w:rsid w:val="007F3363"/>
    <w:rsid w:val="007F3840"/>
    <w:rsid w:val="007F49A3"/>
    <w:rsid w:val="007F65BC"/>
    <w:rsid w:val="007F6B70"/>
    <w:rsid w:val="007F748D"/>
    <w:rsid w:val="00800F0C"/>
    <w:rsid w:val="008059EF"/>
    <w:rsid w:val="00805BD3"/>
    <w:rsid w:val="00810757"/>
    <w:rsid w:val="00811757"/>
    <w:rsid w:val="00812CA0"/>
    <w:rsid w:val="008137F9"/>
    <w:rsid w:val="00813962"/>
    <w:rsid w:val="00814E0D"/>
    <w:rsid w:val="00815231"/>
    <w:rsid w:val="00815F3C"/>
    <w:rsid w:val="00820EA9"/>
    <w:rsid w:val="008216A3"/>
    <w:rsid w:val="008219FA"/>
    <w:rsid w:val="00823BCE"/>
    <w:rsid w:val="00823DF2"/>
    <w:rsid w:val="00824247"/>
    <w:rsid w:val="0082471A"/>
    <w:rsid w:val="008248D6"/>
    <w:rsid w:val="008257DC"/>
    <w:rsid w:val="00825A39"/>
    <w:rsid w:val="00826E8E"/>
    <w:rsid w:val="00827153"/>
    <w:rsid w:val="0082735A"/>
    <w:rsid w:val="00831170"/>
    <w:rsid w:val="00831494"/>
    <w:rsid w:val="00831CE3"/>
    <w:rsid w:val="0083262C"/>
    <w:rsid w:val="00836138"/>
    <w:rsid w:val="00836C90"/>
    <w:rsid w:val="00842FE1"/>
    <w:rsid w:val="0084414B"/>
    <w:rsid w:val="0084507C"/>
    <w:rsid w:val="00846B5D"/>
    <w:rsid w:val="0085112C"/>
    <w:rsid w:val="008526F9"/>
    <w:rsid w:val="008541E9"/>
    <w:rsid w:val="00856AAD"/>
    <w:rsid w:val="00856CB8"/>
    <w:rsid w:val="00856E6A"/>
    <w:rsid w:val="00857204"/>
    <w:rsid w:val="00857E10"/>
    <w:rsid w:val="00860D09"/>
    <w:rsid w:val="00862882"/>
    <w:rsid w:val="008628CB"/>
    <w:rsid w:val="008629C1"/>
    <w:rsid w:val="00862DBE"/>
    <w:rsid w:val="00863698"/>
    <w:rsid w:val="00865873"/>
    <w:rsid w:val="00866016"/>
    <w:rsid w:val="00872373"/>
    <w:rsid w:val="008758E1"/>
    <w:rsid w:val="00875F18"/>
    <w:rsid w:val="00876D12"/>
    <w:rsid w:val="00880F1B"/>
    <w:rsid w:val="00882B21"/>
    <w:rsid w:val="00883866"/>
    <w:rsid w:val="008838CD"/>
    <w:rsid w:val="0088541C"/>
    <w:rsid w:val="00885712"/>
    <w:rsid w:val="0088592E"/>
    <w:rsid w:val="00886AC0"/>
    <w:rsid w:val="00886F07"/>
    <w:rsid w:val="00887AC2"/>
    <w:rsid w:val="0089290E"/>
    <w:rsid w:val="008939EE"/>
    <w:rsid w:val="00894641"/>
    <w:rsid w:val="00894DE4"/>
    <w:rsid w:val="00895934"/>
    <w:rsid w:val="00895F25"/>
    <w:rsid w:val="00895F96"/>
    <w:rsid w:val="00896C5E"/>
    <w:rsid w:val="00897E0A"/>
    <w:rsid w:val="00897F87"/>
    <w:rsid w:val="008A3B29"/>
    <w:rsid w:val="008A4B01"/>
    <w:rsid w:val="008A5528"/>
    <w:rsid w:val="008A5FF8"/>
    <w:rsid w:val="008A6332"/>
    <w:rsid w:val="008A6A02"/>
    <w:rsid w:val="008A6A8D"/>
    <w:rsid w:val="008A7062"/>
    <w:rsid w:val="008A7B6D"/>
    <w:rsid w:val="008B5816"/>
    <w:rsid w:val="008C07BC"/>
    <w:rsid w:val="008C1CA8"/>
    <w:rsid w:val="008C28A2"/>
    <w:rsid w:val="008C30B7"/>
    <w:rsid w:val="008C4BAC"/>
    <w:rsid w:val="008C4FF9"/>
    <w:rsid w:val="008C6506"/>
    <w:rsid w:val="008C6DF5"/>
    <w:rsid w:val="008C771D"/>
    <w:rsid w:val="008D20B8"/>
    <w:rsid w:val="008D32F9"/>
    <w:rsid w:val="008D36A8"/>
    <w:rsid w:val="008D4FD7"/>
    <w:rsid w:val="008D58EC"/>
    <w:rsid w:val="008E06E0"/>
    <w:rsid w:val="008E137D"/>
    <w:rsid w:val="008E3D2F"/>
    <w:rsid w:val="008E5E2A"/>
    <w:rsid w:val="008F0304"/>
    <w:rsid w:val="008F1F19"/>
    <w:rsid w:val="008F344F"/>
    <w:rsid w:val="008F36D7"/>
    <w:rsid w:val="008F393B"/>
    <w:rsid w:val="009021EF"/>
    <w:rsid w:val="009072E8"/>
    <w:rsid w:val="0091010F"/>
    <w:rsid w:val="00910EED"/>
    <w:rsid w:val="00913155"/>
    <w:rsid w:val="00913F0B"/>
    <w:rsid w:val="00916ED6"/>
    <w:rsid w:val="00917468"/>
    <w:rsid w:val="00920B52"/>
    <w:rsid w:val="00920BA2"/>
    <w:rsid w:val="00921EE4"/>
    <w:rsid w:val="009222C0"/>
    <w:rsid w:val="009224FD"/>
    <w:rsid w:val="00922C9E"/>
    <w:rsid w:val="009231DF"/>
    <w:rsid w:val="00924F28"/>
    <w:rsid w:val="00926F42"/>
    <w:rsid w:val="0093027D"/>
    <w:rsid w:val="00930369"/>
    <w:rsid w:val="009313BA"/>
    <w:rsid w:val="00931B01"/>
    <w:rsid w:val="00933C01"/>
    <w:rsid w:val="00934A01"/>
    <w:rsid w:val="0093660B"/>
    <w:rsid w:val="00936ABA"/>
    <w:rsid w:val="009376AE"/>
    <w:rsid w:val="0094057E"/>
    <w:rsid w:val="00941728"/>
    <w:rsid w:val="00941CE1"/>
    <w:rsid w:val="009427CC"/>
    <w:rsid w:val="00945944"/>
    <w:rsid w:val="00946507"/>
    <w:rsid w:val="009505EB"/>
    <w:rsid w:val="00950C96"/>
    <w:rsid w:val="00950DAB"/>
    <w:rsid w:val="00951029"/>
    <w:rsid w:val="00953EA8"/>
    <w:rsid w:val="0095469D"/>
    <w:rsid w:val="00956352"/>
    <w:rsid w:val="009651B4"/>
    <w:rsid w:val="00965FC7"/>
    <w:rsid w:val="00966854"/>
    <w:rsid w:val="009675BA"/>
    <w:rsid w:val="00970497"/>
    <w:rsid w:val="009708CE"/>
    <w:rsid w:val="00972C93"/>
    <w:rsid w:val="0097481F"/>
    <w:rsid w:val="00975016"/>
    <w:rsid w:val="00980AC3"/>
    <w:rsid w:val="009814B8"/>
    <w:rsid w:val="00982546"/>
    <w:rsid w:val="009834B1"/>
    <w:rsid w:val="00984A1D"/>
    <w:rsid w:val="00987D3D"/>
    <w:rsid w:val="009913CE"/>
    <w:rsid w:val="00994EC7"/>
    <w:rsid w:val="00995EE5"/>
    <w:rsid w:val="00996EB4"/>
    <w:rsid w:val="0099776C"/>
    <w:rsid w:val="00997A5D"/>
    <w:rsid w:val="009A058A"/>
    <w:rsid w:val="009A08FC"/>
    <w:rsid w:val="009A0FFC"/>
    <w:rsid w:val="009A146B"/>
    <w:rsid w:val="009A2F4F"/>
    <w:rsid w:val="009A3E11"/>
    <w:rsid w:val="009A53C1"/>
    <w:rsid w:val="009A6148"/>
    <w:rsid w:val="009B090D"/>
    <w:rsid w:val="009B255E"/>
    <w:rsid w:val="009B624E"/>
    <w:rsid w:val="009B6849"/>
    <w:rsid w:val="009B6BB2"/>
    <w:rsid w:val="009B72B4"/>
    <w:rsid w:val="009C0606"/>
    <w:rsid w:val="009C22DE"/>
    <w:rsid w:val="009C29CD"/>
    <w:rsid w:val="009C2F22"/>
    <w:rsid w:val="009C603C"/>
    <w:rsid w:val="009C68BE"/>
    <w:rsid w:val="009C761A"/>
    <w:rsid w:val="009D0D1D"/>
    <w:rsid w:val="009D15D9"/>
    <w:rsid w:val="009D2302"/>
    <w:rsid w:val="009D3849"/>
    <w:rsid w:val="009D6C8D"/>
    <w:rsid w:val="009E18D6"/>
    <w:rsid w:val="009E1FD1"/>
    <w:rsid w:val="009E2AB0"/>
    <w:rsid w:val="009E2F17"/>
    <w:rsid w:val="009E41D8"/>
    <w:rsid w:val="009E546E"/>
    <w:rsid w:val="009E5C34"/>
    <w:rsid w:val="009E7A09"/>
    <w:rsid w:val="009E7F9A"/>
    <w:rsid w:val="009F0B3C"/>
    <w:rsid w:val="009F0E93"/>
    <w:rsid w:val="009F17B0"/>
    <w:rsid w:val="009F56CD"/>
    <w:rsid w:val="00A022D1"/>
    <w:rsid w:val="00A02C92"/>
    <w:rsid w:val="00A03568"/>
    <w:rsid w:val="00A0465A"/>
    <w:rsid w:val="00A0544E"/>
    <w:rsid w:val="00A05673"/>
    <w:rsid w:val="00A06D38"/>
    <w:rsid w:val="00A07520"/>
    <w:rsid w:val="00A1126D"/>
    <w:rsid w:val="00A12EAC"/>
    <w:rsid w:val="00A14323"/>
    <w:rsid w:val="00A15244"/>
    <w:rsid w:val="00A17FDB"/>
    <w:rsid w:val="00A204D9"/>
    <w:rsid w:val="00A23604"/>
    <w:rsid w:val="00A23830"/>
    <w:rsid w:val="00A24FE1"/>
    <w:rsid w:val="00A30BA3"/>
    <w:rsid w:val="00A37D33"/>
    <w:rsid w:val="00A40A52"/>
    <w:rsid w:val="00A412E0"/>
    <w:rsid w:val="00A43A19"/>
    <w:rsid w:val="00A44A3B"/>
    <w:rsid w:val="00A45EF3"/>
    <w:rsid w:val="00A4601B"/>
    <w:rsid w:val="00A47DFA"/>
    <w:rsid w:val="00A50835"/>
    <w:rsid w:val="00A50BE2"/>
    <w:rsid w:val="00A516B1"/>
    <w:rsid w:val="00A53332"/>
    <w:rsid w:val="00A546EB"/>
    <w:rsid w:val="00A55208"/>
    <w:rsid w:val="00A5608C"/>
    <w:rsid w:val="00A566A7"/>
    <w:rsid w:val="00A56D13"/>
    <w:rsid w:val="00A56E60"/>
    <w:rsid w:val="00A56F00"/>
    <w:rsid w:val="00A5751E"/>
    <w:rsid w:val="00A606B2"/>
    <w:rsid w:val="00A63B04"/>
    <w:rsid w:val="00A66AEB"/>
    <w:rsid w:val="00A70DCD"/>
    <w:rsid w:val="00A712E6"/>
    <w:rsid w:val="00A72CBF"/>
    <w:rsid w:val="00A76C53"/>
    <w:rsid w:val="00A8048C"/>
    <w:rsid w:val="00A817FB"/>
    <w:rsid w:val="00A81B7D"/>
    <w:rsid w:val="00A82253"/>
    <w:rsid w:val="00A843D7"/>
    <w:rsid w:val="00A85241"/>
    <w:rsid w:val="00A855C0"/>
    <w:rsid w:val="00A867BF"/>
    <w:rsid w:val="00A8764D"/>
    <w:rsid w:val="00A87FCF"/>
    <w:rsid w:val="00A921D1"/>
    <w:rsid w:val="00A96A29"/>
    <w:rsid w:val="00A96CE4"/>
    <w:rsid w:val="00A97083"/>
    <w:rsid w:val="00AA0032"/>
    <w:rsid w:val="00AA1A4B"/>
    <w:rsid w:val="00AA4EB2"/>
    <w:rsid w:val="00AA601B"/>
    <w:rsid w:val="00AB047C"/>
    <w:rsid w:val="00AB2387"/>
    <w:rsid w:val="00AB2511"/>
    <w:rsid w:val="00AB26EF"/>
    <w:rsid w:val="00AB469B"/>
    <w:rsid w:val="00AB5B83"/>
    <w:rsid w:val="00AB5FDC"/>
    <w:rsid w:val="00AC0250"/>
    <w:rsid w:val="00AC1B80"/>
    <w:rsid w:val="00AC456F"/>
    <w:rsid w:val="00AC4F5F"/>
    <w:rsid w:val="00AC53AA"/>
    <w:rsid w:val="00AC5A41"/>
    <w:rsid w:val="00AC66F7"/>
    <w:rsid w:val="00AC6E57"/>
    <w:rsid w:val="00AD02CC"/>
    <w:rsid w:val="00AD03DC"/>
    <w:rsid w:val="00AD0CA2"/>
    <w:rsid w:val="00AD242E"/>
    <w:rsid w:val="00AD4112"/>
    <w:rsid w:val="00AD77EC"/>
    <w:rsid w:val="00AE0E70"/>
    <w:rsid w:val="00AE27B5"/>
    <w:rsid w:val="00AE76A7"/>
    <w:rsid w:val="00AE7E6D"/>
    <w:rsid w:val="00AF51EF"/>
    <w:rsid w:val="00AF52CE"/>
    <w:rsid w:val="00AF793F"/>
    <w:rsid w:val="00B005C1"/>
    <w:rsid w:val="00B00D4A"/>
    <w:rsid w:val="00B021B9"/>
    <w:rsid w:val="00B02854"/>
    <w:rsid w:val="00B0404B"/>
    <w:rsid w:val="00B07ACC"/>
    <w:rsid w:val="00B101C2"/>
    <w:rsid w:val="00B103A3"/>
    <w:rsid w:val="00B11649"/>
    <w:rsid w:val="00B145F3"/>
    <w:rsid w:val="00B15380"/>
    <w:rsid w:val="00B1539E"/>
    <w:rsid w:val="00B15F57"/>
    <w:rsid w:val="00B172A3"/>
    <w:rsid w:val="00B173D4"/>
    <w:rsid w:val="00B17669"/>
    <w:rsid w:val="00B20058"/>
    <w:rsid w:val="00B20BAE"/>
    <w:rsid w:val="00B20F18"/>
    <w:rsid w:val="00B21289"/>
    <w:rsid w:val="00B22150"/>
    <w:rsid w:val="00B30319"/>
    <w:rsid w:val="00B31DCF"/>
    <w:rsid w:val="00B31E7D"/>
    <w:rsid w:val="00B34F8D"/>
    <w:rsid w:val="00B41E9D"/>
    <w:rsid w:val="00B4434F"/>
    <w:rsid w:val="00B4492B"/>
    <w:rsid w:val="00B4599E"/>
    <w:rsid w:val="00B45B17"/>
    <w:rsid w:val="00B46173"/>
    <w:rsid w:val="00B47347"/>
    <w:rsid w:val="00B5576D"/>
    <w:rsid w:val="00B55B0D"/>
    <w:rsid w:val="00B57AD0"/>
    <w:rsid w:val="00B619B8"/>
    <w:rsid w:val="00B62A1D"/>
    <w:rsid w:val="00B62BF6"/>
    <w:rsid w:val="00B653A2"/>
    <w:rsid w:val="00B6568B"/>
    <w:rsid w:val="00B65CF8"/>
    <w:rsid w:val="00B664CF"/>
    <w:rsid w:val="00B668FC"/>
    <w:rsid w:val="00B7028E"/>
    <w:rsid w:val="00B70C3F"/>
    <w:rsid w:val="00B70E38"/>
    <w:rsid w:val="00B71EF2"/>
    <w:rsid w:val="00B7214C"/>
    <w:rsid w:val="00B72EAD"/>
    <w:rsid w:val="00B764D0"/>
    <w:rsid w:val="00B76D73"/>
    <w:rsid w:val="00B804DB"/>
    <w:rsid w:val="00B816C3"/>
    <w:rsid w:val="00B83691"/>
    <w:rsid w:val="00B8491F"/>
    <w:rsid w:val="00B902BF"/>
    <w:rsid w:val="00B91ADB"/>
    <w:rsid w:val="00B91D6A"/>
    <w:rsid w:val="00B9461B"/>
    <w:rsid w:val="00B94BBE"/>
    <w:rsid w:val="00B9663F"/>
    <w:rsid w:val="00B968C2"/>
    <w:rsid w:val="00B96A0F"/>
    <w:rsid w:val="00BA0FD3"/>
    <w:rsid w:val="00BA1CB2"/>
    <w:rsid w:val="00BA2640"/>
    <w:rsid w:val="00BA2CD1"/>
    <w:rsid w:val="00BA3511"/>
    <w:rsid w:val="00BA40F1"/>
    <w:rsid w:val="00BA49C5"/>
    <w:rsid w:val="00BA5369"/>
    <w:rsid w:val="00BB0919"/>
    <w:rsid w:val="00BB1067"/>
    <w:rsid w:val="00BB25D7"/>
    <w:rsid w:val="00BB35D8"/>
    <w:rsid w:val="00BB3EBE"/>
    <w:rsid w:val="00BB5393"/>
    <w:rsid w:val="00BB6313"/>
    <w:rsid w:val="00BB734D"/>
    <w:rsid w:val="00BB7644"/>
    <w:rsid w:val="00BC0226"/>
    <w:rsid w:val="00BC06B1"/>
    <w:rsid w:val="00BC250C"/>
    <w:rsid w:val="00BC2B1C"/>
    <w:rsid w:val="00BC300B"/>
    <w:rsid w:val="00BC4040"/>
    <w:rsid w:val="00BC4C48"/>
    <w:rsid w:val="00BC4DB1"/>
    <w:rsid w:val="00BC52D6"/>
    <w:rsid w:val="00BC5A71"/>
    <w:rsid w:val="00BC72D1"/>
    <w:rsid w:val="00BD1701"/>
    <w:rsid w:val="00BD2C86"/>
    <w:rsid w:val="00BD310E"/>
    <w:rsid w:val="00BD4923"/>
    <w:rsid w:val="00BD573E"/>
    <w:rsid w:val="00BD5FBF"/>
    <w:rsid w:val="00BD6DC7"/>
    <w:rsid w:val="00BD74AD"/>
    <w:rsid w:val="00BE0BCE"/>
    <w:rsid w:val="00BE2A6E"/>
    <w:rsid w:val="00BE2DA5"/>
    <w:rsid w:val="00BE5256"/>
    <w:rsid w:val="00BE5625"/>
    <w:rsid w:val="00BE574D"/>
    <w:rsid w:val="00BE6103"/>
    <w:rsid w:val="00BF6D4C"/>
    <w:rsid w:val="00BF799F"/>
    <w:rsid w:val="00C01F50"/>
    <w:rsid w:val="00C0207C"/>
    <w:rsid w:val="00C04957"/>
    <w:rsid w:val="00C065CA"/>
    <w:rsid w:val="00C07C5C"/>
    <w:rsid w:val="00C10C4A"/>
    <w:rsid w:val="00C129DA"/>
    <w:rsid w:val="00C13F43"/>
    <w:rsid w:val="00C159A3"/>
    <w:rsid w:val="00C1692F"/>
    <w:rsid w:val="00C16AE3"/>
    <w:rsid w:val="00C1733F"/>
    <w:rsid w:val="00C20960"/>
    <w:rsid w:val="00C209D6"/>
    <w:rsid w:val="00C22AC3"/>
    <w:rsid w:val="00C23429"/>
    <w:rsid w:val="00C24312"/>
    <w:rsid w:val="00C25491"/>
    <w:rsid w:val="00C2582A"/>
    <w:rsid w:val="00C30D98"/>
    <w:rsid w:val="00C3194A"/>
    <w:rsid w:val="00C31EBA"/>
    <w:rsid w:val="00C32DD4"/>
    <w:rsid w:val="00C32FF4"/>
    <w:rsid w:val="00C33D73"/>
    <w:rsid w:val="00C37044"/>
    <w:rsid w:val="00C3762B"/>
    <w:rsid w:val="00C409AA"/>
    <w:rsid w:val="00C42648"/>
    <w:rsid w:val="00C44328"/>
    <w:rsid w:val="00C450BE"/>
    <w:rsid w:val="00C45913"/>
    <w:rsid w:val="00C45EEF"/>
    <w:rsid w:val="00C46225"/>
    <w:rsid w:val="00C479EA"/>
    <w:rsid w:val="00C50E8D"/>
    <w:rsid w:val="00C515A1"/>
    <w:rsid w:val="00C52455"/>
    <w:rsid w:val="00C52747"/>
    <w:rsid w:val="00C54F07"/>
    <w:rsid w:val="00C567DB"/>
    <w:rsid w:val="00C56A61"/>
    <w:rsid w:val="00C574E9"/>
    <w:rsid w:val="00C57C17"/>
    <w:rsid w:val="00C60165"/>
    <w:rsid w:val="00C60244"/>
    <w:rsid w:val="00C6303B"/>
    <w:rsid w:val="00C631BD"/>
    <w:rsid w:val="00C666BA"/>
    <w:rsid w:val="00C718C8"/>
    <w:rsid w:val="00C7373C"/>
    <w:rsid w:val="00C73BFB"/>
    <w:rsid w:val="00C74B51"/>
    <w:rsid w:val="00C74F3B"/>
    <w:rsid w:val="00C753A5"/>
    <w:rsid w:val="00C75E2F"/>
    <w:rsid w:val="00C8031E"/>
    <w:rsid w:val="00C81995"/>
    <w:rsid w:val="00C81FC9"/>
    <w:rsid w:val="00C82467"/>
    <w:rsid w:val="00C828AE"/>
    <w:rsid w:val="00C8365C"/>
    <w:rsid w:val="00C96975"/>
    <w:rsid w:val="00CA005F"/>
    <w:rsid w:val="00CA19D7"/>
    <w:rsid w:val="00CA3BC7"/>
    <w:rsid w:val="00CA4BB2"/>
    <w:rsid w:val="00CA4BFC"/>
    <w:rsid w:val="00CA5B69"/>
    <w:rsid w:val="00CB4447"/>
    <w:rsid w:val="00CB460F"/>
    <w:rsid w:val="00CB53E6"/>
    <w:rsid w:val="00CB707D"/>
    <w:rsid w:val="00CB72A3"/>
    <w:rsid w:val="00CC0EBF"/>
    <w:rsid w:val="00CC1C1A"/>
    <w:rsid w:val="00CC3434"/>
    <w:rsid w:val="00CC7B52"/>
    <w:rsid w:val="00CD3F94"/>
    <w:rsid w:val="00CD74BC"/>
    <w:rsid w:val="00CD7C69"/>
    <w:rsid w:val="00CD7DD1"/>
    <w:rsid w:val="00CE3C1F"/>
    <w:rsid w:val="00CE3D2A"/>
    <w:rsid w:val="00CE5BEE"/>
    <w:rsid w:val="00CE73B9"/>
    <w:rsid w:val="00CE7B27"/>
    <w:rsid w:val="00CF092F"/>
    <w:rsid w:val="00CF152C"/>
    <w:rsid w:val="00CF1624"/>
    <w:rsid w:val="00CF36F7"/>
    <w:rsid w:val="00CF3756"/>
    <w:rsid w:val="00CF4EFB"/>
    <w:rsid w:val="00CF5C68"/>
    <w:rsid w:val="00CF6E48"/>
    <w:rsid w:val="00D003D8"/>
    <w:rsid w:val="00D005AE"/>
    <w:rsid w:val="00D00D91"/>
    <w:rsid w:val="00D01E31"/>
    <w:rsid w:val="00D01F8D"/>
    <w:rsid w:val="00D02043"/>
    <w:rsid w:val="00D02744"/>
    <w:rsid w:val="00D03191"/>
    <w:rsid w:val="00D049AF"/>
    <w:rsid w:val="00D04CDB"/>
    <w:rsid w:val="00D1000A"/>
    <w:rsid w:val="00D124A1"/>
    <w:rsid w:val="00D12988"/>
    <w:rsid w:val="00D16153"/>
    <w:rsid w:val="00D16B26"/>
    <w:rsid w:val="00D16B49"/>
    <w:rsid w:val="00D17BB1"/>
    <w:rsid w:val="00D17C54"/>
    <w:rsid w:val="00D2007F"/>
    <w:rsid w:val="00D20334"/>
    <w:rsid w:val="00D20FC9"/>
    <w:rsid w:val="00D22C6D"/>
    <w:rsid w:val="00D25C6C"/>
    <w:rsid w:val="00D25F4B"/>
    <w:rsid w:val="00D26523"/>
    <w:rsid w:val="00D266F1"/>
    <w:rsid w:val="00D26C66"/>
    <w:rsid w:val="00D26C9F"/>
    <w:rsid w:val="00D26D73"/>
    <w:rsid w:val="00D27562"/>
    <w:rsid w:val="00D27F30"/>
    <w:rsid w:val="00D31E5F"/>
    <w:rsid w:val="00D32385"/>
    <w:rsid w:val="00D32FC2"/>
    <w:rsid w:val="00D335E8"/>
    <w:rsid w:val="00D34317"/>
    <w:rsid w:val="00D35677"/>
    <w:rsid w:val="00D35F61"/>
    <w:rsid w:val="00D36A1B"/>
    <w:rsid w:val="00D41681"/>
    <w:rsid w:val="00D41D9B"/>
    <w:rsid w:val="00D43940"/>
    <w:rsid w:val="00D46023"/>
    <w:rsid w:val="00D4646F"/>
    <w:rsid w:val="00D474E0"/>
    <w:rsid w:val="00D51028"/>
    <w:rsid w:val="00D515AB"/>
    <w:rsid w:val="00D54868"/>
    <w:rsid w:val="00D54C8D"/>
    <w:rsid w:val="00D54FF2"/>
    <w:rsid w:val="00D574F0"/>
    <w:rsid w:val="00D577B9"/>
    <w:rsid w:val="00D57A3C"/>
    <w:rsid w:val="00D57E5F"/>
    <w:rsid w:val="00D60763"/>
    <w:rsid w:val="00D62F53"/>
    <w:rsid w:val="00D63CD8"/>
    <w:rsid w:val="00D66830"/>
    <w:rsid w:val="00D66BC5"/>
    <w:rsid w:val="00D67D9B"/>
    <w:rsid w:val="00D70284"/>
    <w:rsid w:val="00D704CA"/>
    <w:rsid w:val="00D7236F"/>
    <w:rsid w:val="00D7413B"/>
    <w:rsid w:val="00D749F1"/>
    <w:rsid w:val="00D74CC8"/>
    <w:rsid w:val="00D75FFE"/>
    <w:rsid w:val="00D776DD"/>
    <w:rsid w:val="00D8122B"/>
    <w:rsid w:val="00D82392"/>
    <w:rsid w:val="00D85C53"/>
    <w:rsid w:val="00D85F44"/>
    <w:rsid w:val="00D86435"/>
    <w:rsid w:val="00D876F6"/>
    <w:rsid w:val="00D90C4C"/>
    <w:rsid w:val="00D914A4"/>
    <w:rsid w:val="00D93744"/>
    <w:rsid w:val="00D93B8D"/>
    <w:rsid w:val="00D9485A"/>
    <w:rsid w:val="00DA13BC"/>
    <w:rsid w:val="00DA1D4E"/>
    <w:rsid w:val="00DA2E92"/>
    <w:rsid w:val="00DA6687"/>
    <w:rsid w:val="00DA7405"/>
    <w:rsid w:val="00DB04F9"/>
    <w:rsid w:val="00DB2648"/>
    <w:rsid w:val="00DB2760"/>
    <w:rsid w:val="00DB2834"/>
    <w:rsid w:val="00DB33C9"/>
    <w:rsid w:val="00DB4F9C"/>
    <w:rsid w:val="00DB7895"/>
    <w:rsid w:val="00DB7D05"/>
    <w:rsid w:val="00DC06BA"/>
    <w:rsid w:val="00DC1B52"/>
    <w:rsid w:val="00DC2056"/>
    <w:rsid w:val="00DD0555"/>
    <w:rsid w:val="00DD1C5F"/>
    <w:rsid w:val="00DD1E1D"/>
    <w:rsid w:val="00DD3C47"/>
    <w:rsid w:val="00DD3E15"/>
    <w:rsid w:val="00DD64C9"/>
    <w:rsid w:val="00DE4EEA"/>
    <w:rsid w:val="00DE5079"/>
    <w:rsid w:val="00DE6398"/>
    <w:rsid w:val="00DE7CE1"/>
    <w:rsid w:val="00DF0655"/>
    <w:rsid w:val="00DF0860"/>
    <w:rsid w:val="00DF122C"/>
    <w:rsid w:val="00DF62D1"/>
    <w:rsid w:val="00DF62D3"/>
    <w:rsid w:val="00E00432"/>
    <w:rsid w:val="00E00863"/>
    <w:rsid w:val="00E01B84"/>
    <w:rsid w:val="00E03123"/>
    <w:rsid w:val="00E04299"/>
    <w:rsid w:val="00E05CBF"/>
    <w:rsid w:val="00E05F1A"/>
    <w:rsid w:val="00E062A3"/>
    <w:rsid w:val="00E0778D"/>
    <w:rsid w:val="00E07C91"/>
    <w:rsid w:val="00E13FCC"/>
    <w:rsid w:val="00E169BE"/>
    <w:rsid w:val="00E2134C"/>
    <w:rsid w:val="00E218D0"/>
    <w:rsid w:val="00E2192F"/>
    <w:rsid w:val="00E22E2E"/>
    <w:rsid w:val="00E257F9"/>
    <w:rsid w:val="00E25A44"/>
    <w:rsid w:val="00E31181"/>
    <w:rsid w:val="00E3168B"/>
    <w:rsid w:val="00E34447"/>
    <w:rsid w:val="00E40C98"/>
    <w:rsid w:val="00E41DDC"/>
    <w:rsid w:val="00E43821"/>
    <w:rsid w:val="00E45912"/>
    <w:rsid w:val="00E4791F"/>
    <w:rsid w:val="00E50009"/>
    <w:rsid w:val="00E51F43"/>
    <w:rsid w:val="00E53100"/>
    <w:rsid w:val="00E533A0"/>
    <w:rsid w:val="00E566AE"/>
    <w:rsid w:val="00E57E7F"/>
    <w:rsid w:val="00E60556"/>
    <w:rsid w:val="00E62640"/>
    <w:rsid w:val="00E629D8"/>
    <w:rsid w:val="00E62B65"/>
    <w:rsid w:val="00E62FA7"/>
    <w:rsid w:val="00E6494C"/>
    <w:rsid w:val="00E65135"/>
    <w:rsid w:val="00E654D5"/>
    <w:rsid w:val="00E6616B"/>
    <w:rsid w:val="00E675F7"/>
    <w:rsid w:val="00E71406"/>
    <w:rsid w:val="00E72DD8"/>
    <w:rsid w:val="00E74220"/>
    <w:rsid w:val="00E742AC"/>
    <w:rsid w:val="00E75187"/>
    <w:rsid w:val="00E76148"/>
    <w:rsid w:val="00E77428"/>
    <w:rsid w:val="00E80051"/>
    <w:rsid w:val="00E81182"/>
    <w:rsid w:val="00E862B7"/>
    <w:rsid w:val="00E91416"/>
    <w:rsid w:val="00E91DCD"/>
    <w:rsid w:val="00E91F2E"/>
    <w:rsid w:val="00E929A6"/>
    <w:rsid w:val="00E92D7D"/>
    <w:rsid w:val="00E93089"/>
    <w:rsid w:val="00E94712"/>
    <w:rsid w:val="00E95DD3"/>
    <w:rsid w:val="00E95FEB"/>
    <w:rsid w:val="00EA01FD"/>
    <w:rsid w:val="00EA1A92"/>
    <w:rsid w:val="00EA2972"/>
    <w:rsid w:val="00EA2BD1"/>
    <w:rsid w:val="00EA315F"/>
    <w:rsid w:val="00EA4508"/>
    <w:rsid w:val="00EA4888"/>
    <w:rsid w:val="00EB095B"/>
    <w:rsid w:val="00EB1358"/>
    <w:rsid w:val="00EB2524"/>
    <w:rsid w:val="00EB27AB"/>
    <w:rsid w:val="00EB44AD"/>
    <w:rsid w:val="00EB707F"/>
    <w:rsid w:val="00EC031F"/>
    <w:rsid w:val="00EC0399"/>
    <w:rsid w:val="00EC2926"/>
    <w:rsid w:val="00EC5219"/>
    <w:rsid w:val="00EC5A0A"/>
    <w:rsid w:val="00EC6869"/>
    <w:rsid w:val="00EC7FAD"/>
    <w:rsid w:val="00ED1180"/>
    <w:rsid w:val="00ED2802"/>
    <w:rsid w:val="00ED3BD4"/>
    <w:rsid w:val="00ED4DB5"/>
    <w:rsid w:val="00ED53DB"/>
    <w:rsid w:val="00ED5C22"/>
    <w:rsid w:val="00ED666D"/>
    <w:rsid w:val="00EE09E9"/>
    <w:rsid w:val="00EE428A"/>
    <w:rsid w:val="00EE4958"/>
    <w:rsid w:val="00EE6A54"/>
    <w:rsid w:val="00EE7F97"/>
    <w:rsid w:val="00EF0205"/>
    <w:rsid w:val="00EF1A28"/>
    <w:rsid w:val="00EF2F58"/>
    <w:rsid w:val="00EF32E6"/>
    <w:rsid w:val="00EF3E0B"/>
    <w:rsid w:val="00EF4E6C"/>
    <w:rsid w:val="00F01310"/>
    <w:rsid w:val="00F02F86"/>
    <w:rsid w:val="00F05B3A"/>
    <w:rsid w:val="00F05D4C"/>
    <w:rsid w:val="00F06F31"/>
    <w:rsid w:val="00F07D48"/>
    <w:rsid w:val="00F11375"/>
    <w:rsid w:val="00F17D0B"/>
    <w:rsid w:val="00F22024"/>
    <w:rsid w:val="00F23DC9"/>
    <w:rsid w:val="00F25928"/>
    <w:rsid w:val="00F3090C"/>
    <w:rsid w:val="00F31490"/>
    <w:rsid w:val="00F31B5F"/>
    <w:rsid w:val="00F31ECC"/>
    <w:rsid w:val="00F32066"/>
    <w:rsid w:val="00F333C0"/>
    <w:rsid w:val="00F33666"/>
    <w:rsid w:val="00F358CA"/>
    <w:rsid w:val="00F35B31"/>
    <w:rsid w:val="00F35D51"/>
    <w:rsid w:val="00F427C1"/>
    <w:rsid w:val="00F43812"/>
    <w:rsid w:val="00F43C13"/>
    <w:rsid w:val="00F44EC8"/>
    <w:rsid w:val="00F461E5"/>
    <w:rsid w:val="00F463CB"/>
    <w:rsid w:val="00F51C8C"/>
    <w:rsid w:val="00F5236A"/>
    <w:rsid w:val="00F526F7"/>
    <w:rsid w:val="00F55BB8"/>
    <w:rsid w:val="00F56355"/>
    <w:rsid w:val="00F601EC"/>
    <w:rsid w:val="00F6044F"/>
    <w:rsid w:val="00F60871"/>
    <w:rsid w:val="00F61DC9"/>
    <w:rsid w:val="00F61EDA"/>
    <w:rsid w:val="00F621C4"/>
    <w:rsid w:val="00F62746"/>
    <w:rsid w:val="00F634EB"/>
    <w:rsid w:val="00F64ED8"/>
    <w:rsid w:val="00F65031"/>
    <w:rsid w:val="00F65587"/>
    <w:rsid w:val="00F65F6E"/>
    <w:rsid w:val="00F7076F"/>
    <w:rsid w:val="00F70D1F"/>
    <w:rsid w:val="00F71E04"/>
    <w:rsid w:val="00F7318D"/>
    <w:rsid w:val="00F73D44"/>
    <w:rsid w:val="00F761E0"/>
    <w:rsid w:val="00F77F25"/>
    <w:rsid w:val="00F81C8F"/>
    <w:rsid w:val="00F81E24"/>
    <w:rsid w:val="00F848F3"/>
    <w:rsid w:val="00F85648"/>
    <w:rsid w:val="00F86260"/>
    <w:rsid w:val="00F867CF"/>
    <w:rsid w:val="00F87464"/>
    <w:rsid w:val="00F876E5"/>
    <w:rsid w:val="00F87BC9"/>
    <w:rsid w:val="00F9052C"/>
    <w:rsid w:val="00F9328A"/>
    <w:rsid w:val="00F933DA"/>
    <w:rsid w:val="00F933E6"/>
    <w:rsid w:val="00F94793"/>
    <w:rsid w:val="00F95F61"/>
    <w:rsid w:val="00FA0C29"/>
    <w:rsid w:val="00FA0CAF"/>
    <w:rsid w:val="00FA1654"/>
    <w:rsid w:val="00FA46D6"/>
    <w:rsid w:val="00FA4A4B"/>
    <w:rsid w:val="00FA5387"/>
    <w:rsid w:val="00FA6597"/>
    <w:rsid w:val="00FB0B09"/>
    <w:rsid w:val="00FB0BF0"/>
    <w:rsid w:val="00FB1A93"/>
    <w:rsid w:val="00FB1B71"/>
    <w:rsid w:val="00FB1FB6"/>
    <w:rsid w:val="00FB2EB7"/>
    <w:rsid w:val="00FB410D"/>
    <w:rsid w:val="00FB6624"/>
    <w:rsid w:val="00FB6CFA"/>
    <w:rsid w:val="00FC18D3"/>
    <w:rsid w:val="00FC1DED"/>
    <w:rsid w:val="00FD4C59"/>
    <w:rsid w:val="00FD5597"/>
    <w:rsid w:val="00FD5702"/>
    <w:rsid w:val="00FD5724"/>
    <w:rsid w:val="00FE0B08"/>
    <w:rsid w:val="00FE15FD"/>
    <w:rsid w:val="00FE4025"/>
    <w:rsid w:val="00FE489B"/>
    <w:rsid w:val="00FE6027"/>
    <w:rsid w:val="00FF04CC"/>
    <w:rsid w:val="00FF1458"/>
    <w:rsid w:val="00FF32D2"/>
    <w:rsid w:val="00FF3E9A"/>
    <w:rsid w:val="00FF3F9E"/>
    <w:rsid w:val="00FF6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2935EF"/>
  <w15:chartTrackingRefBased/>
  <w15:docId w15:val="{B523D0C9-3A90-4260-8FD2-F09E90B7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389"/>
    <w:rPr>
      <w:rFonts w:ascii="Arial" w:hAnsi="Arial"/>
      <w:sz w:val="24"/>
      <w:szCs w:val="24"/>
      <w:lang w:eastAsia="en-US"/>
    </w:rPr>
  </w:style>
  <w:style w:type="paragraph" w:styleId="Heading1">
    <w:name w:val="heading 1"/>
    <w:basedOn w:val="Normal"/>
    <w:next w:val="Normal"/>
    <w:link w:val="Heading1Char"/>
    <w:uiPriority w:val="99"/>
    <w:qFormat/>
    <w:rsid w:val="00FA0C29"/>
    <w:pPr>
      <w:keepNext/>
      <w:spacing w:before="240" w:after="60"/>
      <w:outlineLvl w:val="0"/>
    </w:pPr>
    <w:rPr>
      <w:rFonts w:ascii="Cambria" w:hAnsi="Cambria"/>
      <w:b/>
      <w:kern w:val="32"/>
      <w:sz w:val="32"/>
      <w:szCs w:val="20"/>
      <w:lang w:val="x-none"/>
    </w:rPr>
  </w:style>
  <w:style w:type="paragraph" w:styleId="Heading2">
    <w:name w:val="heading 2"/>
    <w:basedOn w:val="Normal"/>
    <w:next w:val="Normal"/>
    <w:link w:val="Heading2Char"/>
    <w:semiHidden/>
    <w:unhideWhenUsed/>
    <w:qFormat/>
    <w:locked/>
    <w:rsid w:val="00951029"/>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semiHidden/>
    <w:unhideWhenUsed/>
    <w:qFormat/>
    <w:locked/>
    <w:rsid w:val="00E533A0"/>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05ACC"/>
    <w:rPr>
      <w:rFonts w:ascii="Cambria" w:hAnsi="Cambria" w:cs="Times New Roman"/>
      <w:b/>
      <w:kern w:val="32"/>
      <w:sz w:val="32"/>
      <w:lang w:eastAsia="en-US"/>
    </w:rPr>
  </w:style>
  <w:style w:type="paragraph" w:customStyle="1" w:styleId="Question">
    <w:name w:val="Question"/>
    <w:basedOn w:val="Normal"/>
    <w:next w:val="Normal"/>
    <w:link w:val="QuestionChar"/>
    <w:uiPriority w:val="99"/>
    <w:rsid w:val="00E6616B"/>
    <w:rPr>
      <w:b/>
      <w:color w:val="0000FF"/>
      <w:sz w:val="28"/>
      <w:szCs w:val="20"/>
      <w:lang w:val="en-US"/>
    </w:rPr>
  </w:style>
  <w:style w:type="character" w:customStyle="1" w:styleId="QuestionChar">
    <w:name w:val="Question Char"/>
    <w:link w:val="Question"/>
    <w:uiPriority w:val="99"/>
    <w:locked/>
    <w:rsid w:val="00AB469B"/>
    <w:rPr>
      <w:rFonts w:ascii="Arial" w:hAnsi="Arial"/>
      <w:b/>
      <w:color w:val="0000FF"/>
      <w:sz w:val="28"/>
      <w:lang w:val="en-US" w:eastAsia="en-US"/>
    </w:rPr>
  </w:style>
  <w:style w:type="paragraph" w:customStyle="1" w:styleId="Response">
    <w:name w:val="Response"/>
    <w:basedOn w:val="Normal"/>
    <w:link w:val="ResponseChar"/>
    <w:uiPriority w:val="99"/>
    <w:rsid w:val="00AB469B"/>
    <w:rPr>
      <w:color w:val="FF0000"/>
      <w:szCs w:val="20"/>
      <w:lang w:val="en-US"/>
    </w:rPr>
  </w:style>
  <w:style w:type="character" w:customStyle="1" w:styleId="ResponseChar">
    <w:name w:val="Response Char"/>
    <w:link w:val="Response"/>
    <w:uiPriority w:val="99"/>
    <w:locked/>
    <w:rsid w:val="00AB469B"/>
    <w:rPr>
      <w:rFonts w:ascii="Arial" w:hAnsi="Arial"/>
      <w:color w:val="FF0000"/>
      <w:sz w:val="24"/>
      <w:lang w:val="en-US" w:eastAsia="en-US"/>
    </w:rPr>
  </w:style>
  <w:style w:type="paragraph" w:customStyle="1" w:styleId="Instruction">
    <w:name w:val="Instruction"/>
    <w:basedOn w:val="Normal"/>
    <w:next w:val="Normal"/>
    <w:link w:val="InstructionChar"/>
    <w:rsid w:val="00E40C98"/>
    <w:rPr>
      <w:b/>
      <w:i/>
      <w:sz w:val="36"/>
      <w:szCs w:val="20"/>
      <w:lang w:val="en-US"/>
    </w:rPr>
  </w:style>
  <w:style w:type="character" w:customStyle="1" w:styleId="InstructionChar">
    <w:name w:val="Instruction Char"/>
    <w:link w:val="Instruction"/>
    <w:locked/>
    <w:rsid w:val="005C7E5D"/>
    <w:rPr>
      <w:rFonts w:ascii="Arial" w:hAnsi="Arial"/>
      <w:b/>
      <w:i/>
      <w:sz w:val="36"/>
      <w:lang w:val="en-US" w:eastAsia="en-US"/>
    </w:rPr>
  </w:style>
  <w:style w:type="paragraph" w:styleId="Header">
    <w:name w:val="header"/>
    <w:basedOn w:val="Normal"/>
    <w:link w:val="HeaderChar"/>
    <w:uiPriority w:val="99"/>
    <w:semiHidden/>
    <w:rsid w:val="00DD3E15"/>
    <w:pPr>
      <w:tabs>
        <w:tab w:val="center" w:pos="4513"/>
        <w:tab w:val="right" w:pos="9026"/>
      </w:tabs>
    </w:pPr>
    <w:rPr>
      <w:szCs w:val="20"/>
      <w:lang w:val="x-none"/>
    </w:rPr>
  </w:style>
  <w:style w:type="character" w:customStyle="1" w:styleId="HeaderChar">
    <w:name w:val="Header Char"/>
    <w:link w:val="Header"/>
    <w:uiPriority w:val="99"/>
    <w:semiHidden/>
    <w:locked/>
    <w:rsid w:val="00DD3E15"/>
    <w:rPr>
      <w:rFonts w:ascii="Arial" w:hAnsi="Arial" w:cs="Times New Roman"/>
      <w:sz w:val="24"/>
      <w:lang w:eastAsia="en-US"/>
    </w:rPr>
  </w:style>
  <w:style w:type="paragraph" w:styleId="Footer">
    <w:name w:val="footer"/>
    <w:basedOn w:val="Normal"/>
    <w:link w:val="FooterChar"/>
    <w:uiPriority w:val="99"/>
    <w:rsid w:val="00DD3E15"/>
    <w:pPr>
      <w:tabs>
        <w:tab w:val="center" w:pos="4513"/>
        <w:tab w:val="right" w:pos="9026"/>
      </w:tabs>
    </w:pPr>
    <w:rPr>
      <w:szCs w:val="20"/>
      <w:lang w:val="x-none"/>
    </w:rPr>
  </w:style>
  <w:style w:type="character" w:customStyle="1" w:styleId="FooterChar">
    <w:name w:val="Footer Char"/>
    <w:link w:val="Footer"/>
    <w:uiPriority w:val="99"/>
    <w:locked/>
    <w:rsid w:val="00DD3E15"/>
    <w:rPr>
      <w:rFonts w:ascii="Arial" w:hAnsi="Arial" w:cs="Times New Roman"/>
      <w:sz w:val="24"/>
      <w:lang w:eastAsia="en-US"/>
    </w:rPr>
  </w:style>
  <w:style w:type="paragraph" w:styleId="BalloonText">
    <w:name w:val="Balloon Text"/>
    <w:basedOn w:val="Normal"/>
    <w:link w:val="BalloonTextChar"/>
    <w:uiPriority w:val="99"/>
    <w:semiHidden/>
    <w:rsid w:val="00DA13BC"/>
    <w:rPr>
      <w:rFonts w:ascii="Tahoma" w:hAnsi="Tahoma"/>
      <w:sz w:val="16"/>
      <w:szCs w:val="20"/>
      <w:lang w:val="x-none"/>
    </w:rPr>
  </w:style>
  <w:style w:type="character" w:customStyle="1" w:styleId="BalloonTextChar">
    <w:name w:val="Balloon Text Char"/>
    <w:link w:val="BalloonText"/>
    <w:uiPriority w:val="99"/>
    <w:semiHidden/>
    <w:locked/>
    <w:rsid w:val="00705ACC"/>
    <w:rPr>
      <w:rFonts w:ascii="Tahoma" w:hAnsi="Tahoma" w:cs="Times New Roman"/>
      <w:sz w:val="16"/>
      <w:lang w:eastAsia="en-US"/>
    </w:rPr>
  </w:style>
  <w:style w:type="paragraph" w:styleId="NoSpacing">
    <w:name w:val="No Spacing"/>
    <w:basedOn w:val="Normal"/>
    <w:uiPriority w:val="1"/>
    <w:qFormat/>
    <w:rsid w:val="009C22DE"/>
    <w:rPr>
      <w:rFonts w:ascii="Tahoma" w:hAnsi="Tahoma"/>
      <w:sz w:val="22"/>
      <w:szCs w:val="22"/>
      <w:lang w:val="en-US"/>
    </w:rPr>
  </w:style>
  <w:style w:type="character" w:styleId="Emphasis">
    <w:name w:val="Emphasis"/>
    <w:uiPriority w:val="20"/>
    <w:qFormat/>
    <w:locked/>
    <w:rsid w:val="000306CD"/>
    <w:rPr>
      <w:rFonts w:cs="Times New Roman"/>
      <w:i/>
    </w:rPr>
  </w:style>
  <w:style w:type="table" w:styleId="TableGrid">
    <w:name w:val="Table Grid"/>
    <w:basedOn w:val="TableNormal"/>
    <w:locked/>
    <w:rsid w:val="008C1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F85648"/>
    <w:rPr>
      <w:rFonts w:cs="Times New Roman"/>
      <w:sz w:val="16"/>
    </w:rPr>
  </w:style>
  <w:style w:type="paragraph" w:styleId="CommentText">
    <w:name w:val="annotation text"/>
    <w:basedOn w:val="Normal"/>
    <w:link w:val="CommentTextChar"/>
    <w:uiPriority w:val="99"/>
    <w:semiHidden/>
    <w:rsid w:val="00F85648"/>
    <w:rPr>
      <w:sz w:val="20"/>
      <w:szCs w:val="20"/>
      <w:lang w:val="x-none"/>
    </w:rPr>
  </w:style>
  <w:style w:type="character" w:customStyle="1" w:styleId="CommentTextChar">
    <w:name w:val="Comment Text Char"/>
    <w:link w:val="CommentText"/>
    <w:uiPriority w:val="99"/>
    <w:semiHidden/>
    <w:locked/>
    <w:rsid w:val="00705ACC"/>
    <w:rPr>
      <w:rFonts w:ascii="Arial" w:hAnsi="Arial" w:cs="Times New Roman"/>
      <w:lang w:eastAsia="en-US"/>
    </w:rPr>
  </w:style>
  <w:style w:type="paragraph" w:styleId="CommentSubject">
    <w:name w:val="annotation subject"/>
    <w:basedOn w:val="CommentText"/>
    <w:next w:val="CommentText"/>
    <w:link w:val="CommentSubjectChar"/>
    <w:uiPriority w:val="99"/>
    <w:semiHidden/>
    <w:rsid w:val="00F85648"/>
    <w:rPr>
      <w:b/>
    </w:rPr>
  </w:style>
  <w:style w:type="character" w:customStyle="1" w:styleId="CommentSubjectChar">
    <w:name w:val="Comment Subject Char"/>
    <w:link w:val="CommentSubject"/>
    <w:uiPriority w:val="99"/>
    <w:semiHidden/>
    <w:locked/>
    <w:rsid w:val="00705ACC"/>
    <w:rPr>
      <w:rFonts w:ascii="Arial" w:hAnsi="Arial" w:cs="Times New Roman"/>
      <w:b/>
      <w:lang w:eastAsia="en-US"/>
    </w:rPr>
  </w:style>
  <w:style w:type="paragraph" w:styleId="ListParagraph">
    <w:name w:val="List Paragraph"/>
    <w:basedOn w:val="Normal"/>
    <w:uiPriority w:val="34"/>
    <w:qFormat/>
    <w:rsid w:val="00A06D38"/>
    <w:pPr>
      <w:ind w:left="720"/>
    </w:pPr>
    <w:rPr>
      <w:rFonts w:ascii="Calibri" w:hAnsi="Calibri"/>
      <w:sz w:val="22"/>
      <w:szCs w:val="22"/>
      <w:lang w:eastAsia="en-GB"/>
    </w:rPr>
  </w:style>
  <w:style w:type="paragraph" w:customStyle="1" w:styleId="Default">
    <w:name w:val="Default"/>
    <w:rsid w:val="00E95FEB"/>
    <w:pPr>
      <w:autoSpaceDE w:val="0"/>
      <w:autoSpaceDN w:val="0"/>
      <w:adjustRightInd w:val="0"/>
    </w:pPr>
    <w:rPr>
      <w:rFonts w:ascii="Tahoma" w:hAnsi="Tahoma" w:cs="Tahoma"/>
      <w:color w:val="000000"/>
      <w:sz w:val="24"/>
      <w:szCs w:val="24"/>
    </w:rPr>
  </w:style>
  <w:style w:type="paragraph" w:styleId="NormalWeb">
    <w:name w:val="Normal (Web)"/>
    <w:basedOn w:val="Normal"/>
    <w:uiPriority w:val="99"/>
    <w:semiHidden/>
    <w:unhideWhenUsed/>
    <w:rsid w:val="00E6494C"/>
    <w:pPr>
      <w:spacing w:before="100" w:beforeAutospacing="1" w:after="100" w:afterAutospacing="1"/>
    </w:pPr>
    <w:rPr>
      <w:rFonts w:ascii="Times New Roman" w:hAnsi="Times New Roman"/>
      <w:lang w:eastAsia="en-GB"/>
    </w:rPr>
  </w:style>
  <w:style w:type="paragraph" w:customStyle="1" w:styleId="paragraph">
    <w:name w:val="paragraph"/>
    <w:basedOn w:val="Normal"/>
    <w:rsid w:val="003C0F1E"/>
    <w:rPr>
      <w:rFonts w:ascii="Times New Roman" w:hAnsi="Times New Roman"/>
      <w:lang w:eastAsia="en-GB"/>
    </w:rPr>
  </w:style>
  <w:style w:type="character" w:customStyle="1" w:styleId="normaltextrun1">
    <w:name w:val="normaltextrun1"/>
    <w:rsid w:val="003C0F1E"/>
  </w:style>
  <w:style w:type="character" w:customStyle="1" w:styleId="eop">
    <w:name w:val="eop"/>
    <w:rsid w:val="003C0F1E"/>
  </w:style>
  <w:style w:type="paragraph" w:styleId="BodyText">
    <w:name w:val="Body Text"/>
    <w:link w:val="BodyTextChar"/>
    <w:qFormat/>
    <w:rsid w:val="009072E8"/>
    <w:pPr>
      <w:spacing w:after="200"/>
    </w:pPr>
    <w:rPr>
      <w:rFonts w:ascii="Calibri" w:eastAsia="Calibri" w:hAnsi="Calibri"/>
      <w:sz w:val="22"/>
      <w:szCs w:val="22"/>
      <w:lang w:val="en-US" w:eastAsia="en-US"/>
    </w:rPr>
  </w:style>
  <w:style w:type="character" w:customStyle="1" w:styleId="BodyTextChar">
    <w:name w:val="Body Text Char"/>
    <w:link w:val="BodyText"/>
    <w:rsid w:val="009072E8"/>
    <w:rPr>
      <w:rFonts w:ascii="Calibri" w:eastAsia="Calibri" w:hAnsi="Calibri"/>
      <w:sz w:val="22"/>
      <w:szCs w:val="22"/>
      <w:lang w:val="en-US" w:eastAsia="en-US" w:bidi="ar-SA"/>
    </w:rPr>
  </w:style>
  <w:style w:type="paragraph" w:customStyle="1" w:styleId="TableHeadingText">
    <w:name w:val="Table Heading Text"/>
    <w:link w:val="TableHeadingTextChar"/>
    <w:uiPriority w:val="30"/>
    <w:qFormat/>
    <w:rsid w:val="006F7FD1"/>
    <w:pPr>
      <w:keepLines/>
      <w:spacing w:before="40" w:after="40"/>
    </w:pPr>
    <w:rPr>
      <w:rFonts w:ascii="Cambria" w:hAnsi="Cambria"/>
      <w:b/>
      <w:bCs/>
      <w:lang w:val="en-US" w:eastAsia="en-US"/>
    </w:rPr>
  </w:style>
  <w:style w:type="paragraph" w:customStyle="1" w:styleId="TableText">
    <w:name w:val="Table Text"/>
    <w:link w:val="TableTextChar"/>
    <w:uiPriority w:val="30"/>
    <w:qFormat/>
    <w:rsid w:val="006F7FD1"/>
    <w:pPr>
      <w:spacing w:before="40" w:after="40"/>
    </w:pPr>
    <w:rPr>
      <w:rFonts w:ascii="Cambria" w:eastAsia="Calibri" w:hAnsi="Cambria"/>
      <w:lang w:val="en-US" w:eastAsia="en-US"/>
    </w:rPr>
  </w:style>
  <w:style w:type="character" w:customStyle="1" w:styleId="TableHeadingTextChar">
    <w:name w:val="Table Heading Text Char"/>
    <w:link w:val="TableHeadingText"/>
    <w:uiPriority w:val="30"/>
    <w:rsid w:val="006F7FD1"/>
    <w:rPr>
      <w:rFonts w:ascii="Cambria" w:hAnsi="Cambria"/>
      <w:b/>
      <w:bCs/>
      <w:lang w:val="en-US" w:eastAsia="en-US" w:bidi="ar-SA"/>
    </w:rPr>
  </w:style>
  <w:style w:type="character" w:customStyle="1" w:styleId="TableTextChar">
    <w:name w:val="Table Text Char"/>
    <w:link w:val="TableText"/>
    <w:uiPriority w:val="30"/>
    <w:rsid w:val="006F7FD1"/>
    <w:rPr>
      <w:rFonts w:ascii="Cambria" w:eastAsia="Calibri" w:hAnsi="Cambria"/>
      <w:lang w:val="en-US" w:eastAsia="en-US" w:bidi="ar-SA"/>
    </w:rPr>
  </w:style>
  <w:style w:type="table" w:customStyle="1" w:styleId="NERATable">
    <w:name w:val="NERA Table"/>
    <w:basedOn w:val="TableNormal"/>
    <w:uiPriority w:val="99"/>
    <w:rsid w:val="006F7FD1"/>
    <w:pPr>
      <w:spacing w:before="40" w:after="40"/>
    </w:pPr>
    <w:rPr>
      <w:rFonts w:ascii="Cambria" w:eastAsia="Calibri" w:hAnsi="Cambria"/>
      <w:lang w:val="en-US" w:eastAsia="en-US"/>
    </w:rPr>
    <w:tblPr>
      <w:tblBorders>
        <w:bottom w:val="single" w:sz="6" w:space="0" w:color="auto"/>
      </w:tblBorders>
    </w:tblPr>
    <w:tblStylePr w:type="firstRow">
      <w:pPr>
        <w:jc w:val="left"/>
      </w:pPr>
      <w:rPr>
        <w:rFonts w:ascii="DengXian" w:eastAsia="Times New Roman" w:hAnsi="DengXian" w:cs="Times New Roman"/>
        <w:b/>
        <w:bCs/>
        <w:i w:val="0"/>
        <w:iCs w:val="0"/>
        <w:color w:val="auto"/>
        <w:sz w:val="20"/>
      </w:rPr>
      <w:tblPr/>
      <w:tcPr>
        <w:tcBorders>
          <w:bottom w:val="single" w:sz="4" w:space="0" w:color="auto"/>
        </w:tcBorders>
        <w:vAlign w:val="bottom"/>
      </w:tcPr>
    </w:tblStylePr>
    <w:tblStylePr w:type="lastRow">
      <w:rPr>
        <w:b/>
        <w:bCs/>
      </w:rPr>
    </w:tblStylePr>
    <w:tblStylePr w:type="firstCol">
      <w:rPr>
        <w:b w:val="0"/>
        <w:bCs/>
      </w:rPr>
    </w:tblStylePr>
  </w:style>
  <w:style w:type="character" w:customStyle="1" w:styleId="Heading2Char">
    <w:name w:val="Heading 2 Char"/>
    <w:link w:val="Heading2"/>
    <w:semiHidden/>
    <w:rsid w:val="00951029"/>
    <w:rPr>
      <w:rFonts w:ascii="Cambria" w:eastAsia="Times New Roman" w:hAnsi="Cambria" w:cs="Times New Roman"/>
      <w:b/>
      <w:bCs/>
      <w:i/>
      <w:iCs/>
      <w:sz w:val="28"/>
      <w:szCs w:val="28"/>
      <w:lang w:eastAsia="en-US"/>
    </w:rPr>
  </w:style>
  <w:style w:type="character" w:styleId="Hyperlink">
    <w:name w:val="Hyperlink"/>
    <w:uiPriority w:val="99"/>
    <w:unhideWhenUsed/>
    <w:rsid w:val="004414D4"/>
    <w:rPr>
      <w:color w:val="0000FF"/>
      <w:u w:val="single"/>
    </w:rPr>
  </w:style>
  <w:style w:type="character" w:styleId="FollowedHyperlink">
    <w:name w:val="FollowedHyperlink"/>
    <w:uiPriority w:val="99"/>
    <w:semiHidden/>
    <w:unhideWhenUsed/>
    <w:rsid w:val="00B07ACC"/>
    <w:rPr>
      <w:color w:val="800080"/>
      <w:u w:val="single"/>
    </w:rPr>
  </w:style>
  <w:style w:type="character" w:styleId="Strong">
    <w:name w:val="Strong"/>
    <w:uiPriority w:val="22"/>
    <w:qFormat/>
    <w:locked/>
    <w:rsid w:val="00E31181"/>
    <w:rPr>
      <w:b/>
      <w:bCs/>
    </w:rPr>
  </w:style>
  <w:style w:type="paragraph" w:styleId="Revision">
    <w:name w:val="Revision"/>
    <w:hidden/>
    <w:uiPriority w:val="99"/>
    <w:semiHidden/>
    <w:rsid w:val="008216A3"/>
    <w:rPr>
      <w:rFonts w:ascii="Arial" w:hAnsi="Arial"/>
      <w:sz w:val="24"/>
      <w:szCs w:val="24"/>
      <w:lang w:eastAsia="en-US"/>
    </w:rPr>
  </w:style>
  <w:style w:type="character" w:customStyle="1" w:styleId="Heading3Char">
    <w:name w:val="Heading 3 Char"/>
    <w:link w:val="Heading3"/>
    <w:semiHidden/>
    <w:rsid w:val="00E533A0"/>
    <w:rPr>
      <w:rFonts w:ascii="Calibri Light" w:eastAsia="Times New Roman" w:hAnsi="Calibri Light" w:cs="Times New Roman"/>
      <w:b/>
      <w:bCs/>
      <w:sz w:val="26"/>
      <w:szCs w:val="26"/>
      <w:lang w:eastAsia="en-US"/>
    </w:rPr>
  </w:style>
  <w:style w:type="character" w:styleId="UnresolvedMention">
    <w:name w:val="Unresolved Mention"/>
    <w:uiPriority w:val="99"/>
    <w:semiHidden/>
    <w:unhideWhenUsed/>
    <w:rsid w:val="00B5576D"/>
    <w:rPr>
      <w:color w:val="605E5C"/>
      <w:shd w:val="clear" w:color="auto" w:fill="E1DFDD"/>
    </w:rPr>
  </w:style>
  <w:style w:type="paragraph" w:styleId="ListBullet3">
    <w:name w:val="List Bullet 3"/>
    <w:basedOn w:val="Normal"/>
    <w:unhideWhenUsed/>
    <w:rsid w:val="00BA40F1"/>
    <w:pPr>
      <w:spacing w:line="360" w:lineRule="auto"/>
      <w:jc w:val="both"/>
    </w:pPr>
    <w:rPr>
      <w:rFonts w:ascii="Trebuchet MS" w:eastAsia="Times" w:hAnsi="Trebuchet MS"/>
      <w:szCs w:val="20"/>
    </w:rPr>
  </w:style>
  <w:style w:type="character" w:customStyle="1" w:styleId="cf01">
    <w:name w:val="cf01"/>
    <w:rsid w:val="00276D5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5582">
      <w:bodyDiv w:val="1"/>
      <w:marLeft w:val="0"/>
      <w:marRight w:val="0"/>
      <w:marTop w:val="0"/>
      <w:marBottom w:val="0"/>
      <w:divBdr>
        <w:top w:val="none" w:sz="0" w:space="0" w:color="auto"/>
        <w:left w:val="none" w:sz="0" w:space="0" w:color="auto"/>
        <w:bottom w:val="none" w:sz="0" w:space="0" w:color="auto"/>
        <w:right w:val="none" w:sz="0" w:space="0" w:color="auto"/>
      </w:divBdr>
    </w:div>
    <w:div w:id="37749594">
      <w:bodyDiv w:val="1"/>
      <w:marLeft w:val="0"/>
      <w:marRight w:val="0"/>
      <w:marTop w:val="0"/>
      <w:marBottom w:val="0"/>
      <w:divBdr>
        <w:top w:val="none" w:sz="0" w:space="0" w:color="auto"/>
        <w:left w:val="none" w:sz="0" w:space="0" w:color="auto"/>
        <w:bottom w:val="none" w:sz="0" w:space="0" w:color="auto"/>
        <w:right w:val="none" w:sz="0" w:space="0" w:color="auto"/>
      </w:divBdr>
    </w:div>
    <w:div w:id="69737590">
      <w:bodyDiv w:val="1"/>
      <w:marLeft w:val="0"/>
      <w:marRight w:val="0"/>
      <w:marTop w:val="0"/>
      <w:marBottom w:val="0"/>
      <w:divBdr>
        <w:top w:val="none" w:sz="0" w:space="0" w:color="auto"/>
        <w:left w:val="none" w:sz="0" w:space="0" w:color="auto"/>
        <w:bottom w:val="none" w:sz="0" w:space="0" w:color="auto"/>
        <w:right w:val="none" w:sz="0" w:space="0" w:color="auto"/>
      </w:divBdr>
    </w:div>
    <w:div w:id="71315610">
      <w:marLeft w:val="0"/>
      <w:marRight w:val="0"/>
      <w:marTop w:val="0"/>
      <w:marBottom w:val="0"/>
      <w:divBdr>
        <w:top w:val="none" w:sz="0" w:space="0" w:color="auto"/>
        <w:left w:val="none" w:sz="0" w:space="0" w:color="auto"/>
        <w:bottom w:val="none" w:sz="0" w:space="0" w:color="auto"/>
        <w:right w:val="none" w:sz="0" w:space="0" w:color="auto"/>
      </w:divBdr>
    </w:div>
    <w:div w:id="71315611">
      <w:marLeft w:val="0"/>
      <w:marRight w:val="0"/>
      <w:marTop w:val="0"/>
      <w:marBottom w:val="0"/>
      <w:divBdr>
        <w:top w:val="none" w:sz="0" w:space="0" w:color="auto"/>
        <w:left w:val="none" w:sz="0" w:space="0" w:color="auto"/>
        <w:bottom w:val="none" w:sz="0" w:space="0" w:color="auto"/>
        <w:right w:val="none" w:sz="0" w:space="0" w:color="auto"/>
      </w:divBdr>
    </w:div>
    <w:div w:id="71315612">
      <w:marLeft w:val="0"/>
      <w:marRight w:val="0"/>
      <w:marTop w:val="0"/>
      <w:marBottom w:val="0"/>
      <w:divBdr>
        <w:top w:val="none" w:sz="0" w:space="0" w:color="auto"/>
        <w:left w:val="none" w:sz="0" w:space="0" w:color="auto"/>
        <w:bottom w:val="none" w:sz="0" w:space="0" w:color="auto"/>
        <w:right w:val="none" w:sz="0" w:space="0" w:color="auto"/>
      </w:divBdr>
    </w:div>
    <w:div w:id="71315613">
      <w:marLeft w:val="0"/>
      <w:marRight w:val="0"/>
      <w:marTop w:val="0"/>
      <w:marBottom w:val="0"/>
      <w:divBdr>
        <w:top w:val="none" w:sz="0" w:space="0" w:color="auto"/>
        <w:left w:val="none" w:sz="0" w:space="0" w:color="auto"/>
        <w:bottom w:val="none" w:sz="0" w:space="0" w:color="auto"/>
        <w:right w:val="none" w:sz="0" w:space="0" w:color="auto"/>
      </w:divBdr>
    </w:div>
    <w:div w:id="71315614">
      <w:marLeft w:val="0"/>
      <w:marRight w:val="0"/>
      <w:marTop w:val="0"/>
      <w:marBottom w:val="0"/>
      <w:divBdr>
        <w:top w:val="none" w:sz="0" w:space="0" w:color="auto"/>
        <w:left w:val="none" w:sz="0" w:space="0" w:color="auto"/>
        <w:bottom w:val="none" w:sz="0" w:space="0" w:color="auto"/>
        <w:right w:val="none" w:sz="0" w:space="0" w:color="auto"/>
      </w:divBdr>
    </w:div>
    <w:div w:id="71315615">
      <w:marLeft w:val="0"/>
      <w:marRight w:val="0"/>
      <w:marTop w:val="0"/>
      <w:marBottom w:val="0"/>
      <w:divBdr>
        <w:top w:val="none" w:sz="0" w:space="0" w:color="auto"/>
        <w:left w:val="none" w:sz="0" w:space="0" w:color="auto"/>
        <w:bottom w:val="none" w:sz="0" w:space="0" w:color="auto"/>
        <w:right w:val="none" w:sz="0" w:space="0" w:color="auto"/>
      </w:divBdr>
    </w:div>
    <w:div w:id="71315616">
      <w:marLeft w:val="0"/>
      <w:marRight w:val="0"/>
      <w:marTop w:val="0"/>
      <w:marBottom w:val="0"/>
      <w:divBdr>
        <w:top w:val="none" w:sz="0" w:space="0" w:color="auto"/>
        <w:left w:val="none" w:sz="0" w:space="0" w:color="auto"/>
        <w:bottom w:val="none" w:sz="0" w:space="0" w:color="auto"/>
        <w:right w:val="none" w:sz="0" w:space="0" w:color="auto"/>
      </w:divBdr>
    </w:div>
    <w:div w:id="71315617">
      <w:marLeft w:val="0"/>
      <w:marRight w:val="0"/>
      <w:marTop w:val="0"/>
      <w:marBottom w:val="0"/>
      <w:divBdr>
        <w:top w:val="none" w:sz="0" w:space="0" w:color="auto"/>
        <w:left w:val="none" w:sz="0" w:space="0" w:color="auto"/>
        <w:bottom w:val="none" w:sz="0" w:space="0" w:color="auto"/>
        <w:right w:val="none" w:sz="0" w:space="0" w:color="auto"/>
      </w:divBdr>
    </w:div>
    <w:div w:id="71315618">
      <w:marLeft w:val="0"/>
      <w:marRight w:val="0"/>
      <w:marTop w:val="0"/>
      <w:marBottom w:val="0"/>
      <w:divBdr>
        <w:top w:val="none" w:sz="0" w:space="0" w:color="auto"/>
        <w:left w:val="none" w:sz="0" w:space="0" w:color="auto"/>
        <w:bottom w:val="none" w:sz="0" w:space="0" w:color="auto"/>
        <w:right w:val="none" w:sz="0" w:space="0" w:color="auto"/>
      </w:divBdr>
    </w:div>
    <w:div w:id="134758735">
      <w:bodyDiv w:val="1"/>
      <w:marLeft w:val="0"/>
      <w:marRight w:val="0"/>
      <w:marTop w:val="0"/>
      <w:marBottom w:val="0"/>
      <w:divBdr>
        <w:top w:val="none" w:sz="0" w:space="0" w:color="auto"/>
        <w:left w:val="none" w:sz="0" w:space="0" w:color="auto"/>
        <w:bottom w:val="none" w:sz="0" w:space="0" w:color="auto"/>
        <w:right w:val="none" w:sz="0" w:space="0" w:color="auto"/>
      </w:divBdr>
    </w:div>
    <w:div w:id="171576684">
      <w:bodyDiv w:val="1"/>
      <w:marLeft w:val="0"/>
      <w:marRight w:val="0"/>
      <w:marTop w:val="0"/>
      <w:marBottom w:val="0"/>
      <w:divBdr>
        <w:top w:val="none" w:sz="0" w:space="0" w:color="auto"/>
        <w:left w:val="none" w:sz="0" w:space="0" w:color="auto"/>
        <w:bottom w:val="none" w:sz="0" w:space="0" w:color="auto"/>
        <w:right w:val="none" w:sz="0" w:space="0" w:color="auto"/>
      </w:divBdr>
    </w:div>
    <w:div w:id="187380193">
      <w:bodyDiv w:val="1"/>
      <w:marLeft w:val="0"/>
      <w:marRight w:val="0"/>
      <w:marTop w:val="0"/>
      <w:marBottom w:val="0"/>
      <w:divBdr>
        <w:top w:val="none" w:sz="0" w:space="0" w:color="auto"/>
        <w:left w:val="none" w:sz="0" w:space="0" w:color="auto"/>
        <w:bottom w:val="none" w:sz="0" w:space="0" w:color="auto"/>
        <w:right w:val="none" w:sz="0" w:space="0" w:color="auto"/>
      </w:divBdr>
    </w:div>
    <w:div w:id="225527698">
      <w:bodyDiv w:val="1"/>
      <w:marLeft w:val="0"/>
      <w:marRight w:val="0"/>
      <w:marTop w:val="0"/>
      <w:marBottom w:val="0"/>
      <w:divBdr>
        <w:top w:val="none" w:sz="0" w:space="0" w:color="auto"/>
        <w:left w:val="none" w:sz="0" w:space="0" w:color="auto"/>
        <w:bottom w:val="none" w:sz="0" w:space="0" w:color="auto"/>
        <w:right w:val="none" w:sz="0" w:space="0" w:color="auto"/>
      </w:divBdr>
      <w:divsChild>
        <w:div w:id="1487280010">
          <w:marLeft w:val="0"/>
          <w:marRight w:val="0"/>
          <w:marTop w:val="0"/>
          <w:marBottom w:val="0"/>
          <w:divBdr>
            <w:top w:val="none" w:sz="0" w:space="0" w:color="auto"/>
            <w:left w:val="none" w:sz="0" w:space="0" w:color="auto"/>
            <w:bottom w:val="none" w:sz="0" w:space="0" w:color="auto"/>
            <w:right w:val="none" w:sz="0" w:space="0" w:color="auto"/>
          </w:divBdr>
          <w:divsChild>
            <w:div w:id="1399670578">
              <w:marLeft w:val="0"/>
              <w:marRight w:val="0"/>
              <w:marTop w:val="0"/>
              <w:marBottom w:val="0"/>
              <w:divBdr>
                <w:top w:val="none" w:sz="0" w:space="0" w:color="auto"/>
                <w:left w:val="none" w:sz="0" w:space="0" w:color="auto"/>
                <w:bottom w:val="none" w:sz="0" w:space="0" w:color="auto"/>
                <w:right w:val="none" w:sz="0" w:space="0" w:color="auto"/>
              </w:divBdr>
              <w:divsChild>
                <w:div w:id="1398938124">
                  <w:marLeft w:val="0"/>
                  <w:marRight w:val="0"/>
                  <w:marTop w:val="0"/>
                  <w:marBottom w:val="0"/>
                  <w:divBdr>
                    <w:top w:val="none" w:sz="0" w:space="0" w:color="auto"/>
                    <w:left w:val="none" w:sz="0" w:space="0" w:color="auto"/>
                    <w:bottom w:val="none" w:sz="0" w:space="0" w:color="auto"/>
                    <w:right w:val="none" w:sz="0" w:space="0" w:color="auto"/>
                  </w:divBdr>
                  <w:divsChild>
                    <w:div w:id="1524585667">
                      <w:marLeft w:val="0"/>
                      <w:marRight w:val="0"/>
                      <w:marTop w:val="0"/>
                      <w:marBottom w:val="0"/>
                      <w:divBdr>
                        <w:top w:val="none" w:sz="0" w:space="0" w:color="auto"/>
                        <w:left w:val="none" w:sz="0" w:space="0" w:color="auto"/>
                        <w:bottom w:val="none" w:sz="0" w:space="0" w:color="auto"/>
                        <w:right w:val="none" w:sz="0" w:space="0" w:color="auto"/>
                      </w:divBdr>
                      <w:divsChild>
                        <w:div w:id="1293169366">
                          <w:marLeft w:val="0"/>
                          <w:marRight w:val="0"/>
                          <w:marTop w:val="0"/>
                          <w:marBottom w:val="0"/>
                          <w:divBdr>
                            <w:top w:val="none" w:sz="0" w:space="0" w:color="auto"/>
                            <w:left w:val="none" w:sz="0" w:space="0" w:color="auto"/>
                            <w:bottom w:val="none" w:sz="0" w:space="0" w:color="auto"/>
                            <w:right w:val="none" w:sz="0" w:space="0" w:color="auto"/>
                          </w:divBdr>
                          <w:divsChild>
                            <w:div w:id="1246184371">
                              <w:marLeft w:val="0"/>
                              <w:marRight w:val="0"/>
                              <w:marTop w:val="0"/>
                              <w:marBottom w:val="0"/>
                              <w:divBdr>
                                <w:top w:val="none" w:sz="0" w:space="0" w:color="auto"/>
                                <w:left w:val="none" w:sz="0" w:space="0" w:color="auto"/>
                                <w:bottom w:val="none" w:sz="0" w:space="0" w:color="auto"/>
                                <w:right w:val="none" w:sz="0" w:space="0" w:color="auto"/>
                              </w:divBdr>
                              <w:divsChild>
                                <w:div w:id="340667057">
                                  <w:marLeft w:val="0"/>
                                  <w:marRight w:val="0"/>
                                  <w:marTop w:val="0"/>
                                  <w:marBottom w:val="0"/>
                                  <w:divBdr>
                                    <w:top w:val="none" w:sz="0" w:space="0" w:color="auto"/>
                                    <w:left w:val="none" w:sz="0" w:space="0" w:color="auto"/>
                                    <w:bottom w:val="none" w:sz="0" w:space="0" w:color="auto"/>
                                    <w:right w:val="none" w:sz="0" w:space="0" w:color="auto"/>
                                  </w:divBdr>
                                  <w:divsChild>
                                    <w:div w:id="2000115722">
                                      <w:marLeft w:val="0"/>
                                      <w:marRight w:val="0"/>
                                      <w:marTop w:val="0"/>
                                      <w:marBottom w:val="0"/>
                                      <w:divBdr>
                                        <w:top w:val="none" w:sz="0" w:space="0" w:color="auto"/>
                                        <w:left w:val="none" w:sz="0" w:space="0" w:color="auto"/>
                                        <w:bottom w:val="none" w:sz="0" w:space="0" w:color="auto"/>
                                        <w:right w:val="none" w:sz="0" w:space="0" w:color="auto"/>
                                      </w:divBdr>
                                      <w:divsChild>
                                        <w:div w:id="1439837964">
                                          <w:marLeft w:val="0"/>
                                          <w:marRight w:val="0"/>
                                          <w:marTop w:val="0"/>
                                          <w:marBottom w:val="0"/>
                                          <w:divBdr>
                                            <w:top w:val="none" w:sz="0" w:space="0" w:color="auto"/>
                                            <w:left w:val="none" w:sz="0" w:space="0" w:color="auto"/>
                                            <w:bottom w:val="none" w:sz="0" w:space="0" w:color="auto"/>
                                            <w:right w:val="none" w:sz="0" w:space="0" w:color="auto"/>
                                          </w:divBdr>
                                          <w:divsChild>
                                            <w:div w:id="1240166357">
                                              <w:marLeft w:val="0"/>
                                              <w:marRight w:val="0"/>
                                              <w:marTop w:val="0"/>
                                              <w:marBottom w:val="0"/>
                                              <w:divBdr>
                                                <w:top w:val="none" w:sz="0" w:space="0" w:color="auto"/>
                                                <w:left w:val="none" w:sz="0" w:space="0" w:color="auto"/>
                                                <w:bottom w:val="none" w:sz="0" w:space="0" w:color="auto"/>
                                                <w:right w:val="none" w:sz="0" w:space="0" w:color="auto"/>
                                              </w:divBdr>
                                              <w:divsChild>
                                                <w:div w:id="1758403424">
                                                  <w:marLeft w:val="0"/>
                                                  <w:marRight w:val="0"/>
                                                  <w:marTop w:val="0"/>
                                                  <w:marBottom w:val="0"/>
                                                  <w:divBdr>
                                                    <w:top w:val="none" w:sz="0" w:space="0" w:color="auto"/>
                                                    <w:left w:val="none" w:sz="0" w:space="0" w:color="auto"/>
                                                    <w:bottom w:val="none" w:sz="0" w:space="0" w:color="auto"/>
                                                    <w:right w:val="none" w:sz="0" w:space="0" w:color="auto"/>
                                                  </w:divBdr>
                                                  <w:divsChild>
                                                    <w:div w:id="2008482605">
                                                      <w:marLeft w:val="0"/>
                                                      <w:marRight w:val="0"/>
                                                      <w:marTop w:val="0"/>
                                                      <w:marBottom w:val="0"/>
                                                      <w:divBdr>
                                                        <w:top w:val="single" w:sz="6" w:space="0" w:color="ABABAB"/>
                                                        <w:left w:val="single" w:sz="6" w:space="0" w:color="ABABAB"/>
                                                        <w:bottom w:val="none" w:sz="0" w:space="0" w:color="auto"/>
                                                        <w:right w:val="single" w:sz="6" w:space="0" w:color="ABABAB"/>
                                                      </w:divBdr>
                                                      <w:divsChild>
                                                        <w:div w:id="635066107">
                                                          <w:marLeft w:val="0"/>
                                                          <w:marRight w:val="0"/>
                                                          <w:marTop w:val="0"/>
                                                          <w:marBottom w:val="0"/>
                                                          <w:divBdr>
                                                            <w:top w:val="none" w:sz="0" w:space="0" w:color="auto"/>
                                                            <w:left w:val="none" w:sz="0" w:space="0" w:color="auto"/>
                                                            <w:bottom w:val="none" w:sz="0" w:space="0" w:color="auto"/>
                                                            <w:right w:val="none" w:sz="0" w:space="0" w:color="auto"/>
                                                          </w:divBdr>
                                                          <w:divsChild>
                                                            <w:div w:id="1844930975">
                                                              <w:marLeft w:val="0"/>
                                                              <w:marRight w:val="0"/>
                                                              <w:marTop w:val="0"/>
                                                              <w:marBottom w:val="0"/>
                                                              <w:divBdr>
                                                                <w:top w:val="none" w:sz="0" w:space="0" w:color="auto"/>
                                                                <w:left w:val="none" w:sz="0" w:space="0" w:color="auto"/>
                                                                <w:bottom w:val="none" w:sz="0" w:space="0" w:color="auto"/>
                                                                <w:right w:val="none" w:sz="0" w:space="0" w:color="auto"/>
                                                              </w:divBdr>
                                                              <w:divsChild>
                                                                <w:div w:id="379014819">
                                                                  <w:marLeft w:val="0"/>
                                                                  <w:marRight w:val="0"/>
                                                                  <w:marTop w:val="0"/>
                                                                  <w:marBottom w:val="0"/>
                                                                  <w:divBdr>
                                                                    <w:top w:val="none" w:sz="0" w:space="0" w:color="auto"/>
                                                                    <w:left w:val="none" w:sz="0" w:space="0" w:color="auto"/>
                                                                    <w:bottom w:val="none" w:sz="0" w:space="0" w:color="auto"/>
                                                                    <w:right w:val="none" w:sz="0" w:space="0" w:color="auto"/>
                                                                  </w:divBdr>
                                                                  <w:divsChild>
                                                                    <w:div w:id="886452915">
                                                                      <w:marLeft w:val="0"/>
                                                                      <w:marRight w:val="0"/>
                                                                      <w:marTop w:val="0"/>
                                                                      <w:marBottom w:val="0"/>
                                                                      <w:divBdr>
                                                                        <w:top w:val="none" w:sz="0" w:space="0" w:color="auto"/>
                                                                        <w:left w:val="none" w:sz="0" w:space="0" w:color="auto"/>
                                                                        <w:bottom w:val="none" w:sz="0" w:space="0" w:color="auto"/>
                                                                        <w:right w:val="none" w:sz="0" w:space="0" w:color="auto"/>
                                                                      </w:divBdr>
                                                                      <w:divsChild>
                                                                        <w:div w:id="707143093">
                                                                          <w:marLeft w:val="0"/>
                                                                          <w:marRight w:val="0"/>
                                                                          <w:marTop w:val="0"/>
                                                                          <w:marBottom w:val="0"/>
                                                                          <w:divBdr>
                                                                            <w:top w:val="none" w:sz="0" w:space="0" w:color="auto"/>
                                                                            <w:left w:val="none" w:sz="0" w:space="0" w:color="auto"/>
                                                                            <w:bottom w:val="none" w:sz="0" w:space="0" w:color="auto"/>
                                                                            <w:right w:val="none" w:sz="0" w:space="0" w:color="auto"/>
                                                                          </w:divBdr>
                                                                          <w:divsChild>
                                                                            <w:div w:id="721754311">
                                                                              <w:marLeft w:val="0"/>
                                                                              <w:marRight w:val="0"/>
                                                                              <w:marTop w:val="0"/>
                                                                              <w:marBottom w:val="0"/>
                                                                              <w:divBdr>
                                                                                <w:top w:val="none" w:sz="0" w:space="0" w:color="auto"/>
                                                                                <w:left w:val="none" w:sz="0" w:space="0" w:color="auto"/>
                                                                                <w:bottom w:val="none" w:sz="0" w:space="0" w:color="auto"/>
                                                                                <w:right w:val="none" w:sz="0" w:space="0" w:color="auto"/>
                                                                              </w:divBdr>
                                                                              <w:divsChild>
                                                                                <w:div w:id="395589263">
                                                                                  <w:marLeft w:val="0"/>
                                                                                  <w:marRight w:val="0"/>
                                                                                  <w:marTop w:val="0"/>
                                                                                  <w:marBottom w:val="0"/>
                                                                                  <w:divBdr>
                                                                                    <w:top w:val="none" w:sz="0" w:space="0" w:color="auto"/>
                                                                                    <w:left w:val="none" w:sz="0" w:space="0" w:color="auto"/>
                                                                                    <w:bottom w:val="none" w:sz="0" w:space="0" w:color="auto"/>
                                                                                    <w:right w:val="none" w:sz="0" w:space="0" w:color="auto"/>
                                                                                  </w:divBdr>
                                                                                </w:div>
                                                                                <w:div w:id="449008347">
                                                                                  <w:marLeft w:val="0"/>
                                                                                  <w:marRight w:val="0"/>
                                                                                  <w:marTop w:val="0"/>
                                                                                  <w:marBottom w:val="0"/>
                                                                                  <w:divBdr>
                                                                                    <w:top w:val="none" w:sz="0" w:space="0" w:color="auto"/>
                                                                                    <w:left w:val="none" w:sz="0" w:space="0" w:color="auto"/>
                                                                                    <w:bottom w:val="none" w:sz="0" w:space="0" w:color="auto"/>
                                                                                    <w:right w:val="none" w:sz="0" w:space="0" w:color="auto"/>
                                                                                  </w:divBdr>
                                                                                </w:div>
                                                                                <w:div w:id="688869974">
                                                                                  <w:marLeft w:val="0"/>
                                                                                  <w:marRight w:val="0"/>
                                                                                  <w:marTop w:val="0"/>
                                                                                  <w:marBottom w:val="0"/>
                                                                                  <w:divBdr>
                                                                                    <w:top w:val="none" w:sz="0" w:space="0" w:color="auto"/>
                                                                                    <w:left w:val="none" w:sz="0" w:space="0" w:color="auto"/>
                                                                                    <w:bottom w:val="none" w:sz="0" w:space="0" w:color="auto"/>
                                                                                    <w:right w:val="none" w:sz="0" w:space="0" w:color="auto"/>
                                                                                  </w:divBdr>
                                                                                </w:div>
                                                                                <w:div w:id="1004019488">
                                                                                  <w:marLeft w:val="0"/>
                                                                                  <w:marRight w:val="0"/>
                                                                                  <w:marTop w:val="0"/>
                                                                                  <w:marBottom w:val="0"/>
                                                                                  <w:divBdr>
                                                                                    <w:top w:val="none" w:sz="0" w:space="0" w:color="auto"/>
                                                                                    <w:left w:val="none" w:sz="0" w:space="0" w:color="auto"/>
                                                                                    <w:bottom w:val="none" w:sz="0" w:space="0" w:color="auto"/>
                                                                                    <w:right w:val="none" w:sz="0" w:space="0" w:color="auto"/>
                                                                                  </w:divBdr>
                                                                                </w:div>
                                                                                <w:div w:id="15160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7158400">
      <w:bodyDiv w:val="1"/>
      <w:marLeft w:val="0"/>
      <w:marRight w:val="0"/>
      <w:marTop w:val="0"/>
      <w:marBottom w:val="0"/>
      <w:divBdr>
        <w:top w:val="none" w:sz="0" w:space="0" w:color="auto"/>
        <w:left w:val="none" w:sz="0" w:space="0" w:color="auto"/>
        <w:bottom w:val="none" w:sz="0" w:space="0" w:color="auto"/>
        <w:right w:val="none" w:sz="0" w:space="0" w:color="auto"/>
      </w:divBdr>
    </w:div>
    <w:div w:id="346492615">
      <w:bodyDiv w:val="1"/>
      <w:marLeft w:val="0"/>
      <w:marRight w:val="0"/>
      <w:marTop w:val="0"/>
      <w:marBottom w:val="0"/>
      <w:divBdr>
        <w:top w:val="none" w:sz="0" w:space="0" w:color="auto"/>
        <w:left w:val="none" w:sz="0" w:space="0" w:color="auto"/>
        <w:bottom w:val="none" w:sz="0" w:space="0" w:color="auto"/>
        <w:right w:val="none" w:sz="0" w:space="0" w:color="auto"/>
      </w:divBdr>
    </w:div>
    <w:div w:id="364840573">
      <w:bodyDiv w:val="1"/>
      <w:marLeft w:val="0"/>
      <w:marRight w:val="0"/>
      <w:marTop w:val="0"/>
      <w:marBottom w:val="0"/>
      <w:divBdr>
        <w:top w:val="none" w:sz="0" w:space="0" w:color="auto"/>
        <w:left w:val="none" w:sz="0" w:space="0" w:color="auto"/>
        <w:bottom w:val="none" w:sz="0" w:space="0" w:color="auto"/>
        <w:right w:val="none" w:sz="0" w:space="0" w:color="auto"/>
      </w:divBdr>
      <w:divsChild>
        <w:div w:id="187914599">
          <w:marLeft w:val="446"/>
          <w:marRight w:val="0"/>
          <w:marTop w:val="0"/>
          <w:marBottom w:val="0"/>
          <w:divBdr>
            <w:top w:val="none" w:sz="0" w:space="0" w:color="auto"/>
            <w:left w:val="none" w:sz="0" w:space="0" w:color="auto"/>
            <w:bottom w:val="none" w:sz="0" w:space="0" w:color="auto"/>
            <w:right w:val="none" w:sz="0" w:space="0" w:color="auto"/>
          </w:divBdr>
        </w:div>
        <w:div w:id="344981812">
          <w:marLeft w:val="446"/>
          <w:marRight w:val="0"/>
          <w:marTop w:val="0"/>
          <w:marBottom w:val="0"/>
          <w:divBdr>
            <w:top w:val="none" w:sz="0" w:space="0" w:color="auto"/>
            <w:left w:val="none" w:sz="0" w:space="0" w:color="auto"/>
            <w:bottom w:val="none" w:sz="0" w:space="0" w:color="auto"/>
            <w:right w:val="none" w:sz="0" w:space="0" w:color="auto"/>
          </w:divBdr>
        </w:div>
        <w:div w:id="444080497">
          <w:marLeft w:val="446"/>
          <w:marRight w:val="0"/>
          <w:marTop w:val="0"/>
          <w:marBottom w:val="0"/>
          <w:divBdr>
            <w:top w:val="none" w:sz="0" w:space="0" w:color="auto"/>
            <w:left w:val="none" w:sz="0" w:space="0" w:color="auto"/>
            <w:bottom w:val="none" w:sz="0" w:space="0" w:color="auto"/>
            <w:right w:val="none" w:sz="0" w:space="0" w:color="auto"/>
          </w:divBdr>
        </w:div>
        <w:div w:id="619579881">
          <w:marLeft w:val="446"/>
          <w:marRight w:val="0"/>
          <w:marTop w:val="0"/>
          <w:marBottom w:val="0"/>
          <w:divBdr>
            <w:top w:val="none" w:sz="0" w:space="0" w:color="auto"/>
            <w:left w:val="none" w:sz="0" w:space="0" w:color="auto"/>
            <w:bottom w:val="none" w:sz="0" w:space="0" w:color="auto"/>
            <w:right w:val="none" w:sz="0" w:space="0" w:color="auto"/>
          </w:divBdr>
        </w:div>
        <w:div w:id="855730846">
          <w:marLeft w:val="446"/>
          <w:marRight w:val="0"/>
          <w:marTop w:val="0"/>
          <w:marBottom w:val="0"/>
          <w:divBdr>
            <w:top w:val="none" w:sz="0" w:space="0" w:color="auto"/>
            <w:left w:val="none" w:sz="0" w:space="0" w:color="auto"/>
            <w:bottom w:val="none" w:sz="0" w:space="0" w:color="auto"/>
            <w:right w:val="none" w:sz="0" w:space="0" w:color="auto"/>
          </w:divBdr>
        </w:div>
        <w:div w:id="1431896989">
          <w:marLeft w:val="446"/>
          <w:marRight w:val="0"/>
          <w:marTop w:val="0"/>
          <w:marBottom w:val="0"/>
          <w:divBdr>
            <w:top w:val="none" w:sz="0" w:space="0" w:color="auto"/>
            <w:left w:val="none" w:sz="0" w:space="0" w:color="auto"/>
            <w:bottom w:val="none" w:sz="0" w:space="0" w:color="auto"/>
            <w:right w:val="none" w:sz="0" w:space="0" w:color="auto"/>
          </w:divBdr>
        </w:div>
        <w:div w:id="1521313089">
          <w:marLeft w:val="446"/>
          <w:marRight w:val="0"/>
          <w:marTop w:val="0"/>
          <w:marBottom w:val="0"/>
          <w:divBdr>
            <w:top w:val="none" w:sz="0" w:space="0" w:color="auto"/>
            <w:left w:val="none" w:sz="0" w:space="0" w:color="auto"/>
            <w:bottom w:val="none" w:sz="0" w:space="0" w:color="auto"/>
            <w:right w:val="none" w:sz="0" w:space="0" w:color="auto"/>
          </w:divBdr>
        </w:div>
        <w:div w:id="1847358192">
          <w:marLeft w:val="446"/>
          <w:marRight w:val="0"/>
          <w:marTop w:val="0"/>
          <w:marBottom w:val="0"/>
          <w:divBdr>
            <w:top w:val="none" w:sz="0" w:space="0" w:color="auto"/>
            <w:left w:val="none" w:sz="0" w:space="0" w:color="auto"/>
            <w:bottom w:val="none" w:sz="0" w:space="0" w:color="auto"/>
            <w:right w:val="none" w:sz="0" w:space="0" w:color="auto"/>
          </w:divBdr>
        </w:div>
      </w:divsChild>
    </w:div>
    <w:div w:id="416440986">
      <w:bodyDiv w:val="1"/>
      <w:marLeft w:val="0"/>
      <w:marRight w:val="0"/>
      <w:marTop w:val="0"/>
      <w:marBottom w:val="0"/>
      <w:divBdr>
        <w:top w:val="none" w:sz="0" w:space="0" w:color="auto"/>
        <w:left w:val="none" w:sz="0" w:space="0" w:color="auto"/>
        <w:bottom w:val="none" w:sz="0" w:space="0" w:color="auto"/>
        <w:right w:val="none" w:sz="0" w:space="0" w:color="auto"/>
      </w:divBdr>
    </w:div>
    <w:div w:id="423306946">
      <w:bodyDiv w:val="1"/>
      <w:marLeft w:val="0"/>
      <w:marRight w:val="0"/>
      <w:marTop w:val="0"/>
      <w:marBottom w:val="0"/>
      <w:divBdr>
        <w:top w:val="none" w:sz="0" w:space="0" w:color="auto"/>
        <w:left w:val="none" w:sz="0" w:space="0" w:color="auto"/>
        <w:bottom w:val="none" w:sz="0" w:space="0" w:color="auto"/>
        <w:right w:val="none" w:sz="0" w:space="0" w:color="auto"/>
      </w:divBdr>
    </w:div>
    <w:div w:id="424154990">
      <w:bodyDiv w:val="1"/>
      <w:marLeft w:val="0"/>
      <w:marRight w:val="0"/>
      <w:marTop w:val="0"/>
      <w:marBottom w:val="0"/>
      <w:divBdr>
        <w:top w:val="none" w:sz="0" w:space="0" w:color="auto"/>
        <w:left w:val="none" w:sz="0" w:space="0" w:color="auto"/>
        <w:bottom w:val="none" w:sz="0" w:space="0" w:color="auto"/>
        <w:right w:val="none" w:sz="0" w:space="0" w:color="auto"/>
      </w:divBdr>
      <w:divsChild>
        <w:div w:id="390465267">
          <w:marLeft w:val="446"/>
          <w:marRight w:val="0"/>
          <w:marTop w:val="0"/>
          <w:marBottom w:val="0"/>
          <w:divBdr>
            <w:top w:val="none" w:sz="0" w:space="0" w:color="auto"/>
            <w:left w:val="none" w:sz="0" w:space="0" w:color="auto"/>
            <w:bottom w:val="none" w:sz="0" w:space="0" w:color="auto"/>
            <w:right w:val="none" w:sz="0" w:space="0" w:color="auto"/>
          </w:divBdr>
        </w:div>
        <w:div w:id="472407471">
          <w:marLeft w:val="446"/>
          <w:marRight w:val="0"/>
          <w:marTop w:val="0"/>
          <w:marBottom w:val="0"/>
          <w:divBdr>
            <w:top w:val="none" w:sz="0" w:space="0" w:color="auto"/>
            <w:left w:val="none" w:sz="0" w:space="0" w:color="auto"/>
            <w:bottom w:val="none" w:sz="0" w:space="0" w:color="auto"/>
            <w:right w:val="none" w:sz="0" w:space="0" w:color="auto"/>
          </w:divBdr>
        </w:div>
        <w:div w:id="751901352">
          <w:marLeft w:val="446"/>
          <w:marRight w:val="0"/>
          <w:marTop w:val="0"/>
          <w:marBottom w:val="0"/>
          <w:divBdr>
            <w:top w:val="none" w:sz="0" w:space="0" w:color="auto"/>
            <w:left w:val="none" w:sz="0" w:space="0" w:color="auto"/>
            <w:bottom w:val="none" w:sz="0" w:space="0" w:color="auto"/>
            <w:right w:val="none" w:sz="0" w:space="0" w:color="auto"/>
          </w:divBdr>
        </w:div>
        <w:div w:id="761802853">
          <w:marLeft w:val="446"/>
          <w:marRight w:val="0"/>
          <w:marTop w:val="0"/>
          <w:marBottom w:val="0"/>
          <w:divBdr>
            <w:top w:val="none" w:sz="0" w:space="0" w:color="auto"/>
            <w:left w:val="none" w:sz="0" w:space="0" w:color="auto"/>
            <w:bottom w:val="none" w:sz="0" w:space="0" w:color="auto"/>
            <w:right w:val="none" w:sz="0" w:space="0" w:color="auto"/>
          </w:divBdr>
        </w:div>
        <w:div w:id="966009185">
          <w:marLeft w:val="446"/>
          <w:marRight w:val="0"/>
          <w:marTop w:val="0"/>
          <w:marBottom w:val="0"/>
          <w:divBdr>
            <w:top w:val="none" w:sz="0" w:space="0" w:color="auto"/>
            <w:left w:val="none" w:sz="0" w:space="0" w:color="auto"/>
            <w:bottom w:val="none" w:sz="0" w:space="0" w:color="auto"/>
            <w:right w:val="none" w:sz="0" w:space="0" w:color="auto"/>
          </w:divBdr>
        </w:div>
        <w:div w:id="2129424903">
          <w:marLeft w:val="446"/>
          <w:marRight w:val="0"/>
          <w:marTop w:val="0"/>
          <w:marBottom w:val="0"/>
          <w:divBdr>
            <w:top w:val="none" w:sz="0" w:space="0" w:color="auto"/>
            <w:left w:val="none" w:sz="0" w:space="0" w:color="auto"/>
            <w:bottom w:val="none" w:sz="0" w:space="0" w:color="auto"/>
            <w:right w:val="none" w:sz="0" w:space="0" w:color="auto"/>
          </w:divBdr>
        </w:div>
      </w:divsChild>
    </w:div>
    <w:div w:id="431557812">
      <w:bodyDiv w:val="1"/>
      <w:marLeft w:val="0"/>
      <w:marRight w:val="0"/>
      <w:marTop w:val="0"/>
      <w:marBottom w:val="0"/>
      <w:divBdr>
        <w:top w:val="none" w:sz="0" w:space="0" w:color="auto"/>
        <w:left w:val="none" w:sz="0" w:space="0" w:color="auto"/>
        <w:bottom w:val="none" w:sz="0" w:space="0" w:color="auto"/>
        <w:right w:val="none" w:sz="0" w:space="0" w:color="auto"/>
      </w:divBdr>
      <w:divsChild>
        <w:div w:id="197399615">
          <w:marLeft w:val="446"/>
          <w:marRight w:val="0"/>
          <w:marTop w:val="0"/>
          <w:marBottom w:val="0"/>
          <w:divBdr>
            <w:top w:val="none" w:sz="0" w:space="0" w:color="auto"/>
            <w:left w:val="none" w:sz="0" w:space="0" w:color="auto"/>
            <w:bottom w:val="none" w:sz="0" w:space="0" w:color="auto"/>
            <w:right w:val="none" w:sz="0" w:space="0" w:color="auto"/>
          </w:divBdr>
        </w:div>
        <w:div w:id="283074838">
          <w:marLeft w:val="446"/>
          <w:marRight w:val="0"/>
          <w:marTop w:val="0"/>
          <w:marBottom w:val="0"/>
          <w:divBdr>
            <w:top w:val="none" w:sz="0" w:space="0" w:color="auto"/>
            <w:left w:val="none" w:sz="0" w:space="0" w:color="auto"/>
            <w:bottom w:val="none" w:sz="0" w:space="0" w:color="auto"/>
            <w:right w:val="none" w:sz="0" w:space="0" w:color="auto"/>
          </w:divBdr>
        </w:div>
        <w:div w:id="937636097">
          <w:marLeft w:val="446"/>
          <w:marRight w:val="0"/>
          <w:marTop w:val="0"/>
          <w:marBottom w:val="0"/>
          <w:divBdr>
            <w:top w:val="none" w:sz="0" w:space="0" w:color="auto"/>
            <w:left w:val="none" w:sz="0" w:space="0" w:color="auto"/>
            <w:bottom w:val="none" w:sz="0" w:space="0" w:color="auto"/>
            <w:right w:val="none" w:sz="0" w:space="0" w:color="auto"/>
          </w:divBdr>
        </w:div>
        <w:div w:id="1177774328">
          <w:marLeft w:val="446"/>
          <w:marRight w:val="0"/>
          <w:marTop w:val="0"/>
          <w:marBottom w:val="0"/>
          <w:divBdr>
            <w:top w:val="none" w:sz="0" w:space="0" w:color="auto"/>
            <w:left w:val="none" w:sz="0" w:space="0" w:color="auto"/>
            <w:bottom w:val="none" w:sz="0" w:space="0" w:color="auto"/>
            <w:right w:val="none" w:sz="0" w:space="0" w:color="auto"/>
          </w:divBdr>
        </w:div>
        <w:div w:id="1212688075">
          <w:marLeft w:val="446"/>
          <w:marRight w:val="0"/>
          <w:marTop w:val="0"/>
          <w:marBottom w:val="0"/>
          <w:divBdr>
            <w:top w:val="none" w:sz="0" w:space="0" w:color="auto"/>
            <w:left w:val="none" w:sz="0" w:space="0" w:color="auto"/>
            <w:bottom w:val="none" w:sz="0" w:space="0" w:color="auto"/>
            <w:right w:val="none" w:sz="0" w:space="0" w:color="auto"/>
          </w:divBdr>
        </w:div>
        <w:div w:id="1229926330">
          <w:marLeft w:val="446"/>
          <w:marRight w:val="0"/>
          <w:marTop w:val="0"/>
          <w:marBottom w:val="0"/>
          <w:divBdr>
            <w:top w:val="none" w:sz="0" w:space="0" w:color="auto"/>
            <w:left w:val="none" w:sz="0" w:space="0" w:color="auto"/>
            <w:bottom w:val="none" w:sz="0" w:space="0" w:color="auto"/>
            <w:right w:val="none" w:sz="0" w:space="0" w:color="auto"/>
          </w:divBdr>
        </w:div>
        <w:div w:id="1847865940">
          <w:marLeft w:val="446"/>
          <w:marRight w:val="0"/>
          <w:marTop w:val="0"/>
          <w:marBottom w:val="0"/>
          <w:divBdr>
            <w:top w:val="none" w:sz="0" w:space="0" w:color="auto"/>
            <w:left w:val="none" w:sz="0" w:space="0" w:color="auto"/>
            <w:bottom w:val="none" w:sz="0" w:space="0" w:color="auto"/>
            <w:right w:val="none" w:sz="0" w:space="0" w:color="auto"/>
          </w:divBdr>
        </w:div>
      </w:divsChild>
    </w:div>
    <w:div w:id="494414888">
      <w:bodyDiv w:val="1"/>
      <w:marLeft w:val="0"/>
      <w:marRight w:val="0"/>
      <w:marTop w:val="0"/>
      <w:marBottom w:val="0"/>
      <w:divBdr>
        <w:top w:val="none" w:sz="0" w:space="0" w:color="auto"/>
        <w:left w:val="none" w:sz="0" w:space="0" w:color="auto"/>
        <w:bottom w:val="none" w:sz="0" w:space="0" w:color="auto"/>
        <w:right w:val="none" w:sz="0" w:space="0" w:color="auto"/>
      </w:divBdr>
    </w:div>
    <w:div w:id="501819486">
      <w:bodyDiv w:val="1"/>
      <w:marLeft w:val="0"/>
      <w:marRight w:val="0"/>
      <w:marTop w:val="0"/>
      <w:marBottom w:val="0"/>
      <w:divBdr>
        <w:top w:val="none" w:sz="0" w:space="0" w:color="auto"/>
        <w:left w:val="none" w:sz="0" w:space="0" w:color="auto"/>
        <w:bottom w:val="none" w:sz="0" w:space="0" w:color="auto"/>
        <w:right w:val="none" w:sz="0" w:space="0" w:color="auto"/>
      </w:divBdr>
      <w:divsChild>
        <w:div w:id="48694910">
          <w:marLeft w:val="274"/>
          <w:marRight w:val="0"/>
          <w:marTop w:val="0"/>
          <w:marBottom w:val="0"/>
          <w:divBdr>
            <w:top w:val="none" w:sz="0" w:space="0" w:color="auto"/>
            <w:left w:val="none" w:sz="0" w:space="0" w:color="auto"/>
            <w:bottom w:val="none" w:sz="0" w:space="0" w:color="auto"/>
            <w:right w:val="none" w:sz="0" w:space="0" w:color="auto"/>
          </w:divBdr>
        </w:div>
      </w:divsChild>
    </w:div>
    <w:div w:id="573778395">
      <w:bodyDiv w:val="1"/>
      <w:marLeft w:val="0"/>
      <w:marRight w:val="0"/>
      <w:marTop w:val="0"/>
      <w:marBottom w:val="0"/>
      <w:divBdr>
        <w:top w:val="none" w:sz="0" w:space="0" w:color="auto"/>
        <w:left w:val="none" w:sz="0" w:space="0" w:color="auto"/>
        <w:bottom w:val="none" w:sz="0" w:space="0" w:color="auto"/>
        <w:right w:val="none" w:sz="0" w:space="0" w:color="auto"/>
      </w:divBdr>
    </w:div>
    <w:div w:id="641348384">
      <w:bodyDiv w:val="1"/>
      <w:marLeft w:val="0"/>
      <w:marRight w:val="0"/>
      <w:marTop w:val="0"/>
      <w:marBottom w:val="0"/>
      <w:divBdr>
        <w:top w:val="none" w:sz="0" w:space="0" w:color="auto"/>
        <w:left w:val="none" w:sz="0" w:space="0" w:color="auto"/>
        <w:bottom w:val="none" w:sz="0" w:space="0" w:color="auto"/>
        <w:right w:val="none" w:sz="0" w:space="0" w:color="auto"/>
      </w:divBdr>
    </w:div>
    <w:div w:id="672727251">
      <w:bodyDiv w:val="1"/>
      <w:marLeft w:val="0"/>
      <w:marRight w:val="0"/>
      <w:marTop w:val="0"/>
      <w:marBottom w:val="0"/>
      <w:divBdr>
        <w:top w:val="none" w:sz="0" w:space="0" w:color="auto"/>
        <w:left w:val="none" w:sz="0" w:space="0" w:color="auto"/>
        <w:bottom w:val="none" w:sz="0" w:space="0" w:color="auto"/>
        <w:right w:val="none" w:sz="0" w:space="0" w:color="auto"/>
      </w:divBdr>
    </w:div>
    <w:div w:id="673073312">
      <w:bodyDiv w:val="1"/>
      <w:marLeft w:val="0"/>
      <w:marRight w:val="0"/>
      <w:marTop w:val="0"/>
      <w:marBottom w:val="0"/>
      <w:divBdr>
        <w:top w:val="none" w:sz="0" w:space="0" w:color="auto"/>
        <w:left w:val="none" w:sz="0" w:space="0" w:color="auto"/>
        <w:bottom w:val="none" w:sz="0" w:space="0" w:color="auto"/>
        <w:right w:val="none" w:sz="0" w:space="0" w:color="auto"/>
      </w:divBdr>
    </w:div>
    <w:div w:id="681317013">
      <w:bodyDiv w:val="1"/>
      <w:marLeft w:val="0"/>
      <w:marRight w:val="0"/>
      <w:marTop w:val="0"/>
      <w:marBottom w:val="0"/>
      <w:divBdr>
        <w:top w:val="none" w:sz="0" w:space="0" w:color="auto"/>
        <w:left w:val="none" w:sz="0" w:space="0" w:color="auto"/>
        <w:bottom w:val="none" w:sz="0" w:space="0" w:color="auto"/>
        <w:right w:val="none" w:sz="0" w:space="0" w:color="auto"/>
      </w:divBdr>
    </w:div>
    <w:div w:id="688215443">
      <w:bodyDiv w:val="1"/>
      <w:marLeft w:val="0"/>
      <w:marRight w:val="0"/>
      <w:marTop w:val="0"/>
      <w:marBottom w:val="0"/>
      <w:divBdr>
        <w:top w:val="none" w:sz="0" w:space="0" w:color="auto"/>
        <w:left w:val="none" w:sz="0" w:space="0" w:color="auto"/>
        <w:bottom w:val="none" w:sz="0" w:space="0" w:color="auto"/>
        <w:right w:val="none" w:sz="0" w:space="0" w:color="auto"/>
      </w:divBdr>
    </w:div>
    <w:div w:id="776557713">
      <w:bodyDiv w:val="1"/>
      <w:marLeft w:val="0"/>
      <w:marRight w:val="0"/>
      <w:marTop w:val="0"/>
      <w:marBottom w:val="0"/>
      <w:divBdr>
        <w:top w:val="none" w:sz="0" w:space="0" w:color="auto"/>
        <w:left w:val="none" w:sz="0" w:space="0" w:color="auto"/>
        <w:bottom w:val="none" w:sz="0" w:space="0" w:color="auto"/>
        <w:right w:val="none" w:sz="0" w:space="0" w:color="auto"/>
      </w:divBdr>
    </w:div>
    <w:div w:id="820075801">
      <w:bodyDiv w:val="1"/>
      <w:marLeft w:val="0"/>
      <w:marRight w:val="0"/>
      <w:marTop w:val="0"/>
      <w:marBottom w:val="0"/>
      <w:divBdr>
        <w:top w:val="none" w:sz="0" w:space="0" w:color="auto"/>
        <w:left w:val="none" w:sz="0" w:space="0" w:color="auto"/>
        <w:bottom w:val="none" w:sz="0" w:space="0" w:color="auto"/>
        <w:right w:val="none" w:sz="0" w:space="0" w:color="auto"/>
      </w:divBdr>
      <w:divsChild>
        <w:div w:id="1826823241">
          <w:marLeft w:val="274"/>
          <w:marRight w:val="0"/>
          <w:marTop w:val="0"/>
          <w:marBottom w:val="0"/>
          <w:divBdr>
            <w:top w:val="none" w:sz="0" w:space="0" w:color="auto"/>
            <w:left w:val="none" w:sz="0" w:space="0" w:color="auto"/>
            <w:bottom w:val="none" w:sz="0" w:space="0" w:color="auto"/>
            <w:right w:val="none" w:sz="0" w:space="0" w:color="auto"/>
          </w:divBdr>
        </w:div>
      </w:divsChild>
    </w:div>
    <w:div w:id="872691717">
      <w:bodyDiv w:val="1"/>
      <w:marLeft w:val="0"/>
      <w:marRight w:val="0"/>
      <w:marTop w:val="0"/>
      <w:marBottom w:val="0"/>
      <w:divBdr>
        <w:top w:val="none" w:sz="0" w:space="0" w:color="auto"/>
        <w:left w:val="none" w:sz="0" w:space="0" w:color="auto"/>
        <w:bottom w:val="none" w:sz="0" w:space="0" w:color="auto"/>
        <w:right w:val="none" w:sz="0" w:space="0" w:color="auto"/>
      </w:divBdr>
    </w:div>
    <w:div w:id="1025325306">
      <w:bodyDiv w:val="1"/>
      <w:marLeft w:val="0"/>
      <w:marRight w:val="0"/>
      <w:marTop w:val="0"/>
      <w:marBottom w:val="0"/>
      <w:divBdr>
        <w:top w:val="none" w:sz="0" w:space="0" w:color="auto"/>
        <w:left w:val="none" w:sz="0" w:space="0" w:color="auto"/>
        <w:bottom w:val="none" w:sz="0" w:space="0" w:color="auto"/>
        <w:right w:val="none" w:sz="0" w:space="0" w:color="auto"/>
      </w:divBdr>
    </w:div>
    <w:div w:id="1058018260">
      <w:bodyDiv w:val="1"/>
      <w:marLeft w:val="0"/>
      <w:marRight w:val="0"/>
      <w:marTop w:val="0"/>
      <w:marBottom w:val="0"/>
      <w:divBdr>
        <w:top w:val="none" w:sz="0" w:space="0" w:color="auto"/>
        <w:left w:val="none" w:sz="0" w:space="0" w:color="auto"/>
        <w:bottom w:val="none" w:sz="0" w:space="0" w:color="auto"/>
        <w:right w:val="none" w:sz="0" w:space="0" w:color="auto"/>
      </w:divBdr>
      <w:divsChild>
        <w:div w:id="1204833394">
          <w:marLeft w:val="0"/>
          <w:marRight w:val="0"/>
          <w:marTop w:val="0"/>
          <w:marBottom w:val="0"/>
          <w:divBdr>
            <w:top w:val="none" w:sz="0" w:space="0" w:color="auto"/>
            <w:left w:val="none" w:sz="0" w:space="0" w:color="auto"/>
            <w:bottom w:val="none" w:sz="0" w:space="0" w:color="auto"/>
            <w:right w:val="none" w:sz="0" w:space="0" w:color="auto"/>
          </w:divBdr>
          <w:divsChild>
            <w:div w:id="1184516430">
              <w:marLeft w:val="0"/>
              <w:marRight w:val="0"/>
              <w:marTop w:val="0"/>
              <w:marBottom w:val="0"/>
              <w:divBdr>
                <w:top w:val="none" w:sz="0" w:space="0" w:color="auto"/>
                <w:left w:val="none" w:sz="0" w:space="0" w:color="auto"/>
                <w:bottom w:val="none" w:sz="0" w:space="0" w:color="auto"/>
                <w:right w:val="none" w:sz="0" w:space="0" w:color="auto"/>
              </w:divBdr>
              <w:divsChild>
                <w:div w:id="1044134558">
                  <w:marLeft w:val="0"/>
                  <w:marRight w:val="0"/>
                  <w:marTop w:val="0"/>
                  <w:marBottom w:val="0"/>
                  <w:divBdr>
                    <w:top w:val="none" w:sz="0" w:space="0" w:color="auto"/>
                    <w:left w:val="none" w:sz="0" w:space="0" w:color="auto"/>
                    <w:bottom w:val="none" w:sz="0" w:space="0" w:color="auto"/>
                    <w:right w:val="none" w:sz="0" w:space="0" w:color="auto"/>
                  </w:divBdr>
                  <w:divsChild>
                    <w:div w:id="1021317223">
                      <w:marLeft w:val="0"/>
                      <w:marRight w:val="0"/>
                      <w:marTop w:val="0"/>
                      <w:marBottom w:val="0"/>
                      <w:divBdr>
                        <w:top w:val="none" w:sz="0" w:space="0" w:color="auto"/>
                        <w:left w:val="none" w:sz="0" w:space="0" w:color="auto"/>
                        <w:bottom w:val="none" w:sz="0" w:space="0" w:color="auto"/>
                        <w:right w:val="none" w:sz="0" w:space="0" w:color="auto"/>
                      </w:divBdr>
                      <w:divsChild>
                        <w:div w:id="565800455">
                          <w:marLeft w:val="0"/>
                          <w:marRight w:val="0"/>
                          <w:marTop w:val="0"/>
                          <w:marBottom w:val="0"/>
                          <w:divBdr>
                            <w:top w:val="none" w:sz="0" w:space="0" w:color="auto"/>
                            <w:left w:val="none" w:sz="0" w:space="0" w:color="auto"/>
                            <w:bottom w:val="none" w:sz="0" w:space="0" w:color="auto"/>
                            <w:right w:val="none" w:sz="0" w:space="0" w:color="auto"/>
                          </w:divBdr>
                          <w:divsChild>
                            <w:div w:id="1426613029">
                              <w:marLeft w:val="0"/>
                              <w:marRight w:val="0"/>
                              <w:marTop w:val="0"/>
                              <w:marBottom w:val="0"/>
                              <w:divBdr>
                                <w:top w:val="none" w:sz="0" w:space="0" w:color="auto"/>
                                <w:left w:val="none" w:sz="0" w:space="0" w:color="auto"/>
                                <w:bottom w:val="none" w:sz="0" w:space="0" w:color="auto"/>
                                <w:right w:val="none" w:sz="0" w:space="0" w:color="auto"/>
                              </w:divBdr>
                              <w:divsChild>
                                <w:div w:id="1875994750">
                                  <w:marLeft w:val="0"/>
                                  <w:marRight w:val="0"/>
                                  <w:marTop w:val="0"/>
                                  <w:marBottom w:val="0"/>
                                  <w:divBdr>
                                    <w:top w:val="none" w:sz="0" w:space="0" w:color="auto"/>
                                    <w:left w:val="none" w:sz="0" w:space="0" w:color="auto"/>
                                    <w:bottom w:val="none" w:sz="0" w:space="0" w:color="auto"/>
                                    <w:right w:val="none" w:sz="0" w:space="0" w:color="auto"/>
                                  </w:divBdr>
                                  <w:divsChild>
                                    <w:div w:id="860782564">
                                      <w:marLeft w:val="0"/>
                                      <w:marRight w:val="0"/>
                                      <w:marTop w:val="0"/>
                                      <w:marBottom w:val="0"/>
                                      <w:divBdr>
                                        <w:top w:val="none" w:sz="0" w:space="0" w:color="auto"/>
                                        <w:left w:val="none" w:sz="0" w:space="0" w:color="auto"/>
                                        <w:bottom w:val="none" w:sz="0" w:space="0" w:color="auto"/>
                                        <w:right w:val="none" w:sz="0" w:space="0" w:color="auto"/>
                                      </w:divBdr>
                                      <w:divsChild>
                                        <w:div w:id="63382488">
                                          <w:marLeft w:val="0"/>
                                          <w:marRight w:val="0"/>
                                          <w:marTop w:val="0"/>
                                          <w:marBottom w:val="0"/>
                                          <w:divBdr>
                                            <w:top w:val="none" w:sz="0" w:space="0" w:color="auto"/>
                                            <w:left w:val="none" w:sz="0" w:space="0" w:color="auto"/>
                                            <w:bottom w:val="none" w:sz="0" w:space="0" w:color="auto"/>
                                            <w:right w:val="none" w:sz="0" w:space="0" w:color="auto"/>
                                          </w:divBdr>
                                          <w:divsChild>
                                            <w:div w:id="955865194">
                                              <w:marLeft w:val="0"/>
                                              <w:marRight w:val="0"/>
                                              <w:marTop w:val="0"/>
                                              <w:marBottom w:val="0"/>
                                              <w:divBdr>
                                                <w:top w:val="none" w:sz="0" w:space="0" w:color="auto"/>
                                                <w:left w:val="none" w:sz="0" w:space="0" w:color="auto"/>
                                                <w:bottom w:val="none" w:sz="0" w:space="0" w:color="auto"/>
                                                <w:right w:val="none" w:sz="0" w:space="0" w:color="auto"/>
                                              </w:divBdr>
                                              <w:divsChild>
                                                <w:div w:id="243994787">
                                                  <w:marLeft w:val="0"/>
                                                  <w:marRight w:val="0"/>
                                                  <w:marTop w:val="0"/>
                                                  <w:marBottom w:val="0"/>
                                                  <w:divBdr>
                                                    <w:top w:val="none" w:sz="0" w:space="0" w:color="auto"/>
                                                    <w:left w:val="none" w:sz="0" w:space="0" w:color="auto"/>
                                                    <w:bottom w:val="none" w:sz="0" w:space="0" w:color="auto"/>
                                                    <w:right w:val="none" w:sz="0" w:space="0" w:color="auto"/>
                                                  </w:divBdr>
                                                  <w:divsChild>
                                                    <w:div w:id="1280455734">
                                                      <w:marLeft w:val="0"/>
                                                      <w:marRight w:val="0"/>
                                                      <w:marTop w:val="0"/>
                                                      <w:marBottom w:val="0"/>
                                                      <w:divBdr>
                                                        <w:top w:val="single" w:sz="6" w:space="0" w:color="ABABAB"/>
                                                        <w:left w:val="single" w:sz="6" w:space="0" w:color="ABABAB"/>
                                                        <w:bottom w:val="none" w:sz="0" w:space="0" w:color="auto"/>
                                                        <w:right w:val="single" w:sz="6" w:space="0" w:color="ABABAB"/>
                                                      </w:divBdr>
                                                      <w:divsChild>
                                                        <w:div w:id="462888487">
                                                          <w:marLeft w:val="0"/>
                                                          <w:marRight w:val="0"/>
                                                          <w:marTop w:val="0"/>
                                                          <w:marBottom w:val="0"/>
                                                          <w:divBdr>
                                                            <w:top w:val="none" w:sz="0" w:space="0" w:color="auto"/>
                                                            <w:left w:val="none" w:sz="0" w:space="0" w:color="auto"/>
                                                            <w:bottom w:val="none" w:sz="0" w:space="0" w:color="auto"/>
                                                            <w:right w:val="none" w:sz="0" w:space="0" w:color="auto"/>
                                                          </w:divBdr>
                                                          <w:divsChild>
                                                            <w:div w:id="1491022909">
                                                              <w:marLeft w:val="0"/>
                                                              <w:marRight w:val="0"/>
                                                              <w:marTop w:val="0"/>
                                                              <w:marBottom w:val="0"/>
                                                              <w:divBdr>
                                                                <w:top w:val="none" w:sz="0" w:space="0" w:color="auto"/>
                                                                <w:left w:val="none" w:sz="0" w:space="0" w:color="auto"/>
                                                                <w:bottom w:val="none" w:sz="0" w:space="0" w:color="auto"/>
                                                                <w:right w:val="none" w:sz="0" w:space="0" w:color="auto"/>
                                                              </w:divBdr>
                                                              <w:divsChild>
                                                                <w:div w:id="570315350">
                                                                  <w:marLeft w:val="0"/>
                                                                  <w:marRight w:val="0"/>
                                                                  <w:marTop w:val="0"/>
                                                                  <w:marBottom w:val="0"/>
                                                                  <w:divBdr>
                                                                    <w:top w:val="none" w:sz="0" w:space="0" w:color="auto"/>
                                                                    <w:left w:val="none" w:sz="0" w:space="0" w:color="auto"/>
                                                                    <w:bottom w:val="none" w:sz="0" w:space="0" w:color="auto"/>
                                                                    <w:right w:val="none" w:sz="0" w:space="0" w:color="auto"/>
                                                                  </w:divBdr>
                                                                  <w:divsChild>
                                                                    <w:div w:id="1911841790">
                                                                      <w:marLeft w:val="0"/>
                                                                      <w:marRight w:val="0"/>
                                                                      <w:marTop w:val="0"/>
                                                                      <w:marBottom w:val="0"/>
                                                                      <w:divBdr>
                                                                        <w:top w:val="none" w:sz="0" w:space="0" w:color="auto"/>
                                                                        <w:left w:val="none" w:sz="0" w:space="0" w:color="auto"/>
                                                                        <w:bottom w:val="none" w:sz="0" w:space="0" w:color="auto"/>
                                                                        <w:right w:val="none" w:sz="0" w:space="0" w:color="auto"/>
                                                                      </w:divBdr>
                                                                      <w:divsChild>
                                                                        <w:div w:id="16734023">
                                                                          <w:marLeft w:val="0"/>
                                                                          <w:marRight w:val="0"/>
                                                                          <w:marTop w:val="0"/>
                                                                          <w:marBottom w:val="0"/>
                                                                          <w:divBdr>
                                                                            <w:top w:val="none" w:sz="0" w:space="0" w:color="auto"/>
                                                                            <w:left w:val="none" w:sz="0" w:space="0" w:color="auto"/>
                                                                            <w:bottom w:val="none" w:sz="0" w:space="0" w:color="auto"/>
                                                                            <w:right w:val="none" w:sz="0" w:space="0" w:color="auto"/>
                                                                          </w:divBdr>
                                                                          <w:divsChild>
                                                                            <w:div w:id="692876256">
                                                                              <w:marLeft w:val="0"/>
                                                                              <w:marRight w:val="0"/>
                                                                              <w:marTop w:val="0"/>
                                                                              <w:marBottom w:val="0"/>
                                                                              <w:divBdr>
                                                                                <w:top w:val="none" w:sz="0" w:space="0" w:color="auto"/>
                                                                                <w:left w:val="none" w:sz="0" w:space="0" w:color="auto"/>
                                                                                <w:bottom w:val="none" w:sz="0" w:space="0" w:color="auto"/>
                                                                                <w:right w:val="none" w:sz="0" w:space="0" w:color="auto"/>
                                                                              </w:divBdr>
                                                                              <w:divsChild>
                                                                                <w:div w:id="480780334">
                                                                                  <w:marLeft w:val="0"/>
                                                                                  <w:marRight w:val="0"/>
                                                                                  <w:marTop w:val="0"/>
                                                                                  <w:marBottom w:val="0"/>
                                                                                  <w:divBdr>
                                                                                    <w:top w:val="none" w:sz="0" w:space="0" w:color="auto"/>
                                                                                    <w:left w:val="none" w:sz="0" w:space="0" w:color="auto"/>
                                                                                    <w:bottom w:val="none" w:sz="0" w:space="0" w:color="auto"/>
                                                                                    <w:right w:val="none" w:sz="0" w:space="0" w:color="auto"/>
                                                                                  </w:divBdr>
                                                                                </w:div>
                                                                                <w:div w:id="562109237">
                                                                                  <w:marLeft w:val="0"/>
                                                                                  <w:marRight w:val="0"/>
                                                                                  <w:marTop w:val="0"/>
                                                                                  <w:marBottom w:val="0"/>
                                                                                  <w:divBdr>
                                                                                    <w:top w:val="none" w:sz="0" w:space="0" w:color="auto"/>
                                                                                    <w:left w:val="none" w:sz="0" w:space="0" w:color="auto"/>
                                                                                    <w:bottom w:val="none" w:sz="0" w:space="0" w:color="auto"/>
                                                                                    <w:right w:val="none" w:sz="0" w:space="0" w:color="auto"/>
                                                                                  </w:divBdr>
                                                                                </w:div>
                                                                                <w:div w:id="594245030">
                                                                                  <w:marLeft w:val="0"/>
                                                                                  <w:marRight w:val="0"/>
                                                                                  <w:marTop w:val="0"/>
                                                                                  <w:marBottom w:val="0"/>
                                                                                  <w:divBdr>
                                                                                    <w:top w:val="none" w:sz="0" w:space="0" w:color="auto"/>
                                                                                    <w:left w:val="none" w:sz="0" w:space="0" w:color="auto"/>
                                                                                    <w:bottom w:val="none" w:sz="0" w:space="0" w:color="auto"/>
                                                                                    <w:right w:val="none" w:sz="0" w:space="0" w:color="auto"/>
                                                                                  </w:divBdr>
                                                                                </w:div>
                                                                                <w:div w:id="716708063">
                                                                                  <w:marLeft w:val="0"/>
                                                                                  <w:marRight w:val="0"/>
                                                                                  <w:marTop w:val="0"/>
                                                                                  <w:marBottom w:val="0"/>
                                                                                  <w:divBdr>
                                                                                    <w:top w:val="none" w:sz="0" w:space="0" w:color="auto"/>
                                                                                    <w:left w:val="none" w:sz="0" w:space="0" w:color="auto"/>
                                                                                    <w:bottom w:val="none" w:sz="0" w:space="0" w:color="auto"/>
                                                                                    <w:right w:val="none" w:sz="0" w:space="0" w:color="auto"/>
                                                                                  </w:divBdr>
                                                                                </w:div>
                                                                                <w:div w:id="14718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8167359">
      <w:bodyDiv w:val="1"/>
      <w:marLeft w:val="0"/>
      <w:marRight w:val="0"/>
      <w:marTop w:val="0"/>
      <w:marBottom w:val="0"/>
      <w:divBdr>
        <w:top w:val="none" w:sz="0" w:space="0" w:color="auto"/>
        <w:left w:val="none" w:sz="0" w:space="0" w:color="auto"/>
        <w:bottom w:val="none" w:sz="0" w:space="0" w:color="auto"/>
        <w:right w:val="none" w:sz="0" w:space="0" w:color="auto"/>
      </w:divBdr>
    </w:div>
    <w:div w:id="1104692160">
      <w:bodyDiv w:val="1"/>
      <w:marLeft w:val="0"/>
      <w:marRight w:val="0"/>
      <w:marTop w:val="0"/>
      <w:marBottom w:val="0"/>
      <w:divBdr>
        <w:top w:val="none" w:sz="0" w:space="0" w:color="auto"/>
        <w:left w:val="none" w:sz="0" w:space="0" w:color="auto"/>
        <w:bottom w:val="none" w:sz="0" w:space="0" w:color="auto"/>
        <w:right w:val="none" w:sz="0" w:space="0" w:color="auto"/>
      </w:divBdr>
    </w:div>
    <w:div w:id="1120687028">
      <w:bodyDiv w:val="1"/>
      <w:marLeft w:val="0"/>
      <w:marRight w:val="0"/>
      <w:marTop w:val="0"/>
      <w:marBottom w:val="0"/>
      <w:divBdr>
        <w:top w:val="none" w:sz="0" w:space="0" w:color="auto"/>
        <w:left w:val="none" w:sz="0" w:space="0" w:color="auto"/>
        <w:bottom w:val="none" w:sz="0" w:space="0" w:color="auto"/>
        <w:right w:val="none" w:sz="0" w:space="0" w:color="auto"/>
      </w:divBdr>
    </w:div>
    <w:div w:id="1124883666">
      <w:bodyDiv w:val="1"/>
      <w:marLeft w:val="0"/>
      <w:marRight w:val="0"/>
      <w:marTop w:val="0"/>
      <w:marBottom w:val="0"/>
      <w:divBdr>
        <w:top w:val="none" w:sz="0" w:space="0" w:color="auto"/>
        <w:left w:val="none" w:sz="0" w:space="0" w:color="auto"/>
        <w:bottom w:val="none" w:sz="0" w:space="0" w:color="auto"/>
        <w:right w:val="none" w:sz="0" w:space="0" w:color="auto"/>
      </w:divBdr>
    </w:div>
    <w:div w:id="1141726450">
      <w:bodyDiv w:val="1"/>
      <w:marLeft w:val="0"/>
      <w:marRight w:val="0"/>
      <w:marTop w:val="0"/>
      <w:marBottom w:val="0"/>
      <w:divBdr>
        <w:top w:val="none" w:sz="0" w:space="0" w:color="auto"/>
        <w:left w:val="none" w:sz="0" w:space="0" w:color="auto"/>
        <w:bottom w:val="none" w:sz="0" w:space="0" w:color="auto"/>
        <w:right w:val="none" w:sz="0" w:space="0" w:color="auto"/>
      </w:divBdr>
    </w:div>
    <w:div w:id="1206525511">
      <w:bodyDiv w:val="1"/>
      <w:marLeft w:val="0"/>
      <w:marRight w:val="0"/>
      <w:marTop w:val="0"/>
      <w:marBottom w:val="0"/>
      <w:divBdr>
        <w:top w:val="none" w:sz="0" w:space="0" w:color="auto"/>
        <w:left w:val="none" w:sz="0" w:space="0" w:color="auto"/>
        <w:bottom w:val="none" w:sz="0" w:space="0" w:color="auto"/>
        <w:right w:val="none" w:sz="0" w:space="0" w:color="auto"/>
      </w:divBdr>
    </w:div>
    <w:div w:id="1218853955">
      <w:bodyDiv w:val="1"/>
      <w:marLeft w:val="0"/>
      <w:marRight w:val="0"/>
      <w:marTop w:val="0"/>
      <w:marBottom w:val="0"/>
      <w:divBdr>
        <w:top w:val="none" w:sz="0" w:space="0" w:color="auto"/>
        <w:left w:val="none" w:sz="0" w:space="0" w:color="auto"/>
        <w:bottom w:val="none" w:sz="0" w:space="0" w:color="auto"/>
        <w:right w:val="none" w:sz="0" w:space="0" w:color="auto"/>
      </w:divBdr>
      <w:divsChild>
        <w:div w:id="546336864">
          <w:marLeft w:val="446"/>
          <w:marRight w:val="0"/>
          <w:marTop w:val="0"/>
          <w:marBottom w:val="0"/>
          <w:divBdr>
            <w:top w:val="none" w:sz="0" w:space="0" w:color="auto"/>
            <w:left w:val="none" w:sz="0" w:space="0" w:color="auto"/>
            <w:bottom w:val="none" w:sz="0" w:space="0" w:color="auto"/>
            <w:right w:val="none" w:sz="0" w:space="0" w:color="auto"/>
          </w:divBdr>
        </w:div>
        <w:div w:id="657273667">
          <w:marLeft w:val="446"/>
          <w:marRight w:val="0"/>
          <w:marTop w:val="0"/>
          <w:marBottom w:val="0"/>
          <w:divBdr>
            <w:top w:val="none" w:sz="0" w:space="0" w:color="auto"/>
            <w:left w:val="none" w:sz="0" w:space="0" w:color="auto"/>
            <w:bottom w:val="none" w:sz="0" w:space="0" w:color="auto"/>
            <w:right w:val="none" w:sz="0" w:space="0" w:color="auto"/>
          </w:divBdr>
        </w:div>
        <w:div w:id="744109855">
          <w:marLeft w:val="446"/>
          <w:marRight w:val="0"/>
          <w:marTop w:val="0"/>
          <w:marBottom w:val="0"/>
          <w:divBdr>
            <w:top w:val="none" w:sz="0" w:space="0" w:color="auto"/>
            <w:left w:val="none" w:sz="0" w:space="0" w:color="auto"/>
            <w:bottom w:val="none" w:sz="0" w:space="0" w:color="auto"/>
            <w:right w:val="none" w:sz="0" w:space="0" w:color="auto"/>
          </w:divBdr>
        </w:div>
        <w:div w:id="804855197">
          <w:marLeft w:val="446"/>
          <w:marRight w:val="0"/>
          <w:marTop w:val="0"/>
          <w:marBottom w:val="0"/>
          <w:divBdr>
            <w:top w:val="none" w:sz="0" w:space="0" w:color="auto"/>
            <w:left w:val="none" w:sz="0" w:space="0" w:color="auto"/>
            <w:bottom w:val="none" w:sz="0" w:space="0" w:color="auto"/>
            <w:right w:val="none" w:sz="0" w:space="0" w:color="auto"/>
          </w:divBdr>
        </w:div>
        <w:div w:id="1927566713">
          <w:marLeft w:val="446"/>
          <w:marRight w:val="0"/>
          <w:marTop w:val="0"/>
          <w:marBottom w:val="0"/>
          <w:divBdr>
            <w:top w:val="none" w:sz="0" w:space="0" w:color="auto"/>
            <w:left w:val="none" w:sz="0" w:space="0" w:color="auto"/>
            <w:bottom w:val="none" w:sz="0" w:space="0" w:color="auto"/>
            <w:right w:val="none" w:sz="0" w:space="0" w:color="auto"/>
          </w:divBdr>
        </w:div>
      </w:divsChild>
    </w:div>
    <w:div w:id="1257906400">
      <w:bodyDiv w:val="1"/>
      <w:marLeft w:val="0"/>
      <w:marRight w:val="0"/>
      <w:marTop w:val="0"/>
      <w:marBottom w:val="0"/>
      <w:divBdr>
        <w:top w:val="none" w:sz="0" w:space="0" w:color="auto"/>
        <w:left w:val="none" w:sz="0" w:space="0" w:color="auto"/>
        <w:bottom w:val="none" w:sz="0" w:space="0" w:color="auto"/>
        <w:right w:val="none" w:sz="0" w:space="0" w:color="auto"/>
      </w:divBdr>
      <w:divsChild>
        <w:div w:id="326633103">
          <w:marLeft w:val="446"/>
          <w:marRight w:val="0"/>
          <w:marTop w:val="0"/>
          <w:marBottom w:val="0"/>
          <w:divBdr>
            <w:top w:val="none" w:sz="0" w:space="0" w:color="auto"/>
            <w:left w:val="none" w:sz="0" w:space="0" w:color="auto"/>
            <w:bottom w:val="none" w:sz="0" w:space="0" w:color="auto"/>
            <w:right w:val="none" w:sz="0" w:space="0" w:color="auto"/>
          </w:divBdr>
        </w:div>
        <w:div w:id="374819503">
          <w:marLeft w:val="446"/>
          <w:marRight w:val="0"/>
          <w:marTop w:val="0"/>
          <w:marBottom w:val="0"/>
          <w:divBdr>
            <w:top w:val="none" w:sz="0" w:space="0" w:color="auto"/>
            <w:left w:val="none" w:sz="0" w:space="0" w:color="auto"/>
            <w:bottom w:val="none" w:sz="0" w:space="0" w:color="auto"/>
            <w:right w:val="none" w:sz="0" w:space="0" w:color="auto"/>
          </w:divBdr>
        </w:div>
        <w:div w:id="563223780">
          <w:marLeft w:val="446"/>
          <w:marRight w:val="0"/>
          <w:marTop w:val="0"/>
          <w:marBottom w:val="0"/>
          <w:divBdr>
            <w:top w:val="none" w:sz="0" w:space="0" w:color="auto"/>
            <w:left w:val="none" w:sz="0" w:space="0" w:color="auto"/>
            <w:bottom w:val="none" w:sz="0" w:space="0" w:color="auto"/>
            <w:right w:val="none" w:sz="0" w:space="0" w:color="auto"/>
          </w:divBdr>
        </w:div>
        <w:div w:id="683828465">
          <w:marLeft w:val="446"/>
          <w:marRight w:val="0"/>
          <w:marTop w:val="0"/>
          <w:marBottom w:val="0"/>
          <w:divBdr>
            <w:top w:val="none" w:sz="0" w:space="0" w:color="auto"/>
            <w:left w:val="none" w:sz="0" w:space="0" w:color="auto"/>
            <w:bottom w:val="none" w:sz="0" w:space="0" w:color="auto"/>
            <w:right w:val="none" w:sz="0" w:space="0" w:color="auto"/>
          </w:divBdr>
        </w:div>
        <w:div w:id="797183269">
          <w:marLeft w:val="446"/>
          <w:marRight w:val="0"/>
          <w:marTop w:val="0"/>
          <w:marBottom w:val="0"/>
          <w:divBdr>
            <w:top w:val="none" w:sz="0" w:space="0" w:color="auto"/>
            <w:left w:val="none" w:sz="0" w:space="0" w:color="auto"/>
            <w:bottom w:val="none" w:sz="0" w:space="0" w:color="auto"/>
            <w:right w:val="none" w:sz="0" w:space="0" w:color="auto"/>
          </w:divBdr>
        </w:div>
        <w:div w:id="1652782476">
          <w:marLeft w:val="446"/>
          <w:marRight w:val="0"/>
          <w:marTop w:val="0"/>
          <w:marBottom w:val="0"/>
          <w:divBdr>
            <w:top w:val="none" w:sz="0" w:space="0" w:color="auto"/>
            <w:left w:val="none" w:sz="0" w:space="0" w:color="auto"/>
            <w:bottom w:val="none" w:sz="0" w:space="0" w:color="auto"/>
            <w:right w:val="none" w:sz="0" w:space="0" w:color="auto"/>
          </w:divBdr>
        </w:div>
        <w:div w:id="1756828604">
          <w:marLeft w:val="446"/>
          <w:marRight w:val="0"/>
          <w:marTop w:val="0"/>
          <w:marBottom w:val="0"/>
          <w:divBdr>
            <w:top w:val="none" w:sz="0" w:space="0" w:color="auto"/>
            <w:left w:val="none" w:sz="0" w:space="0" w:color="auto"/>
            <w:bottom w:val="none" w:sz="0" w:space="0" w:color="auto"/>
            <w:right w:val="none" w:sz="0" w:space="0" w:color="auto"/>
          </w:divBdr>
        </w:div>
      </w:divsChild>
    </w:div>
    <w:div w:id="1302348640">
      <w:bodyDiv w:val="1"/>
      <w:marLeft w:val="0"/>
      <w:marRight w:val="0"/>
      <w:marTop w:val="0"/>
      <w:marBottom w:val="0"/>
      <w:divBdr>
        <w:top w:val="none" w:sz="0" w:space="0" w:color="auto"/>
        <w:left w:val="none" w:sz="0" w:space="0" w:color="auto"/>
        <w:bottom w:val="none" w:sz="0" w:space="0" w:color="auto"/>
        <w:right w:val="none" w:sz="0" w:space="0" w:color="auto"/>
      </w:divBdr>
    </w:div>
    <w:div w:id="1332486778">
      <w:bodyDiv w:val="1"/>
      <w:marLeft w:val="0"/>
      <w:marRight w:val="0"/>
      <w:marTop w:val="0"/>
      <w:marBottom w:val="0"/>
      <w:divBdr>
        <w:top w:val="none" w:sz="0" w:space="0" w:color="auto"/>
        <w:left w:val="none" w:sz="0" w:space="0" w:color="auto"/>
        <w:bottom w:val="none" w:sz="0" w:space="0" w:color="auto"/>
        <w:right w:val="none" w:sz="0" w:space="0" w:color="auto"/>
      </w:divBdr>
      <w:divsChild>
        <w:div w:id="179661867">
          <w:marLeft w:val="446"/>
          <w:marRight w:val="0"/>
          <w:marTop w:val="0"/>
          <w:marBottom w:val="0"/>
          <w:divBdr>
            <w:top w:val="none" w:sz="0" w:space="0" w:color="auto"/>
            <w:left w:val="none" w:sz="0" w:space="0" w:color="auto"/>
            <w:bottom w:val="none" w:sz="0" w:space="0" w:color="auto"/>
            <w:right w:val="none" w:sz="0" w:space="0" w:color="auto"/>
          </w:divBdr>
        </w:div>
      </w:divsChild>
    </w:div>
    <w:div w:id="1346400843">
      <w:bodyDiv w:val="1"/>
      <w:marLeft w:val="0"/>
      <w:marRight w:val="0"/>
      <w:marTop w:val="0"/>
      <w:marBottom w:val="0"/>
      <w:divBdr>
        <w:top w:val="none" w:sz="0" w:space="0" w:color="auto"/>
        <w:left w:val="none" w:sz="0" w:space="0" w:color="auto"/>
        <w:bottom w:val="none" w:sz="0" w:space="0" w:color="auto"/>
        <w:right w:val="none" w:sz="0" w:space="0" w:color="auto"/>
      </w:divBdr>
    </w:div>
    <w:div w:id="1347098442">
      <w:bodyDiv w:val="1"/>
      <w:marLeft w:val="0"/>
      <w:marRight w:val="0"/>
      <w:marTop w:val="0"/>
      <w:marBottom w:val="0"/>
      <w:divBdr>
        <w:top w:val="none" w:sz="0" w:space="0" w:color="auto"/>
        <w:left w:val="none" w:sz="0" w:space="0" w:color="auto"/>
        <w:bottom w:val="none" w:sz="0" w:space="0" w:color="auto"/>
        <w:right w:val="none" w:sz="0" w:space="0" w:color="auto"/>
      </w:divBdr>
    </w:div>
    <w:div w:id="1349523518">
      <w:bodyDiv w:val="1"/>
      <w:marLeft w:val="0"/>
      <w:marRight w:val="0"/>
      <w:marTop w:val="0"/>
      <w:marBottom w:val="0"/>
      <w:divBdr>
        <w:top w:val="none" w:sz="0" w:space="0" w:color="auto"/>
        <w:left w:val="none" w:sz="0" w:space="0" w:color="auto"/>
        <w:bottom w:val="none" w:sz="0" w:space="0" w:color="auto"/>
        <w:right w:val="none" w:sz="0" w:space="0" w:color="auto"/>
      </w:divBdr>
    </w:div>
    <w:div w:id="1382365943">
      <w:bodyDiv w:val="1"/>
      <w:marLeft w:val="0"/>
      <w:marRight w:val="0"/>
      <w:marTop w:val="0"/>
      <w:marBottom w:val="0"/>
      <w:divBdr>
        <w:top w:val="none" w:sz="0" w:space="0" w:color="auto"/>
        <w:left w:val="none" w:sz="0" w:space="0" w:color="auto"/>
        <w:bottom w:val="none" w:sz="0" w:space="0" w:color="auto"/>
        <w:right w:val="none" w:sz="0" w:space="0" w:color="auto"/>
      </w:divBdr>
      <w:divsChild>
        <w:div w:id="874316482">
          <w:marLeft w:val="446"/>
          <w:marRight w:val="0"/>
          <w:marTop w:val="0"/>
          <w:marBottom w:val="0"/>
          <w:divBdr>
            <w:top w:val="none" w:sz="0" w:space="0" w:color="auto"/>
            <w:left w:val="none" w:sz="0" w:space="0" w:color="auto"/>
            <w:bottom w:val="none" w:sz="0" w:space="0" w:color="auto"/>
            <w:right w:val="none" w:sz="0" w:space="0" w:color="auto"/>
          </w:divBdr>
        </w:div>
        <w:div w:id="899364806">
          <w:marLeft w:val="446"/>
          <w:marRight w:val="0"/>
          <w:marTop w:val="0"/>
          <w:marBottom w:val="0"/>
          <w:divBdr>
            <w:top w:val="none" w:sz="0" w:space="0" w:color="auto"/>
            <w:left w:val="none" w:sz="0" w:space="0" w:color="auto"/>
            <w:bottom w:val="none" w:sz="0" w:space="0" w:color="auto"/>
            <w:right w:val="none" w:sz="0" w:space="0" w:color="auto"/>
          </w:divBdr>
        </w:div>
        <w:div w:id="1537815790">
          <w:marLeft w:val="446"/>
          <w:marRight w:val="0"/>
          <w:marTop w:val="0"/>
          <w:marBottom w:val="0"/>
          <w:divBdr>
            <w:top w:val="none" w:sz="0" w:space="0" w:color="auto"/>
            <w:left w:val="none" w:sz="0" w:space="0" w:color="auto"/>
            <w:bottom w:val="none" w:sz="0" w:space="0" w:color="auto"/>
            <w:right w:val="none" w:sz="0" w:space="0" w:color="auto"/>
          </w:divBdr>
        </w:div>
      </w:divsChild>
    </w:div>
    <w:div w:id="1393457007">
      <w:bodyDiv w:val="1"/>
      <w:marLeft w:val="0"/>
      <w:marRight w:val="0"/>
      <w:marTop w:val="0"/>
      <w:marBottom w:val="0"/>
      <w:divBdr>
        <w:top w:val="none" w:sz="0" w:space="0" w:color="auto"/>
        <w:left w:val="none" w:sz="0" w:space="0" w:color="auto"/>
        <w:bottom w:val="none" w:sz="0" w:space="0" w:color="auto"/>
        <w:right w:val="none" w:sz="0" w:space="0" w:color="auto"/>
      </w:divBdr>
    </w:div>
    <w:div w:id="1414282771">
      <w:bodyDiv w:val="1"/>
      <w:marLeft w:val="0"/>
      <w:marRight w:val="0"/>
      <w:marTop w:val="0"/>
      <w:marBottom w:val="0"/>
      <w:divBdr>
        <w:top w:val="none" w:sz="0" w:space="0" w:color="auto"/>
        <w:left w:val="none" w:sz="0" w:space="0" w:color="auto"/>
        <w:bottom w:val="none" w:sz="0" w:space="0" w:color="auto"/>
        <w:right w:val="none" w:sz="0" w:space="0" w:color="auto"/>
      </w:divBdr>
    </w:div>
    <w:div w:id="1427729126">
      <w:bodyDiv w:val="1"/>
      <w:marLeft w:val="0"/>
      <w:marRight w:val="0"/>
      <w:marTop w:val="0"/>
      <w:marBottom w:val="0"/>
      <w:divBdr>
        <w:top w:val="none" w:sz="0" w:space="0" w:color="auto"/>
        <w:left w:val="none" w:sz="0" w:space="0" w:color="auto"/>
        <w:bottom w:val="none" w:sz="0" w:space="0" w:color="auto"/>
        <w:right w:val="none" w:sz="0" w:space="0" w:color="auto"/>
      </w:divBdr>
    </w:div>
    <w:div w:id="1446923278">
      <w:bodyDiv w:val="1"/>
      <w:marLeft w:val="0"/>
      <w:marRight w:val="0"/>
      <w:marTop w:val="0"/>
      <w:marBottom w:val="0"/>
      <w:divBdr>
        <w:top w:val="none" w:sz="0" w:space="0" w:color="auto"/>
        <w:left w:val="none" w:sz="0" w:space="0" w:color="auto"/>
        <w:bottom w:val="none" w:sz="0" w:space="0" w:color="auto"/>
        <w:right w:val="none" w:sz="0" w:space="0" w:color="auto"/>
      </w:divBdr>
      <w:divsChild>
        <w:div w:id="973292014">
          <w:marLeft w:val="547"/>
          <w:marRight w:val="0"/>
          <w:marTop w:val="0"/>
          <w:marBottom w:val="0"/>
          <w:divBdr>
            <w:top w:val="none" w:sz="0" w:space="0" w:color="auto"/>
            <w:left w:val="none" w:sz="0" w:space="0" w:color="auto"/>
            <w:bottom w:val="none" w:sz="0" w:space="0" w:color="auto"/>
            <w:right w:val="none" w:sz="0" w:space="0" w:color="auto"/>
          </w:divBdr>
        </w:div>
      </w:divsChild>
    </w:div>
    <w:div w:id="1617711251">
      <w:bodyDiv w:val="1"/>
      <w:marLeft w:val="0"/>
      <w:marRight w:val="0"/>
      <w:marTop w:val="0"/>
      <w:marBottom w:val="0"/>
      <w:divBdr>
        <w:top w:val="none" w:sz="0" w:space="0" w:color="auto"/>
        <w:left w:val="none" w:sz="0" w:space="0" w:color="auto"/>
        <w:bottom w:val="none" w:sz="0" w:space="0" w:color="auto"/>
        <w:right w:val="none" w:sz="0" w:space="0" w:color="auto"/>
      </w:divBdr>
    </w:div>
    <w:div w:id="1621910829">
      <w:bodyDiv w:val="1"/>
      <w:marLeft w:val="0"/>
      <w:marRight w:val="0"/>
      <w:marTop w:val="0"/>
      <w:marBottom w:val="0"/>
      <w:divBdr>
        <w:top w:val="none" w:sz="0" w:space="0" w:color="auto"/>
        <w:left w:val="none" w:sz="0" w:space="0" w:color="auto"/>
        <w:bottom w:val="none" w:sz="0" w:space="0" w:color="auto"/>
        <w:right w:val="none" w:sz="0" w:space="0" w:color="auto"/>
      </w:divBdr>
    </w:div>
    <w:div w:id="1628703378">
      <w:bodyDiv w:val="1"/>
      <w:marLeft w:val="0"/>
      <w:marRight w:val="0"/>
      <w:marTop w:val="0"/>
      <w:marBottom w:val="0"/>
      <w:divBdr>
        <w:top w:val="none" w:sz="0" w:space="0" w:color="auto"/>
        <w:left w:val="none" w:sz="0" w:space="0" w:color="auto"/>
        <w:bottom w:val="none" w:sz="0" w:space="0" w:color="auto"/>
        <w:right w:val="none" w:sz="0" w:space="0" w:color="auto"/>
      </w:divBdr>
    </w:div>
    <w:div w:id="1632008094">
      <w:bodyDiv w:val="1"/>
      <w:marLeft w:val="0"/>
      <w:marRight w:val="0"/>
      <w:marTop w:val="0"/>
      <w:marBottom w:val="0"/>
      <w:divBdr>
        <w:top w:val="none" w:sz="0" w:space="0" w:color="auto"/>
        <w:left w:val="none" w:sz="0" w:space="0" w:color="auto"/>
        <w:bottom w:val="none" w:sz="0" w:space="0" w:color="auto"/>
        <w:right w:val="none" w:sz="0" w:space="0" w:color="auto"/>
      </w:divBdr>
    </w:div>
    <w:div w:id="1666854486">
      <w:bodyDiv w:val="1"/>
      <w:marLeft w:val="0"/>
      <w:marRight w:val="0"/>
      <w:marTop w:val="0"/>
      <w:marBottom w:val="0"/>
      <w:divBdr>
        <w:top w:val="none" w:sz="0" w:space="0" w:color="auto"/>
        <w:left w:val="none" w:sz="0" w:space="0" w:color="auto"/>
        <w:bottom w:val="none" w:sz="0" w:space="0" w:color="auto"/>
        <w:right w:val="none" w:sz="0" w:space="0" w:color="auto"/>
      </w:divBdr>
    </w:div>
    <w:div w:id="1698889738">
      <w:bodyDiv w:val="1"/>
      <w:marLeft w:val="0"/>
      <w:marRight w:val="0"/>
      <w:marTop w:val="0"/>
      <w:marBottom w:val="0"/>
      <w:divBdr>
        <w:top w:val="none" w:sz="0" w:space="0" w:color="auto"/>
        <w:left w:val="none" w:sz="0" w:space="0" w:color="auto"/>
        <w:bottom w:val="none" w:sz="0" w:space="0" w:color="auto"/>
        <w:right w:val="none" w:sz="0" w:space="0" w:color="auto"/>
      </w:divBdr>
      <w:divsChild>
        <w:div w:id="750081880">
          <w:marLeft w:val="446"/>
          <w:marRight w:val="0"/>
          <w:marTop w:val="0"/>
          <w:marBottom w:val="0"/>
          <w:divBdr>
            <w:top w:val="none" w:sz="0" w:space="0" w:color="auto"/>
            <w:left w:val="none" w:sz="0" w:space="0" w:color="auto"/>
            <w:bottom w:val="none" w:sz="0" w:space="0" w:color="auto"/>
            <w:right w:val="none" w:sz="0" w:space="0" w:color="auto"/>
          </w:divBdr>
        </w:div>
        <w:div w:id="1618220213">
          <w:marLeft w:val="446"/>
          <w:marRight w:val="0"/>
          <w:marTop w:val="0"/>
          <w:marBottom w:val="0"/>
          <w:divBdr>
            <w:top w:val="none" w:sz="0" w:space="0" w:color="auto"/>
            <w:left w:val="none" w:sz="0" w:space="0" w:color="auto"/>
            <w:bottom w:val="none" w:sz="0" w:space="0" w:color="auto"/>
            <w:right w:val="none" w:sz="0" w:space="0" w:color="auto"/>
          </w:divBdr>
        </w:div>
        <w:div w:id="2068456960">
          <w:marLeft w:val="446"/>
          <w:marRight w:val="0"/>
          <w:marTop w:val="0"/>
          <w:marBottom w:val="0"/>
          <w:divBdr>
            <w:top w:val="none" w:sz="0" w:space="0" w:color="auto"/>
            <w:left w:val="none" w:sz="0" w:space="0" w:color="auto"/>
            <w:bottom w:val="none" w:sz="0" w:space="0" w:color="auto"/>
            <w:right w:val="none" w:sz="0" w:space="0" w:color="auto"/>
          </w:divBdr>
        </w:div>
      </w:divsChild>
    </w:div>
    <w:div w:id="1885365343">
      <w:bodyDiv w:val="1"/>
      <w:marLeft w:val="0"/>
      <w:marRight w:val="0"/>
      <w:marTop w:val="0"/>
      <w:marBottom w:val="0"/>
      <w:divBdr>
        <w:top w:val="none" w:sz="0" w:space="0" w:color="auto"/>
        <w:left w:val="none" w:sz="0" w:space="0" w:color="auto"/>
        <w:bottom w:val="none" w:sz="0" w:space="0" w:color="auto"/>
        <w:right w:val="none" w:sz="0" w:space="0" w:color="auto"/>
      </w:divBdr>
    </w:div>
    <w:div w:id="1889950378">
      <w:bodyDiv w:val="1"/>
      <w:marLeft w:val="0"/>
      <w:marRight w:val="0"/>
      <w:marTop w:val="0"/>
      <w:marBottom w:val="0"/>
      <w:divBdr>
        <w:top w:val="none" w:sz="0" w:space="0" w:color="auto"/>
        <w:left w:val="none" w:sz="0" w:space="0" w:color="auto"/>
        <w:bottom w:val="none" w:sz="0" w:space="0" w:color="auto"/>
        <w:right w:val="none" w:sz="0" w:space="0" w:color="auto"/>
      </w:divBdr>
      <w:divsChild>
        <w:div w:id="103229147">
          <w:marLeft w:val="446"/>
          <w:marRight w:val="0"/>
          <w:marTop w:val="0"/>
          <w:marBottom w:val="0"/>
          <w:divBdr>
            <w:top w:val="none" w:sz="0" w:space="0" w:color="auto"/>
            <w:left w:val="none" w:sz="0" w:space="0" w:color="auto"/>
            <w:bottom w:val="none" w:sz="0" w:space="0" w:color="auto"/>
            <w:right w:val="none" w:sz="0" w:space="0" w:color="auto"/>
          </w:divBdr>
        </w:div>
        <w:div w:id="1019312813">
          <w:marLeft w:val="446"/>
          <w:marRight w:val="0"/>
          <w:marTop w:val="0"/>
          <w:marBottom w:val="0"/>
          <w:divBdr>
            <w:top w:val="none" w:sz="0" w:space="0" w:color="auto"/>
            <w:left w:val="none" w:sz="0" w:space="0" w:color="auto"/>
            <w:bottom w:val="none" w:sz="0" w:space="0" w:color="auto"/>
            <w:right w:val="none" w:sz="0" w:space="0" w:color="auto"/>
          </w:divBdr>
        </w:div>
        <w:div w:id="1219442635">
          <w:marLeft w:val="446"/>
          <w:marRight w:val="0"/>
          <w:marTop w:val="0"/>
          <w:marBottom w:val="0"/>
          <w:divBdr>
            <w:top w:val="none" w:sz="0" w:space="0" w:color="auto"/>
            <w:left w:val="none" w:sz="0" w:space="0" w:color="auto"/>
            <w:bottom w:val="none" w:sz="0" w:space="0" w:color="auto"/>
            <w:right w:val="none" w:sz="0" w:space="0" w:color="auto"/>
          </w:divBdr>
        </w:div>
        <w:div w:id="1838838897">
          <w:marLeft w:val="446"/>
          <w:marRight w:val="0"/>
          <w:marTop w:val="0"/>
          <w:marBottom w:val="0"/>
          <w:divBdr>
            <w:top w:val="none" w:sz="0" w:space="0" w:color="auto"/>
            <w:left w:val="none" w:sz="0" w:space="0" w:color="auto"/>
            <w:bottom w:val="none" w:sz="0" w:space="0" w:color="auto"/>
            <w:right w:val="none" w:sz="0" w:space="0" w:color="auto"/>
          </w:divBdr>
        </w:div>
      </w:divsChild>
    </w:div>
    <w:div w:id="1927763684">
      <w:bodyDiv w:val="1"/>
      <w:marLeft w:val="0"/>
      <w:marRight w:val="0"/>
      <w:marTop w:val="0"/>
      <w:marBottom w:val="0"/>
      <w:divBdr>
        <w:top w:val="none" w:sz="0" w:space="0" w:color="auto"/>
        <w:left w:val="none" w:sz="0" w:space="0" w:color="auto"/>
        <w:bottom w:val="none" w:sz="0" w:space="0" w:color="auto"/>
        <w:right w:val="none" w:sz="0" w:space="0" w:color="auto"/>
      </w:divBdr>
    </w:div>
    <w:div w:id="1934700825">
      <w:bodyDiv w:val="1"/>
      <w:marLeft w:val="0"/>
      <w:marRight w:val="0"/>
      <w:marTop w:val="0"/>
      <w:marBottom w:val="0"/>
      <w:divBdr>
        <w:top w:val="none" w:sz="0" w:space="0" w:color="auto"/>
        <w:left w:val="none" w:sz="0" w:space="0" w:color="auto"/>
        <w:bottom w:val="none" w:sz="0" w:space="0" w:color="auto"/>
        <w:right w:val="none" w:sz="0" w:space="0" w:color="auto"/>
      </w:divBdr>
    </w:div>
    <w:div w:id="1948265999">
      <w:bodyDiv w:val="1"/>
      <w:marLeft w:val="0"/>
      <w:marRight w:val="0"/>
      <w:marTop w:val="0"/>
      <w:marBottom w:val="0"/>
      <w:divBdr>
        <w:top w:val="none" w:sz="0" w:space="0" w:color="auto"/>
        <w:left w:val="none" w:sz="0" w:space="0" w:color="auto"/>
        <w:bottom w:val="none" w:sz="0" w:space="0" w:color="auto"/>
        <w:right w:val="none" w:sz="0" w:space="0" w:color="auto"/>
      </w:divBdr>
    </w:div>
    <w:div w:id="2011519338">
      <w:bodyDiv w:val="1"/>
      <w:marLeft w:val="0"/>
      <w:marRight w:val="0"/>
      <w:marTop w:val="0"/>
      <w:marBottom w:val="0"/>
      <w:divBdr>
        <w:top w:val="none" w:sz="0" w:space="0" w:color="auto"/>
        <w:left w:val="none" w:sz="0" w:space="0" w:color="auto"/>
        <w:bottom w:val="none" w:sz="0" w:space="0" w:color="auto"/>
        <w:right w:val="none" w:sz="0" w:space="0" w:color="auto"/>
      </w:divBdr>
    </w:div>
    <w:div w:id="204717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aresearch.co.uk/privac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380BC-13B2-4A68-BBD0-C79615BA6046}"/>
</file>

<file path=customXml/itemProps2.xml><?xml version="1.0" encoding="utf-8"?>
<ds:datastoreItem xmlns:ds="http://schemas.openxmlformats.org/officeDocument/2006/customXml" ds:itemID="{624A00FD-ADEE-47D4-B4D3-C078DB313F65}">
  <ds:schemaRefs>
    <ds:schemaRef ds:uri="http://schemas.microsoft.com/office/2006/documentManagement/types"/>
    <ds:schemaRef ds:uri="http://schemas.microsoft.com/office/infopath/2007/PartnerControls"/>
    <ds:schemaRef ds:uri="6495a5a2-edc7-4235-bf7f-7f8899b8c305"/>
    <ds:schemaRef ds:uri="http://purl.org/dc/elements/1.1/"/>
    <ds:schemaRef ds:uri="http://schemas.microsoft.com/office/2006/metadata/properties"/>
    <ds:schemaRef ds:uri="http://purl.org/dc/terms/"/>
    <ds:schemaRef ds:uri="http://schemas.openxmlformats.org/package/2006/metadata/core-properties"/>
    <ds:schemaRef ds:uri="9c22e697-42c9-483e-9a53-6471baba416f"/>
    <ds:schemaRef ds:uri="http://www.w3.org/XML/1998/namespace"/>
    <ds:schemaRef ds:uri="http://purl.org/dc/dcmitype/"/>
  </ds:schemaRefs>
</ds:datastoreItem>
</file>

<file path=customXml/itemProps3.xml><?xml version="1.0" encoding="utf-8"?>
<ds:datastoreItem xmlns:ds="http://schemas.openxmlformats.org/officeDocument/2006/customXml" ds:itemID="{DCB25A26-2D82-4D84-B3F0-4866C2B18D7D}">
  <ds:schemaRefs>
    <ds:schemaRef ds:uri="http://schemas.microsoft.com/sharepoint/v3/contenttype/forms"/>
  </ds:schemaRefs>
</ds:datastoreItem>
</file>

<file path=customXml/itemProps4.xml><?xml version="1.0" encoding="utf-8"?>
<ds:datastoreItem xmlns:ds="http://schemas.openxmlformats.org/officeDocument/2006/customXml" ds:itemID="{6BAF001A-DED1-4156-805F-377DD4218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6048</Words>
  <Characters>29238</Characters>
  <Application>Microsoft Office Word</Application>
  <DocSecurity>4</DocSecurity>
  <Lines>243</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35216</CharactersWithSpaces>
  <SharedDoc>false</SharedDoc>
  <HLinks>
    <vt:vector size="6" baseType="variant">
      <vt:variant>
        <vt:i4>1310798</vt:i4>
      </vt:variant>
      <vt:variant>
        <vt:i4>0</vt:i4>
      </vt:variant>
      <vt:variant>
        <vt:i4>0</vt:i4>
      </vt:variant>
      <vt:variant>
        <vt:i4>5</vt:i4>
      </vt:variant>
      <vt:variant>
        <vt:lpwstr>https://www.qaresearch.co.uk/privacy/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Fountain</dc:creator>
  <cp:keywords/>
  <cp:lastModifiedBy>Donna Hildreth</cp:lastModifiedBy>
  <cp:revision>2</cp:revision>
  <dcterms:created xsi:type="dcterms:W3CDTF">2022-09-07T10:44:00Z</dcterms:created>
  <dcterms:modified xsi:type="dcterms:W3CDTF">2022-09-07T10:44:00Z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dfc70-0289-4bbf-a1df-2e48919102f8_Enabled">
    <vt:lpwstr>true</vt:lpwstr>
  </property>
  <property fmtid="{D5CDD505-2E9C-101B-9397-08002B2CF9AE}" pid="3" name="MSIP_Label_d04dfc70-0289-4bbf-a1df-2e48919102f8_SetDate">
    <vt:lpwstr>2022-08-02T09:17:12Z</vt:lpwstr>
  </property>
  <property fmtid="{D5CDD505-2E9C-101B-9397-08002B2CF9AE}" pid="4" name="MSIP_Label_d04dfc70-0289-4bbf-a1df-2e48919102f8_Method">
    <vt:lpwstr>Standard</vt:lpwstr>
  </property>
  <property fmtid="{D5CDD505-2E9C-101B-9397-08002B2CF9AE}" pid="5" name="MSIP_Label_d04dfc70-0289-4bbf-a1df-2e48919102f8_Name">
    <vt:lpwstr>Private2</vt:lpwstr>
  </property>
  <property fmtid="{D5CDD505-2E9C-101B-9397-08002B2CF9AE}" pid="6" name="MSIP_Label_d04dfc70-0289-4bbf-a1df-2e48919102f8_SiteId">
    <vt:lpwstr>92ebd22d-0a9c-4516-a68f-ba966853a8f3</vt:lpwstr>
  </property>
  <property fmtid="{D5CDD505-2E9C-101B-9397-08002B2CF9AE}" pid="7" name="MSIP_Label_d04dfc70-0289-4bbf-a1df-2e48919102f8_ActionId">
    <vt:lpwstr>18ac43d7-abaf-406d-baaf-e1036e4cd449</vt:lpwstr>
  </property>
  <property fmtid="{D5CDD505-2E9C-101B-9397-08002B2CF9AE}" pid="8" name="MSIP_Label_d04dfc70-0289-4bbf-a1df-2e48919102f8_ContentBits">
    <vt:lpwstr>0</vt:lpwstr>
  </property>
  <property fmtid="{D5CDD505-2E9C-101B-9397-08002B2CF9AE}" pid="9" name="ContentTypeId">
    <vt:lpwstr>0x010100669E7334913E574FB2BD7B5E1760FF07</vt:lpwstr>
  </property>
  <property fmtid="{D5CDD505-2E9C-101B-9397-08002B2CF9AE}" pid="10" name="MediaServiceImageTags">
    <vt:lpwstr/>
  </property>
  <property fmtid="{D5CDD505-2E9C-101B-9397-08002B2CF9AE}" pid="11" name="Order">
    <vt:r8>3464700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